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549" w:rsidRDefault="000E032C" w:rsidP="00151D13">
      <w:pPr>
        <w:spacing w:before="120" w:after="120" w:line="480" w:lineRule="exact"/>
        <w:ind w:right="113"/>
        <w:jc w:val="center"/>
        <w:rPr>
          <w:rFonts w:cs="PT Bold Heading" w:hint="cs"/>
          <w:b/>
          <w:bCs w:val="0"/>
          <w:sz w:val="32"/>
          <w:szCs w:val="32"/>
          <w:rtl/>
        </w:rPr>
      </w:pPr>
      <w:r>
        <w:rPr>
          <w:rFonts w:cs="PT Bold Heading"/>
          <w:b/>
          <w:bCs w:val="0"/>
          <w:noProof/>
          <w:sz w:val="32"/>
          <w:szCs w:val="32"/>
          <w:rtl/>
          <w:lang w:eastAsia="en-US"/>
        </w:rPr>
        <w:pict>
          <v:shapetype id="_x0000_t202" coordsize="21600,21600" o:spt="202" path="m,l,21600r21600,l21600,xe">
            <v:stroke joinstyle="miter"/>
            <v:path gradientshapeok="t" o:connecttype="rect"/>
          </v:shapetype>
          <v:shape id="_x0000_s1092" type="#_x0000_t202" style="position:absolute;left:0;text-align:left;margin-left:-17.85pt;margin-top:-79.4pt;width:396pt;height:90pt;z-index:251658240" stroked="f">
            <v:textbox>
              <w:txbxContent>
                <w:p w:rsidR="000E032C" w:rsidRDefault="000E032C"/>
              </w:txbxContent>
            </v:textbox>
            <w10:wrap anchorx="page"/>
          </v:shape>
        </w:pict>
      </w:r>
      <w:r w:rsidR="003B1988">
        <w:rPr>
          <w:rFonts w:cs="PT Bold Heading"/>
          <w:b/>
          <w:bCs w:val="0"/>
          <w:noProof/>
          <w:sz w:val="32"/>
          <w:szCs w:val="32"/>
          <w:rtl/>
          <w:lang w:eastAsia="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89" type="#_x0000_t176" style="position:absolute;left:0;text-align:left;margin-left:45pt;margin-top:64.75pt;width:283.45pt;height:340.15pt;z-index:251657216" strokeweight="4.5pt">
            <v:stroke linestyle="thickThin"/>
            <v:textbox style="mso-next-textbox:#_x0000_s1089">
              <w:txbxContent>
                <w:p w:rsidR="00284829" w:rsidRDefault="00284829" w:rsidP="00284829">
                  <w:pPr>
                    <w:spacing w:line="1100" w:lineRule="exact"/>
                    <w:jc w:val="center"/>
                    <w:rPr>
                      <w:rFonts w:cs="Hesham Cortoba" w:hint="cs"/>
                      <w:sz w:val="60"/>
                      <w:szCs w:val="60"/>
                      <w:rtl/>
                    </w:rPr>
                  </w:pPr>
                </w:p>
                <w:p w:rsidR="003B1988" w:rsidRPr="00284829" w:rsidRDefault="003B1988" w:rsidP="00284829">
                  <w:pPr>
                    <w:spacing w:line="1100" w:lineRule="exact"/>
                    <w:jc w:val="center"/>
                    <w:rPr>
                      <w:rFonts w:cs="Hesham Cortoba" w:hint="cs"/>
                      <w:sz w:val="60"/>
                      <w:szCs w:val="60"/>
                      <w:rtl/>
                    </w:rPr>
                  </w:pPr>
                  <w:r w:rsidRPr="00284829">
                    <w:rPr>
                      <w:rFonts w:cs="Hesham Cortoba" w:hint="cs"/>
                      <w:sz w:val="60"/>
                      <w:szCs w:val="60"/>
                      <w:rtl/>
                    </w:rPr>
                    <w:t>الفصل الأول</w:t>
                  </w:r>
                </w:p>
                <w:p w:rsidR="003B1988" w:rsidRPr="00284829" w:rsidRDefault="00284829" w:rsidP="00284829">
                  <w:pPr>
                    <w:spacing w:line="1100" w:lineRule="exact"/>
                    <w:jc w:val="center"/>
                    <w:rPr>
                      <w:rFonts w:cs="Hesham Cortoba" w:hint="cs"/>
                      <w:sz w:val="60"/>
                      <w:szCs w:val="60"/>
                      <w:rtl/>
                    </w:rPr>
                  </w:pPr>
                  <w:r w:rsidRPr="00284829">
                    <w:rPr>
                      <w:rFonts w:cs="Hesham Cortoba" w:hint="cs"/>
                      <w:sz w:val="60"/>
                      <w:szCs w:val="60"/>
                      <w:rtl/>
                    </w:rPr>
                    <w:t>إجراءات</w:t>
                  </w:r>
                </w:p>
                <w:p w:rsidR="00284829" w:rsidRPr="00284829" w:rsidRDefault="00284829" w:rsidP="00284829">
                  <w:pPr>
                    <w:spacing w:line="1100" w:lineRule="exact"/>
                    <w:jc w:val="center"/>
                    <w:rPr>
                      <w:rFonts w:cs="Hesham Cortoba" w:hint="cs"/>
                      <w:sz w:val="60"/>
                      <w:szCs w:val="60"/>
                    </w:rPr>
                  </w:pPr>
                  <w:r w:rsidRPr="00284829">
                    <w:rPr>
                      <w:rFonts w:cs="Hesham Cortoba" w:hint="cs"/>
                      <w:sz w:val="60"/>
                      <w:szCs w:val="60"/>
                      <w:rtl/>
                    </w:rPr>
                    <w:t>اللجان الطبية</w:t>
                  </w:r>
                </w:p>
              </w:txbxContent>
            </v:textbox>
            <w10:wrap anchorx="page"/>
          </v:shape>
        </w:pict>
      </w:r>
      <w:r w:rsidR="003B1988">
        <w:rPr>
          <w:rFonts w:cs="PT Bold Heading"/>
          <w:b/>
          <w:bCs w:val="0"/>
          <w:sz w:val="32"/>
          <w:szCs w:val="32"/>
          <w:rtl/>
        </w:rPr>
        <w:br w:type="page"/>
      </w:r>
      <w:r w:rsidR="003B1988">
        <w:rPr>
          <w:rFonts w:cs="PT Bold Heading"/>
          <w:b/>
          <w:bCs w:val="0"/>
          <w:sz w:val="32"/>
          <w:szCs w:val="32"/>
          <w:rtl/>
        </w:rPr>
        <w:lastRenderedPageBreak/>
        <w:br w:type="page"/>
      </w:r>
      <w:r w:rsidR="00D026AC">
        <w:rPr>
          <w:rFonts w:cs="PT Bold Heading" w:hint="cs"/>
          <w:b/>
          <w:bCs w:val="0"/>
          <w:sz w:val="32"/>
          <w:szCs w:val="32"/>
          <w:rtl/>
        </w:rPr>
        <w:lastRenderedPageBreak/>
        <w:t>مقدمــة</w:t>
      </w:r>
    </w:p>
    <w:p w:rsidR="00567549" w:rsidRPr="00567549" w:rsidRDefault="00567549" w:rsidP="00151D13">
      <w:pPr>
        <w:spacing w:before="120" w:after="120" w:line="480" w:lineRule="exact"/>
        <w:jc w:val="center"/>
        <w:rPr>
          <w:rFonts w:cs="PT Bold Heading" w:hint="cs"/>
          <w:b/>
          <w:bCs w:val="0"/>
          <w:sz w:val="32"/>
          <w:szCs w:val="32"/>
          <w:rtl/>
        </w:rPr>
      </w:pPr>
      <w:r>
        <w:rPr>
          <w:rFonts w:cs="PT Bold Heading" w:hint="cs"/>
          <w:b/>
          <w:bCs w:val="0"/>
          <w:sz w:val="32"/>
          <w:szCs w:val="32"/>
          <w:rtl/>
        </w:rPr>
        <w:t>((1))</w:t>
      </w:r>
    </w:p>
    <w:p w:rsidR="00567549" w:rsidRDefault="00567549" w:rsidP="00151D13">
      <w:pPr>
        <w:pStyle w:val="a"/>
        <w:spacing w:before="120" w:after="120" w:line="480" w:lineRule="exact"/>
        <w:ind w:left="0" w:firstLine="567"/>
        <w:jc w:val="both"/>
        <w:rPr>
          <w:rFonts w:hint="cs"/>
          <w:szCs w:val="24"/>
          <w:rtl/>
        </w:rPr>
      </w:pPr>
      <w:r w:rsidRPr="00567549">
        <w:rPr>
          <w:szCs w:val="24"/>
          <w:rtl/>
        </w:rPr>
        <w:t xml:space="preserve">يلغى العمل بكل ما سبق صدوره لقرار </w:t>
      </w:r>
      <w:r w:rsidRPr="00567549">
        <w:rPr>
          <w:rFonts w:hint="cs"/>
          <w:szCs w:val="24"/>
          <w:rtl/>
        </w:rPr>
        <w:t>إصدار</w:t>
      </w:r>
      <w:r w:rsidRPr="00567549">
        <w:rPr>
          <w:szCs w:val="24"/>
          <w:rtl/>
        </w:rPr>
        <w:t xml:space="preserve"> اللائحة ويلغى العمل بكل حكم يخالف أحكام هذه اللائحة  من قرارات سابق</w:t>
      </w:r>
      <w:r w:rsidRPr="00567549">
        <w:rPr>
          <w:rFonts w:hint="cs"/>
          <w:szCs w:val="24"/>
          <w:rtl/>
        </w:rPr>
        <w:t>ه ل</w:t>
      </w:r>
      <w:r w:rsidRPr="00567549">
        <w:rPr>
          <w:szCs w:val="24"/>
          <w:rtl/>
        </w:rPr>
        <w:t xml:space="preserve">رئيس </w:t>
      </w:r>
      <w:r w:rsidRPr="00567549">
        <w:rPr>
          <w:rFonts w:hint="cs"/>
          <w:szCs w:val="24"/>
          <w:rtl/>
        </w:rPr>
        <w:t>ال</w:t>
      </w:r>
      <w:r w:rsidRPr="00567549">
        <w:rPr>
          <w:szCs w:val="24"/>
          <w:rtl/>
        </w:rPr>
        <w:t xml:space="preserve">هيئة عن تاريخ </w:t>
      </w:r>
      <w:r w:rsidRPr="00567549">
        <w:rPr>
          <w:rFonts w:hint="cs"/>
          <w:szCs w:val="24"/>
          <w:rtl/>
        </w:rPr>
        <w:t>إصدار</w:t>
      </w:r>
      <w:r w:rsidRPr="00567549">
        <w:rPr>
          <w:szCs w:val="24"/>
          <w:rtl/>
        </w:rPr>
        <w:t xml:space="preserve"> اللائحة و كافة التعليمات والكتب الدورية والنشرات الصادرة من </w:t>
      </w:r>
      <w:r w:rsidRPr="00567549">
        <w:rPr>
          <w:rFonts w:hint="cs"/>
          <w:szCs w:val="24"/>
          <w:rtl/>
        </w:rPr>
        <w:t>الإدارة</w:t>
      </w:r>
      <w:r w:rsidRPr="00567549">
        <w:rPr>
          <w:szCs w:val="24"/>
          <w:rtl/>
        </w:rPr>
        <w:t xml:space="preserve"> المركزية للجان الطبية واى جهات د</w:t>
      </w:r>
      <w:r>
        <w:rPr>
          <w:szCs w:val="24"/>
          <w:rtl/>
        </w:rPr>
        <w:t>اخل الهيئة العامة للتأمين الصحى</w:t>
      </w:r>
      <w:r w:rsidR="00850955">
        <w:rPr>
          <w:rFonts w:hint="cs"/>
          <w:szCs w:val="24"/>
          <w:rtl/>
        </w:rPr>
        <w:t xml:space="preserve"> .</w:t>
      </w:r>
    </w:p>
    <w:p w:rsidR="00567549" w:rsidRPr="00567549" w:rsidRDefault="00567549" w:rsidP="00151D13">
      <w:pPr>
        <w:spacing w:before="120" w:after="120" w:line="480" w:lineRule="exact"/>
        <w:jc w:val="center"/>
        <w:rPr>
          <w:rFonts w:cs="PT Bold Heading" w:hint="cs"/>
          <w:b/>
          <w:bCs w:val="0"/>
          <w:sz w:val="32"/>
          <w:szCs w:val="32"/>
          <w:rtl/>
        </w:rPr>
      </w:pPr>
      <w:r>
        <w:rPr>
          <w:rFonts w:cs="PT Bold Heading" w:hint="cs"/>
          <w:b/>
          <w:bCs w:val="0"/>
          <w:sz w:val="32"/>
          <w:szCs w:val="32"/>
          <w:rtl/>
        </w:rPr>
        <w:t>((2))</w:t>
      </w:r>
    </w:p>
    <w:p w:rsidR="00567549" w:rsidRPr="00850955" w:rsidRDefault="00567549" w:rsidP="00151D13">
      <w:pPr>
        <w:pStyle w:val="a"/>
        <w:spacing w:before="120" w:after="120" w:line="480" w:lineRule="exact"/>
        <w:ind w:left="0" w:firstLine="567"/>
        <w:jc w:val="both"/>
        <w:rPr>
          <w:rFonts w:hint="cs"/>
          <w:szCs w:val="24"/>
          <w:rtl/>
        </w:rPr>
      </w:pPr>
      <w:r w:rsidRPr="00567549">
        <w:rPr>
          <w:szCs w:val="24"/>
          <w:rtl/>
        </w:rPr>
        <w:t xml:space="preserve">يعمل </w:t>
      </w:r>
      <w:r w:rsidRPr="00567549">
        <w:rPr>
          <w:rFonts w:hint="cs"/>
          <w:szCs w:val="24"/>
          <w:rtl/>
        </w:rPr>
        <w:t>بأحكام</w:t>
      </w:r>
      <w:r w:rsidRPr="00567549">
        <w:rPr>
          <w:szCs w:val="24"/>
          <w:rtl/>
        </w:rPr>
        <w:t xml:space="preserve"> اللائحة  اعتبارا من </w:t>
      </w:r>
      <w:r w:rsidRPr="00567549">
        <w:rPr>
          <w:rFonts w:hint="cs"/>
          <w:szCs w:val="24"/>
          <w:rtl/>
        </w:rPr>
        <w:t>أول</w:t>
      </w:r>
      <w:r w:rsidRPr="00567549">
        <w:rPr>
          <w:szCs w:val="24"/>
          <w:rtl/>
        </w:rPr>
        <w:t xml:space="preserve"> يناير 2009 كما تعتبر النشرات والتعليمات التى تصدر من الإدارة المركزية للجان الطبية بتاريخ لاحق لصدور  اللائحة مكملة لها ’ وتسرى عليها أحكام واعتبارات هذه اللائحة</w:t>
      </w:r>
      <w:r w:rsidRPr="00850955">
        <w:rPr>
          <w:rFonts w:hint="cs"/>
          <w:szCs w:val="24"/>
          <w:rtl/>
        </w:rPr>
        <w:t xml:space="preserve"> .</w:t>
      </w:r>
    </w:p>
    <w:p w:rsidR="00567549" w:rsidRPr="00567549" w:rsidRDefault="00567549" w:rsidP="00151D13">
      <w:pPr>
        <w:spacing w:before="120" w:after="120" w:line="480" w:lineRule="exact"/>
        <w:jc w:val="center"/>
        <w:rPr>
          <w:rFonts w:cs="PT Bold Heading" w:hint="cs"/>
          <w:b/>
          <w:bCs w:val="0"/>
          <w:sz w:val="32"/>
          <w:szCs w:val="32"/>
          <w:rtl/>
        </w:rPr>
      </w:pPr>
      <w:r>
        <w:rPr>
          <w:rFonts w:cs="PT Bold Heading" w:hint="cs"/>
          <w:b/>
          <w:bCs w:val="0"/>
          <w:sz w:val="32"/>
          <w:szCs w:val="32"/>
          <w:rtl/>
        </w:rPr>
        <w:t>((3))</w:t>
      </w:r>
    </w:p>
    <w:p w:rsidR="00567549" w:rsidRPr="00567549" w:rsidRDefault="00567549" w:rsidP="00151D13">
      <w:pPr>
        <w:pStyle w:val="a"/>
        <w:spacing w:before="120" w:after="120" w:line="480" w:lineRule="exact"/>
        <w:ind w:left="0" w:firstLine="567"/>
        <w:jc w:val="both"/>
        <w:rPr>
          <w:szCs w:val="24"/>
        </w:rPr>
      </w:pPr>
      <w:r w:rsidRPr="00567549">
        <w:rPr>
          <w:rFonts w:hint="cs"/>
          <w:szCs w:val="24"/>
          <w:rtl/>
        </w:rPr>
        <w:t>يراعى أن هذه اللائحة</w:t>
      </w:r>
    </w:p>
    <w:p w:rsidR="00567549" w:rsidRPr="00567549" w:rsidRDefault="00567549" w:rsidP="00151D13">
      <w:pPr>
        <w:pStyle w:val="a"/>
        <w:spacing w:before="120" w:after="120" w:line="480" w:lineRule="exact"/>
        <w:ind w:left="1021" w:hanging="454"/>
        <w:jc w:val="both"/>
        <w:rPr>
          <w:b/>
          <w:bCs w:val="0"/>
          <w:szCs w:val="24"/>
        </w:rPr>
      </w:pPr>
      <w:r>
        <w:rPr>
          <w:rFonts w:hint="cs"/>
          <w:b/>
          <w:bCs w:val="0"/>
          <w:szCs w:val="24"/>
          <w:rtl/>
        </w:rPr>
        <w:t xml:space="preserve">( أ ) </w:t>
      </w:r>
      <w:r w:rsidRPr="00567549">
        <w:rPr>
          <w:rFonts w:hint="cs"/>
          <w:b/>
          <w:bCs w:val="0"/>
          <w:szCs w:val="24"/>
          <w:rtl/>
        </w:rPr>
        <w:t xml:space="preserve">تم تقسيمها </w:t>
      </w:r>
      <w:r w:rsidR="00E25519">
        <w:rPr>
          <w:rFonts w:hint="cs"/>
          <w:b/>
          <w:bCs w:val="0"/>
          <w:szCs w:val="24"/>
          <w:rtl/>
        </w:rPr>
        <w:t xml:space="preserve">إلى  </w:t>
      </w:r>
      <w:r w:rsidRPr="00567549">
        <w:rPr>
          <w:rFonts w:hint="cs"/>
          <w:b/>
          <w:bCs w:val="0"/>
          <w:szCs w:val="24"/>
          <w:rtl/>
        </w:rPr>
        <w:t>كتب وأبواب لتسهيل البحث وليس لفصل الاختصاصات .</w:t>
      </w:r>
    </w:p>
    <w:p w:rsidR="00567549" w:rsidRPr="00567549" w:rsidRDefault="00567549" w:rsidP="00151D13">
      <w:pPr>
        <w:pStyle w:val="a"/>
        <w:spacing w:before="120" w:after="120" w:line="480" w:lineRule="exact"/>
        <w:ind w:left="1021" w:hanging="454"/>
        <w:jc w:val="both"/>
        <w:rPr>
          <w:b/>
          <w:bCs w:val="0"/>
          <w:szCs w:val="24"/>
        </w:rPr>
      </w:pPr>
      <w:r>
        <w:rPr>
          <w:rFonts w:hint="cs"/>
          <w:b/>
          <w:bCs w:val="0"/>
          <w:szCs w:val="24"/>
          <w:rtl/>
        </w:rPr>
        <w:t xml:space="preserve">(ب) </w:t>
      </w:r>
      <w:r w:rsidRPr="00567549">
        <w:rPr>
          <w:rFonts w:hint="cs"/>
          <w:b/>
          <w:bCs w:val="0"/>
          <w:szCs w:val="24"/>
          <w:rtl/>
        </w:rPr>
        <w:t>تعامل اللائحة كلها كوحدة واحدة وجميع البنود بها تنفذ على كافة التخصصات  حتى ولو ورد البند تحت تبويب مخالف للتطبيق .</w:t>
      </w:r>
    </w:p>
    <w:p w:rsidR="00567549" w:rsidRPr="00567549" w:rsidRDefault="00567549" w:rsidP="00151D13">
      <w:pPr>
        <w:pStyle w:val="a"/>
        <w:spacing w:before="120" w:after="120" w:line="480" w:lineRule="exact"/>
        <w:ind w:left="1021" w:hanging="454"/>
        <w:jc w:val="both"/>
        <w:rPr>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Pr="00567549">
        <w:rPr>
          <w:rFonts w:hint="cs"/>
          <w:b/>
          <w:bCs w:val="0"/>
          <w:szCs w:val="24"/>
          <w:rtl/>
        </w:rPr>
        <w:t>تم تكرار بعض البنود فى أكثر من باب بقصد التأكيد والشرح .</w:t>
      </w:r>
    </w:p>
    <w:p w:rsidR="00567549" w:rsidRPr="00567549" w:rsidRDefault="00567549" w:rsidP="00947D60">
      <w:pPr>
        <w:pStyle w:val="a"/>
        <w:spacing w:before="120" w:after="120" w:line="480" w:lineRule="exact"/>
        <w:ind w:left="1021" w:hanging="454"/>
        <w:jc w:val="both"/>
        <w:rPr>
          <w:b/>
          <w:bCs w:val="0"/>
          <w:szCs w:val="24"/>
        </w:rPr>
      </w:pPr>
      <w:r>
        <w:rPr>
          <w:rFonts w:hint="cs"/>
          <w:b/>
          <w:bCs w:val="0"/>
          <w:szCs w:val="24"/>
          <w:rtl/>
        </w:rPr>
        <w:t xml:space="preserve">(د ) </w:t>
      </w:r>
      <w:r w:rsidRPr="00567549">
        <w:rPr>
          <w:rFonts w:hint="cs"/>
          <w:b/>
          <w:bCs w:val="0"/>
          <w:szCs w:val="24"/>
          <w:rtl/>
        </w:rPr>
        <w:t xml:space="preserve">اللائحة تخاطب كافة المتعاملين معها </w:t>
      </w:r>
      <w:r w:rsidR="00947D60">
        <w:rPr>
          <w:rFonts w:hint="cs"/>
          <w:b/>
          <w:bCs w:val="0"/>
          <w:szCs w:val="24"/>
          <w:rtl/>
        </w:rPr>
        <w:t>:</w:t>
      </w:r>
    </w:p>
    <w:p w:rsidR="00567549" w:rsidRPr="00850955" w:rsidRDefault="00850955" w:rsidP="00151D13">
      <w:pPr>
        <w:pStyle w:val="a"/>
        <w:spacing w:before="120" w:after="120" w:line="480" w:lineRule="exact"/>
        <w:ind w:left="964"/>
        <w:jc w:val="both"/>
        <w:rPr>
          <w:b/>
          <w:bCs w:val="0"/>
          <w:szCs w:val="24"/>
        </w:rPr>
      </w:pPr>
      <w:r>
        <w:rPr>
          <w:rFonts w:hint="cs"/>
          <w:b/>
          <w:bCs w:val="0"/>
          <w:szCs w:val="24"/>
          <w:rtl/>
        </w:rPr>
        <w:lastRenderedPageBreak/>
        <w:t xml:space="preserve">- </w:t>
      </w:r>
      <w:r w:rsidR="00567549" w:rsidRPr="00850955">
        <w:rPr>
          <w:rFonts w:hint="cs"/>
          <w:b/>
          <w:bCs w:val="0"/>
          <w:szCs w:val="24"/>
          <w:rtl/>
        </w:rPr>
        <w:t>أرباب خدمات اللجان الطبية بكافة مستوياتها</w:t>
      </w:r>
      <w:r w:rsidRPr="00850955">
        <w:rPr>
          <w:rFonts w:hint="cs"/>
          <w:b/>
          <w:bCs w:val="0"/>
          <w:szCs w:val="24"/>
          <w:rtl/>
        </w:rPr>
        <w:t xml:space="preserve"> .</w:t>
      </w:r>
    </w:p>
    <w:p w:rsidR="00567549" w:rsidRPr="00850955" w:rsidRDefault="00850955" w:rsidP="00151D13">
      <w:pPr>
        <w:pStyle w:val="a"/>
        <w:spacing w:before="120" w:after="120" w:line="480" w:lineRule="exact"/>
        <w:ind w:left="964"/>
        <w:jc w:val="both"/>
        <w:rPr>
          <w:b/>
          <w:bCs w:val="0"/>
          <w:szCs w:val="24"/>
        </w:rPr>
      </w:pPr>
      <w:r>
        <w:rPr>
          <w:rFonts w:hint="cs"/>
          <w:b/>
          <w:bCs w:val="0"/>
          <w:szCs w:val="24"/>
          <w:rtl/>
        </w:rPr>
        <w:t xml:space="preserve">- </w:t>
      </w:r>
      <w:r w:rsidR="00567549" w:rsidRPr="00850955">
        <w:rPr>
          <w:rFonts w:hint="cs"/>
          <w:b/>
          <w:bCs w:val="0"/>
          <w:szCs w:val="24"/>
          <w:rtl/>
        </w:rPr>
        <w:t>كل فئات ووحدات التأمين الصحى</w:t>
      </w:r>
      <w:r w:rsidRPr="00850955">
        <w:rPr>
          <w:rFonts w:hint="cs"/>
          <w:b/>
          <w:bCs w:val="0"/>
          <w:szCs w:val="24"/>
          <w:rtl/>
        </w:rPr>
        <w:t xml:space="preserve"> .</w:t>
      </w:r>
    </w:p>
    <w:p w:rsidR="00567549" w:rsidRPr="00850955" w:rsidRDefault="00850955" w:rsidP="00151D13">
      <w:pPr>
        <w:pStyle w:val="a"/>
        <w:spacing w:before="120" w:after="120" w:line="480" w:lineRule="exact"/>
        <w:ind w:left="964"/>
        <w:jc w:val="both"/>
        <w:rPr>
          <w:b/>
          <w:bCs w:val="0"/>
          <w:szCs w:val="24"/>
        </w:rPr>
      </w:pPr>
      <w:r>
        <w:rPr>
          <w:rFonts w:hint="cs"/>
          <w:b/>
          <w:bCs w:val="0"/>
          <w:szCs w:val="24"/>
          <w:rtl/>
        </w:rPr>
        <w:t xml:space="preserve">- </w:t>
      </w:r>
      <w:r w:rsidR="00567549" w:rsidRPr="00850955">
        <w:rPr>
          <w:rFonts w:hint="cs"/>
          <w:b/>
          <w:bCs w:val="0"/>
          <w:szCs w:val="24"/>
          <w:rtl/>
        </w:rPr>
        <w:t>كافة جهات الأعمال بالحكومة والقطاع العام والخاص</w:t>
      </w:r>
      <w:r w:rsidRPr="00850955">
        <w:rPr>
          <w:rFonts w:hint="cs"/>
          <w:b/>
          <w:bCs w:val="0"/>
          <w:szCs w:val="24"/>
          <w:rtl/>
        </w:rPr>
        <w:t xml:space="preserve"> .</w:t>
      </w:r>
    </w:p>
    <w:p w:rsidR="00567549" w:rsidRPr="00850955" w:rsidRDefault="00850955" w:rsidP="00151D13">
      <w:pPr>
        <w:pStyle w:val="a"/>
        <w:spacing w:before="120" w:after="120" w:line="480" w:lineRule="exact"/>
        <w:ind w:left="964"/>
        <w:jc w:val="both"/>
        <w:rPr>
          <w:b/>
          <w:bCs w:val="0"/>
          <w:szCs w:val="24"/>
        </w:rPr>
      </w:pPr>
      <w:r>
        <w:rPr>
          <w:rFonts w:hint="cs"/>
          <w:b/>
          <w:bCs w:val="0"/>
          <w:szCs w:val="24"/>
          <w:rtl/>
        </w:rPr>
        <w:t xml:space="preserve">- </w:t>
      </w:r>
      <w:r w:rsidR="00567549" w:rsidRPr="00850955">
        <w:rPr>
          <w:rFonts w:hint="cs"/>
          <w:b/>
          <w:bCs w:val="0"/>
          <w:szCs w:val="24"/>
          <w:rtl/>
        </w:rPr>
        <w:t xml:space="preserve">كافة الجهات الرقابية والنيابية </w:t>
      </w:r>
      <w:r w:rsidRPr="00850955">
        <w:rPr>
          <w:rFonts w:hint="cs"/>
          <w:b/>
          <w:bCs w:val="0"/>
          <w:szCs w:val="24"/>
          <w:rtl/>
        </w:rPr>
        <w:t>.</w:t>
      </w:r>
    </w:p>
    <w:p w:rsidR="00567549" w:rsidRPr="00850955" w:rsidRDefault="00850955" w:rsidP="00151D13">
      <w:pPr>
        <w:pStyle w:val="a"/>
        <w:spacing w:before="120" w:after="120" w:line="480" w:lineRule="exact"/>
        <w:ind w:left="964"/>
        <w:jc w:val="both"/>
        <w:rPr>
          <w:b/>
          <w:bCs w:val="0"/>
          <w:szCs w:val="24"/>
        </w:rPr>
      </w:pPr>
      <w:r>
        <w:rPr>
          <w:rFonts w:hint="cs"/>
          <w:b/>
          <w:bCs w:val="0"/>
          <w:szCs w:val="24"/>
          <w:rtl/>
        </w:rPr>
        <w:t xml:space="preserve">- </w:t>
      </w:r>
      <w:r w:rsidR="00567549" w:rsidRPr="00850955">
        <w:rPr>
          <w:rFonts w:hint="cs"/>
          <w:b/>
          <w:bCs w:val="0"/>
          <w:szCs w:val="24"/>
          <w:rtl/>
        </w:rPr>
        <w:t>كافة أفراد الشعب</w:t>
      </w:r>
      <w:r w:rsidRPr="00850955">
        <w:rPr>
          <w:rFonts w:hint="cs"/>
          <w:b/>
          <w:bCs w:val="0"/>
          <w:szCs w:val="24"/>
          <w:rtl/>
        </w:rPr>
        <w:t xml:space="preserve"> .</w:t>
      </w:r>
    </w:p>
    <w:p w:rsidR="00567549" w:rsidRPr="00850955" w:rsidRDefault="00850955" w:rsidP="00151D13">
      <w:pPr>
        <w:pStyle w:val="a"/>
        <w:spacing w:before="120" w:after="120" w:line="480" w:lineRule="exact"/>
        <w:ind w:left="1021" w:hanging="454"/>
        <w:jc w:val="both"/>
        <w:rPr>
          <w:b/>
          <w:bCs w:val="0"/>
          <w:szCs w:val="24"/>
        </w:rPr>
      </w:pPr>
      <w:r>
        <w:rPr>
          <w:rFonts w:hint="cs"/>
          <w:b/>
          <w:bCs w:val="0"/>
          <w:szCs w:val="24"/>
          <w:rtl/>
        </w:rPr>
        <w:t>(ﻫ</w:t>
      </w:r>
      <w:r>
        <w:rPr>
          <w:b/>
          <w:bCs w:val="0"/>
          <w:szCs w:val="24"/>
        </w:rPr>
        <w:t xml:space="preserve"> ( </w:t>
      </w:r>
      <w:r w:rsidR="00567549" w:rsidRPr="00850955">
        <w:rPr>
          <w:rFonts w:hint="cs"/>
          <w:b/>
          <w:bCs w:val="0"/>
          <w:szCs w:val="24"/>
          <w:rtl/>
        </w:rPr>
        <w:t>من اجل ذلك كان أحيانا التفصيل والإسهاب وأحيانا الإحالة للنصوص التشريعية وأحيانا أخرى الإشارة والتلميح</w:t>
      </w:r>
    </w:p>
    <w:p w:rsidR="00567549" w:rsidRPr="00850955" w:rsidRDefault="00850955" w:rsidP="00151D13">
      <w:pPr>
        <w:pStyle w:val="a"/>
        <w:spacing w:before="120" w:after="120" w:line="480" w:lineRule="exact"/>
        <w:ind w:left="1021" w:hanging="454"/>
        <w:jc w:val="both"/>
        <w:rPr>
          <w:b/>
          <w:bCs w:val="0"/>
          <w:szCs w:val="24"/>
        </w:rPr>
      </w:pPr>
      <w:r>
        <w:rPr>
          <w:rFonts w:hint="cs"/>
          <w:b/>
          <w:bCs w:val="0"/>
          <w:szCs w:val="24"/>
          <w:rtl/>
        </w:rPr>
        <w:t xml:space="preserve">(و ) </w:t>
      </w:r>
      <w:r w:rsidR="00567549" w:rsidRPr="00850955">
        <w:rPr>
          <w:rFonts w:hint="cs"/>
          <w:b/>
          <w:bCs w:val="0"/>
          <w:szCs w:val="24"/>
          <w:rtl/>
        </w:rPr>
        <w:t>يؤخذ بأحكام هذه اللائحة كحجية أداء أمام كافة الإفراد والجهات</w:t>
      </w:r>
    </w:p>
    <w:p w:rsidR="00567549" w:rsidRDefault="00850955" w:rsidP="00151D13">
      <w:pPr>
        <w:pStyle w:val="a"/>
        <w:spacing w:before="120" w:after="120" w:line="480" w:lineRule="exact"/>
        <w:ind w:left="1021" w:hanging="454"/>
        <w:jc w:val="both"/>
        <w:rPr>
          <w:rFonts w:hint="cs"/>
          <w:b/>
          <w:bCs w:val="0"/>
          <w:szCs w:val="24"/>
          <w:rtl/>
        </w:rPr>
      </w:pPr>
      <w:r>
        <w:rPr>
          <w:rFonts w:hint="cs"/>
          <w:b/>
          <w:bCs w:val="0"/>
          <w:szCs w:val="24"/>
          <w:rtl/>
        </w:rPr>
        <w:t xml:space="preserve">(ز ) </w:t>
      </w:r>
      <w:r w:rsidR="00567549" w:rsidRPr="00850955">
        <w:rPr>
          <w:rFonts w:hint="cs"/>
          <w:b/>
          <w:bCs w:val="0"/>
          <w:szCs w:val="24"/>
          <w:rtl/>
        </w:rPr>
        <w:t>النصوص القانونية والقرارات الوزارية المختلفة مكملة لهذه اللائحة وما قد يصدر لاحقا لتاريخ صدوره</w:t>
      </w:r>
      <w:r>
        <w:rPr>
          <w:rFonts w:hint="cs"/>
          <w:b/>
          <w:bCs w:val="0"/>
          <w:szCs w:val="24"/>
          <w:rtl/>
        </w:rPr>
        <w:t>ـ</w:t>
      </w:r>
      <w:r w:rsidR="00567549" w:rsidRPr="00850955">
        <w:rPr>
          <w:rFonts w:hint="cs"/>
          <w:b/>
          <w:bCs w:val="0"/>
          <w:szCs w:val="24"/>
          <w:rtl/>
        </w:rPr>
        <w:t xml:space="preserve">ا من قرارات هيئة </w:t>
      </w:r>
      <w:r w:rsidR="00E25519">
        <w:rPr>
          <w:rFonts w:hint="cs"/>
          <w:b/>
          <w:bCs w:val="0"/>
          <w:szCs w:val="24"/>
          <w:rtl/>
        </w:rPr>
        <w:t xml:space="preserve">أو </w:t>
      </w:r>
      <w:r w:rsidR="00567549" w:rsidRPr="00850955">
        <w:rPr>
          <w:rFonts w:hint="cs"/>
          <w:b/>
          <w:bCs w:val="0"/>
          <w:szCs w:val="24"/>
          <w:rtl/>
        </w:rPr>
        <w:t>إدارة مركزية للجان الطبية .</w:t>
      </w:r>
    </w:p>
    <w:p w:rsidR="00151D13" w:rsidRDefault="00151D13" w:rsidP="00151D13">
      <w:pPr>
        <w:pStyle w:val="a"/>
        <w:spacing w:before="120" w:after="120" w:line="480" w:lineRule="exact"/>
        <w:ind w:left="1021" w:hanging="454"/>
        <w:jc w:val="both"/>
        <w:rPr>
          <w:rFonts w:hint="cs"/>
          <w:b/>
          <w:bCs w:val="0"/>
          <w:szCs w:val="24"/>
          <w:rtl/>
        </w:rPr>
      </w:pPr>
    </w:p>
    <w:p w:rsidR="00D026AC" w:rsidRPr="00D026AC" w:rsidRDefault="00D026AC" w:rsidP="00151D13">
      <w:pPr>
        <w:pStyle w:val="a"/>
        <w:spacing w:before="120" w:after="120" w:line="480" w:lineRule="exact"/>
        <w:ind w:left="0"/>
        <w:jc w:val="both"/>
        <w:rPr>
          <w:rFonts w:cs="PT Bold Heading" w:hint="cs"/>
          <w:b/>
          <w:bCs w:val="0"/>
          <w:sz w:val="28"/>
          <w:szCs w:val="28"/>
          <w:rtl/>
        </w:rPr>
      </w:pPr>
      <w:r w:rsidRPr="00D026AC">
        <w:rPr>
          <w:rFonts w:cs="PT Bold Heading" w:hint="cs"/>
          <w:b/>
          <w:bCs w:val="0"/>
          <w:sz w:val="28"/>
          <w:szCs w:val="28"/>
          <w:rtl/>
        </w:rPr>
        <w:t xml:space="preserve">اللجان </w:t>
      </w:r>
      <w:r>
        <w:rPr>
          <w:rFonts w:cs="PT Bold Heading" w:hint="cs"/>
          <w:b/>
          <w:bCs w:val="0"/>
          <w:sz w:val="28"/>
          <w:szCs w:val="28"/>
          <w:rtl/>
        </w:rPr>
        <w:t xml:space="preserve">الطبية </w:t>
      </w:r>
      <w:r w:rsidRPr="00D026AC">
        <w:rPr>
          <w:rFonts w:cs="PT Bold Heading" w:hint="cs"/>
          <w:b/>
          <w:bCs w:val="0"/>
          <w:sz w:val="28"/>
          <w:szCs w:val="28"/>
          <w:rtl/>
        </w:rPr>
        <w:t>:</w:t>
      </w:r>
    </w:p>
    <w:p w:rsidR="00850955" w:rsidRPr="00567549" w:rsidRDefault="00850955" w:rsidP="00151D13">
      <w:pPr>
        <w:spacing w:before="120" w:after="120" w:line="480" w:lineRule="exact"/>
        <w:jc w:val="center"/>
        <w:rPr>
          <w:rFonts w:cs="PT Bold Heading" w:hint="cs"/>
          <w:b/>
          <w:bCs w:val="0"/>
          <w:sz w:val="32"/>
          <w:szCs w:val="32"/>
          <w:rtl/>
        </w:rPr>
      </w:pPr>
      <w:r>
        <w:rPr>
          <w:rFonts w:cs="PT Bold Heading" w:hint="cs"/>
          <w:b/>
          <w:bCs w:val="0"/>
          <w:sz w:val="32"/>
          <w:szCs w:val="32"/>
          <w:rtl/>
        </w:rPr>
        <w:t>((4))</w:t>
      </w:r>
    </w:p>
    <w:p w:rsidR="00567549" w:rsidRDefault="00567549" w:rsidP="00151D13">
      <w:pPr>
        <w:pStyle w:val="a"/>
        <w:spacing w:before="120" w:after="120" w:line="480" w:lineRule="exact"/>
        <w:ind w:left="0" w:firstLine="567"/>
        <w:jc w:val="both"/>
        <w:rPr>
          <w:rFonts w:hint="cs"/>
          <w:szCs w:val="24"/>
          <w:rtl/>
        </w:rPr>
      </w:pPr>
      <w:r w:rsidRPr="00850955">
        <w:rPr>
          <w:szCs w:val="24"/>
          <w:rtl/>
        </w:rPr>
        <w:t xml:space="preserve">اللجان الطبية هى اللجان التابعة للهيئة العامة للتأمين الصحى . والتى حلت محل المجالس الطبية </w:t>
      </w:r>
      <w:r w:rsidR="00E25519">
        <w:rPr>
          <w:szCs w:val="24"/>
          <w:rtl/>
        </w:rPr>
        <w:t xml:space="preserve">أو </w:t>
      </w:r>
      <w:r w:rsidRPr="00850955">
        <w:rPr>
          <w:szCs w:val="24"/>
          <w:rtl/>
        </w:rPr>
        <w:t>القومسيونات ال</w:t>
      </w:r>
      <w:r w:rsidR="00E25519">
        <w:rPr>
          <w:rFonts w:hint="cs"/>
          <w:szCs w:val="24"/>
          <w:rtl/>
        </w:rPr>
        <w:t>ـ</w:t>
      </w:r>
      <w:r w:rsidRPr="00850955">
        <w:rPr>
          <w:szCs w:val="24"/>
          <w:rtl/>
        </w:rPr>
        <w:t xml:space="preserve">طبية فى جميع القوانين والقرارات بالدولة بشأن المنتفعين بالمزايا التأمينية وانتفاعهم  بالقوانين 32 و 79 لسنة 1975 والقانون 99 لسنة 1992 بلجان متخصصة تابعة للإدارة المركزية للجان الطبية بالهيئة العامة للتأمين الصحي بأنواعها الثلاث اللجان الطبية العامة والفرعية والخاصة </w:t>
      </w:r>
      <w:r w:rsidR="00850955">
        <w:rPr>
          <w:rFonts w:hint="cs"/>
          <w:szCs w:val="24"/>
          <w:rtl/>
        </w:rPr>
        <w:t>.</w:t>
      </w:r>
    </w:p>
    <w:p w:rsidR="00850955" w:rsidRPr="00567549" w:rsidRDefault="00D026AC" w:rsidP="00151D13">
      <w:pPr>
        <w:spacing w:before="60" w:after="60" w:line="360" w:lineRule="exact"/>
        <w:jc w:val="center"/>
        <w:rPr>
          <w:rFonts w:cs="PT Bold Heading" w:hint="cs"/>
          <w:b/>
          <w:bCs w:val="0"/>
          <w:sz w:val="32"/>
          <w:szCs w:val="32"/>
          <w:rtl/>
        </w:rPr>
      </w:pPr>
      <w:r>
        <w:rPr>
          <w:rFonts w:cs="PT Bold Heading" w:hint="cs"/>
          <w:b/>
          <w:bCs w:val="0"/>
          <w:sz w:val="32"/>
          <w:szCs w:val="32"/>
          <w:rtl/>
        </w:rPr>
        <w:lastRenderedPageBreak/>
        <w:t xml:space="preserve"> </w:t>
      </w:r>
      <w:r w:rsidR="00850955">
        <w:rPr>
          <w:rFonts w:cs="PT Bold Heading" w:hint="cs"/>
          <w:b/>
          <w:bCs w:val="0"/>
          <w:sz w:val="32"/>
          <w:szCs w:val="32"/>
          <w:rtl/>
        </w:rPr>
        <w:t>((</w:t>
      </w:r>
      <w:r>
        <w:rPr>
          <w:rFonts w:cs="PT Bold Heading" w:hint="cs"/>
          <w:b/>
          <w:bCs w:val="0"/>
          <w:sz w:val="32"/>
          <w:szCs w:val="32"/>
          <w:rtl/>
        </w:rPr>
        <w:t>5</w:t>
      </w:r>
      <w:r w:rsidR="00850955">
        <w:rPr>
          <w:rFonts w:cs="PT Bold Heading" w:hint="cs"/>
          <w:b/>
          <w:bCs w:val="0"/>
          <w:sz w:val="32"/>
          <w:szCs w:val="32"/>
          <w:rtl/>
        </w:rPr>
        <w:t>))</w:t>
      </w:r>
    </w:p>
    <w:p w:rsidR="00567549" w:rsidRPr="00850955" w:rsidRDefault="00567549" w:rsidP="00151D13">
      <w:pPr>
        <w:pStyle w:val="a"/>
        <w:spacing w:before="60" w:after="60" w:line="360" w:lineRule="exact"/>
        <w:ind w:left="0" w:firstLine="567"/>
        <w:jc w:val="both"/>
        <w:rPr>
          <w:szCs w:val="24"/>
        </w:rPr>
      </w:pPr>
      <w:r w:rsidRPr="00850955">
        <w:rPr>
          <w:szCs w:val="24"/>
          <w:rtl/>
        </w:rPr>
        <w:t xml:space="preserve"> تختص اللجان الطبية بالاختصاصات التالية </w:t>
      </w:r>
    </w:p>
    <w:p w:rsidR="00567549" w:rsidRPr="00850955" w:rsidRDefault="00850955" w:rsidP="00151D13">
      <w:pPr>
        <w:pStyle w:val="BodyText"/>
        <w:tabs>
          <w:tab w:val="left" w:pos="540"/>
          <w:tab w:val="left" w:pos="746"/>
          <w:tab w:val="left" w:pos="8846"/>
        </w:tabs>
        <w:spacing w:before="60" w:after="60" w:line="360" w:lineRule="exact"/>
        <w:ind w:firstLine="567"/>
        <w:jc w:val="both"/>
        <w:rPr>
          <w:rFonts w:hint="cs"/>
          <w:szCs w:val="24"/>
        </w:rPr>
      </w:pPr>
      <w:r>
        <w:rPr>
          <w:rFonts w:hint="cs"/>
          <w:szCs w:val="24"/>
          <w:rtl/>
        </w:rPr>
        <w:t xml:space="preserve">( أ ) </w:t>
      </w:r>
      <w:r w:rsidR="00567549" w:rsidRPr="00850955">
        <w:rPr>
          <w:szCs w:val="24"/>
          <w:rtl/>
        </w:rPr>
        <w:t xml:space="preserve">اللياقة </w:t>
      </w:r>
      <w:r>
        <w:rPr>
          <w:szCs w:val="24"/>
          <w:rtl/>
        </w:rPr>
        <w:t>الصحية</w:t>
      </w:r>
      <w:r>
        <w:rPr>
          <w:rFonts w:hint="cs"/>
          <w:szCs w:val="24"/>
          <w:rtl/>
        </w:rPr>
        <w:t xml:space="preserve"> :</w:t>
      </w:r>
    </w:p>
    <w:p w:rsidR="00567549" w:rsidRPr="00850955" w:rsidRDefault="00850955" w:rsidP="00151D13">
      <w:pPr>
        <w:pStyle w:val="BodyText"/>
        <w:tabs>
          <w:tab w:val="left" w:pos="540"/>
          <w:tab w:val="left" w:pos="746"/>
          <w:tab w:val="left" w:pos="8846"/>
        </w:tabs>
        <w:spacing w:before="60" w:after="60" w:line="360" w:lineRule="exact"/>
        <w:ind w:left="1134" w:hanging="170"/>
        <w:jc w:val="both"/>
        <w:rPr>
          <w:b/>
          <w:bCs w:val="0"/>
          <w:szCs w:val="24"/>
        </w:rPr>
      </w:pPr>
      <w:r>
        <w:rPr>
          <w:rFonts w:hint="cs"/>
          <w:b/>
          <w:bCs w:val="0"/>
          <w:szCs w:val="24"/>
          <w:rtl/>
        </w:rPr>
        <w:t xml:space="preserve">- </w:t>
      </w:r>
      <w:r w:rsidR="00567549" w:rsidRPr="00850955">
        <w:rPr>
          <w:b/>
          <w:bCs w:val="0"/>
          <w:szCs w:val="24"/>
          <w:rtl/>
        </w:rPr>
        <w:t xml:space="preserve">لدخول الخدمة </w:t>
      </w:r>
      <w:r w:rsidR="00E25519">
        <w:rPr>
          <w:b/>
          <w:bCs w:val="0"/>
          <w:szCs w:val="24"/>
          <w:rtl/>
        </w:rPr>
        <w:t xml:space="preserve">أو </w:t>
      </w:r>
      <w:r w:rsidR="00567549" w:rsidRPr="00850955">
        <w:rPr>
          <w:b/>
          <w:bCs w:val="0"/>
          <w:szCs w:val="24"/>
          <w:rtl/>
        </w:rPr>
        <w:t>إعادة الدخول فى الخدمة وفقاً للمستويات المحددة بقرار وزير الصحة رقم 133 لسنة 1983 والجداول المرافقة له</w:t>
      </w:r>
    </w:p>
    <w:p w:rsidR="00567549" w:rsidRPr="00850955" w:rsidRDefault="00C3065E" w:rsidP="00151D13">
      <w:pPr>
        <w:pStyle w:val="BodyText"/>
        <w:tabs>
          <w:tab w:val="left" w:pos="540"/>
          <w:tab w:val="left" w:pos="746"/>
          <w:tab w:val="left" w:pos="8846"/>
        </w:tabs>
        <w:spacing w:before="60" w:after="60" w:line="360" w:lineRule="exact"/>
        <w:ind w:left="1134" w:hanging="170"/>
        <w:jc w:val="both"/>
        <w:rPr>
          <w:b/>
          <w:bCs w:val="0"/>
          <w:szCs w:val="24"/>
        </w:rPr>
      </w:pPr>
      <w:r>
        <w:rPr>
          <w:rFonts w:hint="cs"/>
          <w:b/>
          <w:bCs w:val="0"/>
          <w:szCs w:val="24"/>
          <w:rtl/>
        </w:rPr>
        <w:t xml:space="preserve">- </w:t>
      </w:r>
      <w:r w:rsidR="002E29A2">
        <w:rPr>
          <w:rFonts w:hint="cs"/>
          <w:b/>
          <w:bCs w:val="0"/>
          <w:szCs w:val="24"/>
          <w:rtl/>
        </w:rPr>
        <w:t>ا</w:t>
      </w:r>
      <w:r>
        <w:rPr>
          <w:rFonts w:hint="cs"/>
          <w:b/>
          <w:bCs w:val="0"/>
          <w:szCs w:val="24"/>
          <w:rtl/>
        </w:rPr>
        <w:t>لك</w:t>
      </w:r>
      <w:r w:rsidR="00567549" w:rsidRPr="00850955">
        <w:rPr>
          <w:b/>
          <w:bCs w:val="0"/>
          <w:szCs w:val="24"/>
          <w:rtl/>
        </w:rPr>
        <w:t>شف الطبى على أعضاء البعثات والإجازات الدراسية والمنح للموفدين للخارج طبقاً لقرار وزير الصحة رقم 133 لسنة 1983 المنفذ لقانون العمل رقم 137 لسنة 1981</w:t>
      </w:r>
      <w:r>
        <w:rPr>
          <w:rFonts w:hint="cs"/>
          <w:b/>
          <w:bCs w:val="0"/>
          <w:szCs w:val="24"/>
          <w:rtl/>
        </w:rPr>
        <w:t xml:space="preserve"> </w:t>
      </w:r>
      <w:r w:rsidR="00567549" w:rsidRPr="00850955">
        <w:rPr>
          <w:b/>
          <w:bCs w:val="0"/>
          <w:szCs w:val="24"/>
          <w:rtl/>
        </w:rPr>
        <w:t>والمعدل بالقانون 12 لسنة 2003</w:t>
      </w:r>
    </w:p>
    <w:p w:rsidR="00567549" w:rsidRPr="00850955" w:rsidRDefault="00C3065E" w:rsidP="00151D13">
      <w:pPr>
        <w:pStyle w:val="BodyText"/>
        <w:tabs>
          <w:tab w:val="left" w:pos="540"/>
          <w:tab w:val="left" w:pos="746"/>
          <w:tab w:val="left" w:pos="8846"/>
        </w:tabs>
        <w:spacing w:before="60" w:after="60" w:line="360" w:lineRule="exact"/>
        <w:ind w:left="1134" w:hanging="170"/>
        <w:jc w:val="both"/>
        <w:rPr>
          <w:b/>
          <w:bCs w:val="0"/>
          <w:szCs w:val="24"/>
        </w:rPr>
      </w:pPr>
      <w:r>
        <w:rPr>
          <w:rFonts w:hint="cs"/>
          <w:b/>
          <w:bCs w:val="0"/>
          <w:szCs w:val="24"/>
          <w:rtl/>
        </w:rPr>
        <w:t xml:space="preserve">- </w:t>
      </w:r>
      <w:r w:rsidR="00567549" w:rsidRPr="00850955">
        <w:rPr>
          <w:b/>
          <w:bCs w:val="0"/>
          <w:szCs w:val="24"/>
          <w:rtl/>
        </w:rPr>
        <w:t xml:space="preserve">النظر فى طلبات الإعفاء من شروط اللياقة الصحية الواردة من جهات العمل طبقاً لما جاء بقرار وزير الصحة رقم 133 لسنة 1983 والجداول المرافقة له. </w:t>
      </w:r>
    </w:p>
    <w:p w:rsidR="00567549" w:rsidRPr="00C3065E" w:rsidRDefault="00C3065E" w:rsidP="00151D13">
      <w:pPr>
        <w:pStyle w:val="BodyText"/>
        <w:tabs>
          <w:tab w:val="left" w:pos="540"/>
          <w:tab w:val="left" w:pos="746"/>
          <w:tab w:val="left" w:pos="8846"/>
        </w:tabs>
        <w:spacing w:before="60" w:after="60" w:line="360" w:lineRule="exact"/>
        <w:ind w:firstLine="567"/>
        <w:jc w:val="both"/>
        <w:rPr>
          <w:rFonts w:hint="cs"/>
          <w:szCs w:val="24"/>
        </w:rPr>
      </w:pPr>
      <w:r>
        <w:rPr>
          <w:rFonts w:hint="cs"/>
          <w:szCs w:val="24"/>
          <w:rtl/>
        </w:rPr>
        <w:t xml:space="preserve">(ب) </w:t>
      </w:r>
      <w:r w:rsidR="00567549" w:rsidRPr="00C3065E">
        <w:rPr>
          <w:szCs w:val="24"/>
          <w:rtl/>
        </w:rPr>
        <w:t xml:space="preserve">لجان العجز </w:t>
      </w:r>
      <w:r>
        <w:rPr>
          <w:rFonts w:hint="cs"/>
          <w:szCs w:val="24"/>
          <w:rtl/>
        </w:rPr>
        <w:t>:</w:t>
      </w:r>
    </w:p>
    <w:p w:rsidR="00567549" w:rsidRPr="00C3065E" w:rsidRDefault="00C3065E" w:rsidP="00151D13">
      <w:pPr>
        <w:pStyle w:val="BodyText"/>
        <w:tabs>
          <w:tab w:val="left" w:pos="540"/>
          <w:tab w:val="left" w:pos="746"/>
          <w:tab w:val="left" w:pos="8846"/>
        </w:tabs>
        <w:spacing w:before="60" w:after="60" w:line="360" w:lineRule="exact"/>
        <w:ind w:left="1134" w:hanging="170"/>
        <w:jc w:val="both"/>
        <w:rPr>
          <w:rFonts w:hint="cs"/>
          <w:b/>
          <w:bCs w:val="0"/>
          <w:szCs w:val="24"/>
        </w:rPr>
      </w:pPr>
      <w:r>
        <w:rPr>
          <w:rFonts w:hint="cs"/>
          <w:b/>
          <w:bCs w:val="0"/>
          <w:szCs w:val="24"/>
          <w:rtl/>
        </w:rPr>
        <w:t xml:space="preserve">- </w:t>
      </w:r>
      <w:r w:rsidR="00567549" w:rsidRPr="00C3065E">
        <w:rPr>
          <w:b/>
          <w:bCs w:val="0"/>
          <w:szCs w:val="24"/>
          <w:rtl/>
        </w:rPr>
        <w:t xml:space="preserve">تقرير اللياقة الصحية للمؤمن عليه للاستمرار فى عمله الأصلى من عدمه ( لجنة العجز ) وتوصيف العمل المناسب لحالته الصحية طبقاً للوظائف المحددة باستمارة التوصيف (نموذج 112 ت.ص) يحررها صاحب العمل وذلك </w:t>
      </w:r>
      <w:r w:rsidR="00D026AC">
        <w:rPr>
          <w:rFonts w:hint="cs"/>
          <w:b/>
          <w:bCs w:val="0"/>
          <w:szCs w:val="24"/>
          <w:rtl/>
        </w:rPr>
        <w:t xml:space="preserve">بعد ثبوت عجز جزئى يتعارض مع طبيعة العمل الأصلية وإثبات عدم تعارض العجز مع الوظيفة الجديدة - على أن يتم ذلك بطلب المنتفع </w:t>
      </w:r>
      <w:r w:rsidR="00E25519">
        <w:rPr>
          <w:rFonts w:hint="cs"/>
          <w:b/>
          <w:bCs w:val="0"/>
          <w:szCs w:val="24"/>
          <w:rtl/>
        </w:rPr>
        <w:t xml:space="preserve">أو </w:t>
      </w:r>
      <w:r w:rsidR="00D026AC">
        <w:rPr>
          <w:rFonts w:hint="cs"/>
          <w:b/>
          <w:bCs w:val="0"/>
          <w:szCs w:val="24"/>
          <w:rtl/>
        </w:rPr>
        <w:t xml:space="preserve">جهة العمل </w:t>
      </w:r>
      <w:r w:rsidR="00E25519">
        <w:rPr>
          <w:rFonts w:hint="cs"/>
          <w:b/>
          <w:bCs w:val="0"/>
          <w:szCs w:val="24"/>
          <w:rtl/>
        </w:rPr>
        <w:t xml:space="preserve">أو </w:t>
      </w:r>
      <w:r w:rsidR="00D026AC">
        <w:rPr>
          <w:rFonts w:hint="cs"/>
          <w:b/>
          <w:bCs w:val="0"/>
          <w:szCs w:val="24"/>
          <w:rtl/>
        </w:rPr>
        <w:t>اللجنة الخماسية .</w:t>
      </w:r>
    </w:p>
    <w:p w:rsidR="00567549" w:rsidRPr="00C3065E" w:rsidRDefault="00C3065E" w:rsidP="002E29A2">
      <w:pPr>
        <w:pStyle w:val="BodyText"/>
        <w:tabs>
          <w:tab w:val="left" w:pos="540"/>
          <w:tab w:val="left" w:pos="746"/>
          <w:tab w:val="left" w:pos="8846"/>
        </w:tabs>
        <w:spacing w:before="60" w:after="60" w:line="360" w:lineRule="exact"/>
        <w:ind w:left="1134" w:hanging="170"/>
        <w:jc w:val="both"/>
        <w:rPr>
          <w:b/>
          <w:bCs w:val="0"/>
          <w:szCs w:val="24"/>
        </w:rPr>
      </w:pPr>
      <w:r>
        <w:rPr>
          <w:rFonts w:hint="cs"/>
          <w:b/>
          <w:bCs w:val="0"/>
          <w:szCs w:val="24"/>
          <w:rtl/>
        </w:rPr>
        <w:t xml:space="preserve">- </w:t>
      </w:r>
      <w:r w:rsidR="00567549" w:rsidRPr="00C3065E">
        <w:rPr>
          <w:b/>
          <w:bCs w:val="0"/>
          <w:szCs w:val="24"/>
          <w:rtl/>
        </w:rPr>
        <w:t>تقرير اللياقة الصحية للمؤمن عليه للبقاء فى الخدمة من عدمه وتحديد نوع العجز الناتج عن الحالة المرضية سواء</w:t>
      </w:r>
      <w:r w:rsidR="002E29A2">
        <w:rPr>
          <w:rFonts w:hint="cs"/>
          <w:b/>
          <w:bCs w:val="0"/>
          <w:szCs w:val="24"/>
          <w:rtl/>
        </w:rPr>
        <w:t xml:space="preserve">اً </w:t>
      </w:r>
      <w:r w:rsidR="00567549" w:rsidRPr="00C3065E">
        <w:rPr>
          <w:b/>
          <w:bCs w:val="0"/>
          <w:szCs w:val="24"/>
          <w:rtl/>
        </w:rPr>
        <w:t>كان كلياً أم جزئياً وفقاً لما جاء بالبند (ح) من المادة الخامسة من القانون رقم 79 لسنة 1975 وتعديلاته التالية وقرار وزير التأمينات رقم 266 لسنة 1980 فى شأن تحديد الأمراض التى تعتبر فى حكم العجز الكامل.</w:t>
      </w:r>
    </w:p>
    <w:p w:rsidR="00567549" w:rsidRPr="00C3065E" w:rsidRDefault="00C3065E" w:rsidP="00151D13">
      <w:pPr>
        <w:pStyle w:val="BodyText"/>
        <w:tabs>
          <w:tab w:val="left" w:pos="540"/>
          <w:tab w:val="left" w:pos="746"/>
          <w:tab w:val="left" w:pos="8846"/>
        </w:tabs>
        <w:spacing w:before="120" w:after="120" w:line="360" w:lineRule="exact"/>
        <w:ind w:left="1134" w:hanging="170"/>
        <w:jc w:val="both"/>
        <w:rPr>
          <w:b/>
          <w:bCs w:val="0"/>
          <w:szCs w:val="24"/>
        </w:rPr>
      </w:pPr>
      <w:r>
        <w:rPr>
          <w:rFonts w:hint="cs"/>
          <w:b/>
          <w:bCs w:val="0"/>
          <w:szCs w:val="24"/>
          <w:rtl/>
        </w:rPr>
        <w:t xml:space="preserve">- </w:t>
      </w:r>
      <w:r w:rsidR="00567549" w:rsidRPr="00C3065E">
        <w:rPr>
          <w:b/>
          <w:bCs w:val="0"/>
          <w:szCs w:val="24"/>
          <w:rtl/>
        </w:rPr>
        <w:t>تقدير النسبة المئوية للعجز المستديم المتخلف عن إصابات العمل والأمراض المهنية طبقاً لأحكام القانون 79 لسنة 1975 وتعديلاته والجداول المرافقة له.</w:t>
      </w:r>
    </w:p>
    <w:p w:rsidR="00567549" w:rsidRPr="00C3065E" w:rsidRDefault="00C3065E" w:rsidP="00151D13">
      <w:pPr>
        <w:pStyle w:val="BodyText"/>
        <w:tabs>
          <w:tab w:val="left" w:pos="540"/>
          <w:tab w:val="left" w:pos="746"/>
          <w:tab w:val="left" w:pos="8846"/>
        </w:tabs>
        <w:spacing w:before="60" w:after="60" w:line="400" w:lineRule="exact"/>
        <w:ind w:left="1134" w:hanging="170"/>
        <w:jc w:val="both"/>
        <w:rPr>
          <w:b/>
          <w:bCs w:val="0"/>
          <w:szCs w:val="24"/>
        </w:rPr>
      </w:pPr>
      <w:r>
        <w:rPr>
          <w:rFonts w:hint="cs"/>
          <w:b/>
          <w:bCs w:val="0"/>
          <w:szCs w:val="24"/>
          <w:rtl/>
        </w:rPr>
        <w:lastRenderedPageBreak/>
        <w:t xml:space="preserve">- </w:t>
      </w:r>
      <w:r w:rsidR="00567549" w:rsidRPr="00C3065E">
        <w:rPr>
          <w:b/>
          <w:bCs w:val="0"/>
          <w:szCs w:val="24"/>
          <w:rtl/>
        </w:rPr>
        <w:t>الكشف على مستحقى إعانة العجز الكامل المستديم طبقاً للمادة 103 مكرر من القانون 79 لسنة 1975 والقوانين المعدلة له وقرار وزير المالية  رقم 554 لسنة 2007 المادة 151.</w:t>
      </w:r>
    </w:p>
    <w:p w:rsidR="00567549" w:rsidRPr="00C3065E" w:rsidRDefault="00D026AC" w:rsidP="00151D13">
      <w:pPr>
        <w:pStyle w:val="BodyText"/>
        <w:tabs>
          <w:tab w:val="left" w:pos="540"/>
          <w:tab w:val="left" w:pos="746"/>
          <w:tab w:val="left" w:pos="8846"/>
        </w:tabs>
        <w:spacing w:before="60" w:after="60" w:line="400" w:lineRule="exact"/>
        <w:ind w:firstLine="567"/>
        <w:jc w:val="both"/>
        <w:rPr>
          <w:rFonts w:hint="cs"/>
          <w:szCs w:val="24"/>
        </w:rPr>
      </w:pPr>
      <w:r>
        <w:rPr>
          <w:rFonts w:hint="cs"/>
          <w:szCs w:val="24"/>
          <w:rtl/>
        </w:rPr>
        <w:t xml:space="preserve"> </w:t>
      </w:r>
      <w:r w:rsidR="00C3065E">
        <w:rPr>
          <w:rFonts w:hint="cs"/>
          <w:szCs w:val="24"/>
          <w:rtl/>
        </w:rPr>
        <w:t>(</w:t>
      </w:r>
      <w:r w:rsidR="00C3065E">
        <w:rPr>
          <w:rFonts w:cs="Times New Roman"/>
          <w:szCs w:val="24"/>
          <w:rtl/>
        </w:rPr>
        <w:t>ﺠ</w:t>
      </w:r>
      <w:r w:rsidR="00C3065E">
        <w:rPr>
          <w:rFonts w:hint="cs"/>
          <w:szCs w:val="24"/>
          <w:rtl/>
        </w:rPr>
        <w:t xml:space="preserve"> ) </w:t>
      </w:r>
      <w:r w:rsidR="00567549" w:rsidRPr="00C3065E">
        <w:rPr>
          <w:szCs w:val="24"/>
          <w:rtl/>
        </w:rPr>
        <w:t xml:space="preserve">المعاشات </w:t>
      </w:r>
      <w:r w:rsidR="00C3065E">
        <w:rPr>
          <w:rFonts w:hint="cs"/>
          <w:szCs w:val="24"/>
          <w:rtl/>
        </w:rPr>
        <w:t>:</w:t>
      </w:r>
    </w:p>
    <w:p w:rsidR="00567549" w:rsidRPr="00C3065E" w:rsidRDefault="00C3065E" w:rsidP="00151D13">
      <w:pPr>
        <w:pStyle w:val="BodyText"/>
        <w:tabs>
          <w:tab w:val="left" w:pos="540"/>
          <w:tab w:val="left" w:pos="746"/>
          <w:tab w:val="left" w:pos="8846"/>
        </w:tabs>
        <w:spacing w:before="60" w:after="60" w:line="400" w:lineRule="exact"/>
        <w:ind w:left="1134" w:hanging="170"/>
        <w:jc w:val="both"/>
        <w:rPr>
          <w:b/>
          <w:bCs w:val="0"/>
          <w:szCs w:val="24"/>
        </w:rPr>
      </w:pPr>
      <w:r>
        <w:rPr>
          <w:rFonts w:hint="cs"/>
          <w:b/>
          <w:bCs w:val="0"/>
          <w:szCs w:val="24"/>
          <w:rtl/>
        </w:rPr>
        <w:t xml:space="preserve">- </w:t>
      </w:r>
      <w:r w:rsidR="00567549" w:rsidRPr="00C3065E">
        <w:rPr>
          <w:b/>
          <w:bCs w:val="0"/>
          <w:szCs w:val="24"/>
          <w:rtl/>
        </w:rPr>
        <w:t>الكشف على ورثة أرباب المعاشات لبيان مدى قدرتهم على كسب عيشهم بناء</w:t>
      </w:r>
      <w:r w:rsidR="002E29A2">
        <w:rPr>
          <w:rFonts w:hint="cs"/>
          <w:b/>
          <w:bCs w:val="0"/>
          <w:szCs w:val="24"/>
          <w:rtl/>
        </w:rPr>
        <w:t>اُ</w:t>
      </w:r>
      <w:r w:rsidR="00567549" w:rsidRPr="00C3065E">
        <w:rPr>
          <w:b/>
          <w:bCs w:val="0"/>
          <w:szCs w:val="24"/>
          <w:rtl/>
        </w:rPr>
        <w:t xml:space="preserve"> على طلب الهيئة العامة للتأمين والمعاشات </w:t>
      </w:r>
      <w:r w:rsidR="00E25519">
        <w:rPr>
          <w:b/>
          <w:bCs w:val="0"/>
          <w:szCs w:val="24"/>
          <w:rtl/>
        </w:rPr>
        <w:t xml:space="preserve">أو </w:t>
      </w:r>
      <w:r w:rsidR="00567549" w:rsidRPr="00C3065E">
        <w:rPr>
          <w:b/>
          <w:bCs w:val="0"/>
          <w:szCs w:val="24"/>
          <w:rtl/>
        </w:rPr>
        <w:t>الهيئة العامة للتأمينات الاجتماعية تطبيقاً للمادتين 106، 107 من القانون 79 لسنة 1975 وتعديلاته.</w:t>
      </w:r>
    </w:p>
    <w:p w:rsidR="00567549" w:rsidRPr="00C3065E" w:rsidRDefault="00C3065E" w:rsidP="00151D13">
      <w:pPr>
        <w:pStyle w:val="BodyText"/>
        <w:tabs>
          <w:tab w:val="left" w:pos="540"/>
          <w:tab w:val="left" w:pos="746"/>
          <w:tab w:val="left" w:pos="8846"/>
        </w:tabs>
        <w:spacing w:before="60" w:after="60" w:line="400" w:lineRule="exact"/>
        <w:ind w:left="1134" w:hanging="170"/>
        <w:jc w:val="both"/>
        <w:rPr>
          <w:b/>
          <w:bCs w:val="0"/>
          <w:szCs w:val="24"/>
        </w:rPr>
      </w:pPr>
      <w:r>
        <w:rPr>
          <w:rFonts w:hint="cs"/>
          <w:b/>
          <w:bCs w:val="0"/>
          <w:szCs w:val="24"/>
          <w:rtl/>
        </w:rPr>
        <w:t xml:space="preserve">- </w:t>
      </w:r>
      <w:r w:rsidR="00567549" w:rsidRPr="00C3065E">
        <w:rPr>
          <w:b/>
          <w:bCs w:val="0"/>
          <w:szCs w:val="24"/>
          <w:rtl/>
        </w:rPr>
        <w:t>الكشف على طالبى المعاشات الاستثنائية من المرضى بأمراض مزمنة وتقدير المبالغ اللازمة لعلاجها بناء على طلب الهيئة المختصة.</w:t>
      </w:r>
    </w:p>
    <w:p w:rsidR="00567549" w:rsidRPr="00C3065E" w:rsidRDefault="00C3065E" w:rsidP="00151D13">
      <w:pPr>
        <w:pStyle w:val="BodyText"/>
        <w:tabs>
          <w:tab w:val="left" w:pos="540"/>
          <w:tab w:val="left" w:pos="746"/>
          <w:tab w:val="left" w:pos="8846"/>
        </w:tabs>
        <w:spacing w:before="60" w:after="60" w:line="400" w:lineRule="exact"/>
        <w:ind w:left="1134" w:hanging="170"/>
        <w:jc w:val="both"/>
        <w:rPr>
          <w:b/>
          <w:bCs w:val="0"/>
          <w:szCs w:val="24"/>
        </w:rPr>
      </w:pPr>
      <w:r>
        <w:rPr>
          <w:rFonts w:hint="cs"/>
          <w:b/>
          <w:bCs w:val="0"/>
          <w:szCs w:val="24"/>
          <w:rtl/>
        </w:rPr>
        <w:t xml:space="preserve">- </w:t>
      </w:r>
      <w:r w:rsidR="00567549" w:rsidRPr="00C3065E">
        <w:rPr>
          <w:b/>
          <w:bCs w:val="0"/>
          <w:szCs w:val="24"/>
          <w:rtl/>
        </w:rPr>
        <w:t xml:space="preserve">الكشف على طالبى استبدال المعاش ومن يعولون من المحالين </w:t>
      </w:r>
      <w:r w:rsidR="00E25519">
        <w:rPr>
          <w:b/>
          <w:bCs w:val="0"/>
          <w:szCs w:val="24"/>
          <w:rtl/>
        </w:rPr>
        <w:t xml:space="preserve">إلى  </w:t>
      </w:r>
      <w:r w:rsidR="00567549" w:rsidRPr="00C3065E">
        <w:rPr>
          <w:b/>
          <w:bCs w:val="0"/>
          <w:szCs w:val="24"/>
          <w:rtl/>
        </w:rPr>
        <w:t>اللجنة الطبية العامة من مكاتب التأمينات .</w:t>
      </w:r>
    </w:p>
    <w:p w:rsidR="00567549" w:rsidRPr="00B665A7" w:rsidRDefault="00C3065E" w:rsidP="00151D13">
      <w:pPr>
        <w:pStyle w:val="BodyText"/>
        <w:tabs>
          <w:tab w:val="left" w:pos="540"/>
          <w:tab w:val="left" w:pos="746"/>
          <w:tab w:val="left" w:pos="8846"/>
        </w:tabs>
        <w:spacing w:before="60" w:after="60" w:line="400" w:lineRule="exact"/>
        <w:ind w:left="1134" w:hanging="170"/>
        <w:jc w:val="both"/>
        <w:rPr>
          <w:rFonts w:cs="Times New Roman" w:hint="cs"/>
          <w:b/>
          <w:bCs w:val="0"/>
          <w:sz w:val="32"/>
          <w:szCs w:val="32"/>
        </w:rPr>
      </w:pPr>
      <w:r>
        <w:rPr>
          <w:rFonts w:hint="cs"/>
          <w:b/>
          <w:bCs w:val="0"/>
          <w:szCs w:val="24"/>
          <w:rtl/>
        </w:rPr>
        <w:t xml:space="preserve">- </w:t>
      </w:r>
      <w:r w:rsidR="00567549" w:rsidRPr="00C3065E">
        <w:rPr>
          <w:b/>
          <w:bCs w:val="0"/>
          <w:szCs w:val="24"/>
          <w:rtl/>
        </w:rPr>
        <w:t>الكشف على طالبى معاش الضمان الاجتماعى</w:t>
      </w:r>
      <w:r>
        <w:rPr>
          <w:rFonts w:cs="Times New Roman" w:hint="cs"/>
          <w:b/>
          <w:bCs w:val="0"/>
          <w:sz w:val="32"/>
          <w:szCs w:val="32"/>
          <w:rtl/>
        </w:rPr>
        <w:t>.</w:t>
      </w:r>
    </w:p>
    <w:p w:rsidR="00567549" w:rsidRPr="00C3065E" w:rsidRDefault="00C3065E" w:rsidP="00151D13">
      <w:pPr>
        <w:pStyle w:val="BodyText"/>
        <w:tabs>
          <w:tab w:val="left" w:pos="540"/>
          <w:tab w:val="left" w:pos="746"/>
          <w:tab w:val="left" w:pos="8846"/>
        </w:tabs>
        <w:spacing w:before="60" w:after="60" w:line="400" w:lineRule="exact"/>
        <w:ind w:firstLine="567"/>
        <w:jc w:val="both"/>
        <w:rPr>
          <w:rFonts w:hint="cs"/>
          <w:szCs w:val="24"/>
        </w:rPr>
      </w:pPr>
      <w:r>
        <w:rPr>
          <w:rFonts w:hint="cs"/>
          <w:szCs w:val="24"/>
          <w:rtl/>
        </w:rPr>
        <w:t xml:space="preserve">(د ) </w:t>
      </w:r>
      <w:r w:rsidR="00567549" w:rsidRPr="00C3065E">
        <w:rPr>
          <w:szCs w:val="24"/>
          <w:rtl/>
        </w:rPr>
        <w:t xml:space="preserve">الأجازات </w:t>
      </w:r>
      <w:r>
        <w:rPr>
          <w:rFonts w:hint="cs"/>
          <w:szCs w:val="24"/>
          <w:rtl/>
        </w:rPr>
        <w:t>:</w:t>
      </w:r>
    </w:p>
    <w:p w:rsidR="00567549" w:rsidRPr="00C3065E" w:rsidRDefault="00C3065E" w:rsidP="00151D13">
      <w:pPr>
        <w:pStyle w:val="BodyText"/>
        <w:tabs>
          <w:tab w:val="left" w:pos="540"/>
          <w:tab w:val="left" w:pos="746"/>
          <w:tab w:val="left" w:pos="8846"/>
        </w:tabs>
        <w:spacing w:before="60" w:after="60" w:line="400" w:lineRule="exact"/>
        <w:ind w:left="1134" w:hanging="170"/>
        <w:jc w:val="both"/>
        <w:rPr>
          <w:b/>
          <w:bCs w:val="0"/>
          <w:szCs w:val="24"/>
        </w:rPr>
      </w:pPr>
      <w:r>
        <w:rPr>
          <w:rFonts w:hint="cs"/>
          <w:b/>
          <w:bCs w:val="0"/>
          <w:szCs w:val="24"/>
          <w:rtl/>
        </w:rPr>
        <w:t xml:space="preserve">- </w:t>
      </w:r>
      <w:r w:rsidR="00567549" w:rsidRPr="00C3065E">
        <w:rPr>
          <w:b/>
          <w:bCs w:val="0"/>
          <w:szCs w:val="24"/>
          <w:rtl/>
        </w:rPr>
        <w:t>الكشف الطبى على المنتفعين المبلغين بمرضهم</w:t>
      </w:r>
      <w:r>
        <w:rPr>
          <w:rFonts w:hint="cs"/>
          <w:b/>
          <w:bCs w:val="0"/>
          <w:szCs w:val="24"/>
          <w:rtl/>
        </w:rPr>
        <w:t xml:space="preserve"> .</w:t>
      </w:r>
      <w:r w:rsidR="00567549" w:rsidRPr="00C3065E">
        <w:rPr>
          <w:b/>
          <w:bCs w:val="0"/>
          <w:szCs w:val="24"/>
          <w:rtl/>
        </w:rPr>
        <w:t xml:space="preserve"> </w:t>
      </w:r>
    </w:p>
    <w:p w:rsidR="00567549" w:rsidRPr="00C3065E" w:rsidRDefault="00C3065E" w:rsidP="00151D13">
      <w:pPr>
        <w:pStyle w:val="BodyText"/>
        <w:tabs>
          <w:tab w:val="left" w:pos="540"/>
          <w:tab w:val="left" w:pos="746"/>
          <w:tab w:val="left" w:pos="8846"/>
        </w:tabs>
        <w:spacing w:before="60" w:after="60" w:line="400" w:lineRule="exact"/>
        <w:ind w:left="1134" w:hanging="170"/>
        <w:jc w:val="both"/>
        <w:rPr>
          <w:b/>
          <w:bCs w:val="0"/>
          <w:szCs w:val="24"/>
        </w:rPr>
      </w:pPr>
      <w:r>
        <w:rPr>
          <w:rFonts w:hint="cs"/>
          <w:b/>
          <w:bCs w:val="0"/>
          <w:szCs w:val="24"/>
          <w:rtl/>
        </w:rPr>
        <w:t xml:space="preserve">- </w:t>
      </w:r>
      <w:r w:rsidR="00567549" w:rsidRPr="00C3065E">
        <w:rPr>
          <w:b/>
          <w:bCs w:val="0"/>
          <w:szCs w:val="24"/>
          <w:rtl/>
        </w:rPr>
        <w:t>ما جاوز سلطات الطبيب المعالج</w:t>
      </w:r>
      <w:r w:rsidR="00D026AC">
        <w:rPr>
          <w:rFonts w:hint="cs"/>
          <w:b/>
          <w:bCs w:val="0"/>
          <w:szCs w:val="24"/>
          <w:rtl/>
        </w:rPr>
        <w:t xml:space="preserve"> بالعيادة</w:t>
      </w:r>
      <w:r w:rsidR="00567549" w:rsidRPr="00C3065E">
        <w:rPr>
          <w:b/>
          <w:bCs w:val="0"/>
          <w:szCs w:val="24"/>
          <w:rtl/>
        </w:rPr>
        <w:t xml:space="preserve"> </w:t>
      </w:r>
      <w:r w:rsidR="00E25519">
        <w:rPr>
          <w:b/>
          <w:bCs w:val="0"/>
          <w:szCs w:val="24"/>
          <w:rtl/>
        </w:rPr>
        <w:t xml:space="preserve">أو </w:t>
      </w:r>
      <w:r w:rsidR="00567549" w:rsidRPr="00C3065E">
        <w:rPr>
          <w:b/>
          <w:bCs w:val="0"/>
          <w:szCs w:val="24"/>
          <w:rtl/>
        </w:rPr>
        <w:t>مدير المستشفى</w:t>
      </w:r>
      <w:r>
        <w:rPr>
          <w:rFonts w:hint="cs"/>
          <w:b/>
          <w:bCs w:val="0"/>
          <w:szCs w:val="24"/>
          <w:rtl/>
        </w:rPr>
        <w:t xml:space="preserve"> .</w:t>
      </w:r>
      <w:r w:rsidR="00567549" w:rsidRPr="00C3065E">
        <w:rPr>
          <w:b/>
          <w:bCs w:val="0"/>
          <w:szCs w:val="24"/>
          <w:rtl/>
        </w:rPr>
        <w:t xml:space="preserve"> </w:t>
      </w:r>
    </w:p>
    <w:p w:rsidR="00567549" w:rsidRPr="00C3065E" w:rsidRDefault="00C3065E" w:rsidP="00151D13">
      <w:pPr>
        <w:pStyle w:val="BodyText"/>
        <w:tabs>
          <w:tab w:val="left" w:pos="540"/>
          <w:tab w:val="left" w:pos="746"/>
          <w:tab w:val="left" w:pos="8846"/>
        </w:tabs>
        <w:spacing w:before="60" w:after="60" w:line="400" w:lineRule="exact"/>
        <w:ind w:left="1134" w:hanging="170"/>
        <w:jc w:val="both"/>
        <w:rPr>
          <w:b/>
          <w:bCs w:val="0"/>
          <w:szCs w:val="24"/>
        </w:rPr>
      </w:pPr>
      <w:r>
        <w:rPr>
          <w:rFonts w:hint="cs"/>
          <w:b/>
          <w:bCs w:val="0"/>
          <w:szCs w:val="24"/>
          <w:rtl/>
        </w:rPr>
        <w:t xml:space="preserve">- </w:t>
      </w:r>
      <w:r w:rsidR="00567549" w:rsidRPr="00C3065E">
        <w:rPr>
          <w:b/>
          <w:bCs w:val="0"/>
          <w:szCs w:val="24"/>
          <w:rtl/>
        </w:rPr>
        <w:t>المبلغين خارج نطاق محافظاتهم</w:t>
      </w:r>
      <w:r>
        <w:rPr>
          <w:rFonts w:hint="cs"/>
          <w:b/>
          <w:bCs w:val="0"/>
          <w:szCs w:val="24"/>
          <w:rtl/>
        </w:rPr>
        <w:t xml:space="preserve"> .</w:t>
      </w:r>
      <w:r w:rsidR="00567549" w:rsidRPr="00C3065E">
        <w:rPr>
          <w:b/>
          <w:bCs w:val="0"/>
          <w:szCs w:val="24"/>
          <w:rtl/>
        </w:rPr>
        <w:t xml:space="preserve"> </w:t>
      </w:r>
    </w:p>
    <w:p w:rsidR="00567549" w:rsidRPr="00C3065E" w:rsidRDefault="00C3065E" w:rsidP="00151D13">
      <w:pPr>
        <w:pStyle w:val="BodyText"/>
        <w:tabs>
          <w:tab w:val="left" w:pos="540"/>
          <w:tab w:val="left" w:pos="746"/>
          <w:tab w:val="left" w:pos="8846"/>
        </w:tabs>
        <w:spacing w:before="60" w:after="60" w:line="400" w:lineRule="exact"/>
        <w:ind w:left="1134" w:hanging="170"/>
        <w:jc w:val="both"/>
        <w:rPr>
          <w:rFonts w:hint="cs"/>
          <w:b/>
          <w:bCs w:val="0"/>
          <w:szCs w:val="24"/>
        </w:rPr>
      </w:pPr>
      <w:r>
        <w:rPr>
          <w:rFonts w:hint="cs"/>
          <w:b/>
          <w:bCs w:val="0"/>
          <w:szCs w:val="24"/>
          <w:rtl/>
        </w:rPr>
        <w:t xml:space="preserve">- </w:t>
      </w:r>
      <w:r w:rsidR="00567549" w:rsidRPr="00C3065E">
        <w:rPr>
          <w:b/>
          <w:bCs w:val="0"/>
          <w:szCs w:val="24"/>
          <w:rtl/>
        </w:rPr>
        <w:t xml:space="preserve">إذا كان المنتفعين </w:t>
      </w:r>
      <w:r>
        <w:rPr>
          <w:rFonts w:hint="cs"/>
          <w:b/>
          <w:bCs w:val="0"/>
          <w:szCs w:val="24"/>
          <w:rtl/>
        </w:rPr>
        <w:t>.</w:t>
      </w:r>
    </w:p>
    <w:p w:rsidR="00567549" w:rsidRPr="00C3065E" w:rsidRDefault="00C3065E" w:rsidP="00151D13">
      <w:pPr>
        <w:pStyle w:val="BodyText"/>
        <w:tabs>
          <w:tab w:val="left" w:pos="540"/>
          <w:tab w:val="left" w:pos="746"/>
        </w:tabs>
        <w:spacing w:before="60" w:after="60" w:line="420" w:lineRule="exact"/>
        <w:ind w:left="1474" w:hanging="340"/>
        <w:jc w:val="both"/>
        <w:rPr>
          <w:rFonts w:hint="cs"/>
          <w:b/>
          <w:bCs w:val="0"/>
          <w:szCs w:val="24"/>
        </w:rPr>
      </w:pPr>
      <w:r>
        <w:rPr>
          <w:rFonts w:hint="cs"/>
          <w:b/>
          <w:bCs w:val="0"/>
          <w:szCs w:val="24"/>
          <w:rtl/>
        </w:rPr>
        <w:t xml:space="preserve">(1 ) </w:t>
      </w:r>
      <w:r w:rsidR="00567549" w:rsidRPr="00C3065E">
        <w:rPr>
          <w:b/>
          <w:bCs w:val="0"/>
          <w:szCs w:val="24"/>
          <w:rtl/>
        </w:rPr>
        <w:t>تشك  جهات العمل فى مرضهم</w:t>
      </w:r>
      <w:r>
        <w:rPr>
          <w:rFonts w:hint="cs"/>
          <w:b/>
          <w:bCs w:val="0"/>
          <w:szCs w:val="24"/>
          <w:rtl/>
        </w:rPr>
        <w:t xml:space="preserve"> .</w:t>
      </w:r>
    </w:p>
    <w:p w:rsidR="00567549" w:rsidRPr="00C3065E" w:rsidRDefault="00C3065E" w:rsidP="00151D13">
      <w:pPr>
        <w:pStyle w:val="BodyText"/>
        <w:tabs>
          <w:tab w:val="left" w:pos="540"/>
          <w:tab w:val="left" w:pos="746"/>
        </w:tabs>
        <w:spacing w:before="60" w:after="60" w:line="420" w:lineRule="exact"/>
        <w:ind w:left="1474" w:hanging="340"/>
        <w:jc w:val="both"/>
        <w:rPr>
          <w:b/>
          <w:bCs w:val="0"/>
          <w:szCs w:val="24"/>
        </w:rPr>
      </w:pPr>
      <w:r>
        <w:rPr>
          <w:rFonts w:hint="cs"/>
          <w:b/>
          <w:bCs w:val="0"/>
          <w:szCs w:val="24"/>
          <w:rtl/>
        </w:rPr>
        <w:t xml:space="preserve">(2) </w:t>
      </w:r>
      <w:r w:rsidR="00E25519">
        <w:rPr>
          <w:b/>
          <w:bCs w:val="0"/>
          <w:szCs w:val="24"/>
          <w:rtl/>
        </w:rPr>
        <w:t xml:space="preserve">أو </w:t>
      </w:r>
      <w:r w:rsidR="00567549" w:rsidRPr="00C3065E">
        <w:rPr>
          <w:b/>
          <w:bCs w:val="0"/>
          <w:szCs w:val="24"/>
          <w:rtl/>
        </w:rPr>
        <w:t xml:space="preserve">كانوا تحت التحقيق </w:t>
      </w:r>
      <w:r w:rsidR="00E25519">
        <w:rPr>
          <w:b/>
          <w:bCs w:val="0"/>
          <w:szCs w:val="24"/>
          <w:rtl/>
        </w:rPr>
        <w:t xml:space="preserve">أو </w:t>
      </w:r>
      <w:r w:rsidR="00567549" w:rsidRPr="00C3065E">
        <w:rPr>
          <w:b/>
          <w:bCs w:val="0"/>
          <w:szCs w:val="24"/>
          <w:rtl/>
        </w:rPr>
        <w:t>فى حالة نقل وأوضحت جهة العمل هذه الظروف فى خطاب طلب الكشف على المنتفع طبقاً لقرار رئيس مجلس الإدارة رقم 113 لسنة 1983</w:t>
      </w:r>
    </w:p>
    <w:p w:rsidR="00567549" w:rsidRPr="00C3065E" w:rsidRDefault="00C3065E" w:rsidP="00151D13">
      <w:pPr>
        <w:pStyle w:val="BodyText"/>
        <w:tabs>
          <w:tab w:val="left" w:pos="540"/>
          <w:tab w:val="left" w:pos="746"/>
          <w:tab w:val="left" w:pos="8846"/>
        </w:tabs>
        <w:spacing w:before="120" w:after="120" w:line="440" w:lineRule="exact"/>
        <w:ind w:left="1134" w:hanging="170"/>
        <w:jc w:val="both"/>
        <w:rPr>
          <w:b/>
          <w:bCs w:val="0"/>
          <w:szCs w:val="24"/>
        </w:rPr>
      </w:pPr>
      <w:r>
        <w:rPr>
          <w:rFonts w:hint="cs"/>
          <w:b/>
          <w:bCs w:val="0"/>
          <w:szCs w:val="24"/>
          <w:rtl/>
        </w:rPr>
        <w:lastRenderedPageBreak/>
        <w:t xml:space="preserve">- </w:t>
      </w:r>
      <w:r w:rsidR="00567549" w:rsidRPr="00C3065E">
        <w:rPr>
          <w:b/>
          <w:bCs w:val="0"/>
          <w:szCs w:val="24"/>
          <w:rtl/>
        </w:rPr>
        <w:t>النظر فى  امتداد اى إجازة ممنوحة</w:t>
      </w:r>
      <w:r>
        <w:rPr>
          <w:rFonts w:hint="cs"/>
          <w:b/>
          <w:bCs w:val="0"/>
          <w:szCs w:val="24"/>
          <w:rtl/>
        </w:rPr>
        <w:t xml:space="preserve"> .</w:t>
      </w:r>
      <w:r w:rsidR="00567549" w:rsidRPr="00C3065E">
        <w:rPr>
          <w:b/>
          <w:bCs w:val="0"/>
          <w:szCs w:val="24"/>
          <w:rtl/>
        </w:rPr>
        <w:t xml:space="preserve"> </w:t>
      </w:r>
    </w:p>
    <w:p w:rsidR="00567549" w:rsidRPr="00C3065E" w:rsidRDefault="00C3065E" w:rsidP="00151D13">
      <w:pPr>
        <w:pStyle w:val="BodyText"/>
        <w:tabs>
          <w:tab w:val="left" w:pos="540"/>
          <w:tab w:val="left" w:pos="746"/>
          <w:tab w:val="left" w:pos="8846"/>
        </w:tabs>
        <w:spacing w:before="120" w:after="120" w:line="440" w:lineRule="exact"/>
        <w:ind w:left="1134" w:hanging="170"/>
        <w:jc w:val="both"/>
        <w:rPr>
          <w:b/>
          <w:bCs w:val="0"/>
          <w:szCs w:val="24"/>
        </w:rPr>
      </w:pPr>
      <w:r>
        <w:rPr>
          <w:rFonts w:hint="cs"/>
          <w:b/>
          <w:bCs w:val="0"/>
          <w:szCs w:val="24"/>
          <w:rtl/>
        </w:rPr>
        <w:t xml:space="preserve">- </w:t>
      </w:r>
      <w:r w:rsidR="00567549" w:rsidRPr="00C3065E">
        <w:rPr>
          <w:b/>
          <w:bCs w:val="0"/>
          <w:szCs w:val="24"/>
          <w:rtl/>
        </w:rPr>
        <w:t>منح الإجازة المرضية للمنتفع الذى عولج خارج وحدات الهيئة من حالة مرضية طارئة لم تمكنه من دخول مستشفيات الهيئة.</w:t>
      </w:r>
    </w:p>
    <w:p w:rsidR="00567549" w:rsidRPr="00C3065E" w:rsidRDefault="00C3065E" w:rsidP="00151D13">
      <w:pPr>
        <w:pStyle w:val="BodyText"/>
        <w:tabs>
          <w:tab w:val="left" w:pos="540"/>
          <w:tab w:val="left" w:pos="746"/>
          <w:tab w:val="left" w:pos="8846"/>
        </w:tabs>
        <w:spacing w:before="120" w:after="120" w:line="440" w:lineRule="exact"/>
        <w:ind w:left="1134" w:hanging="170"/>
        <w:jc w:val="both"/>
        <w:rPr>
          <w:b/>
          <w:bCs w:val="0"/>
          <w:szCs w:val="24"/>
        </w:rPr>
      </w:pPr>
      <w:r>
        <w:rPr>
          <w:rFonts w:hint="cs"/>
          <w:b/>
          <w:bCs w:val="0"/>
          <w:szCs w:val="24"/>
          <w:rtl/>
        </w:rPr>
        <w:t xml:space="preserve">- </w:t>
      </w:r>
      <w:r w:rsidR="00567549" w:rsidRPr="00C3065E">
        <w:rPr>
          <w:b/>
          <w:bCs w:val="0"/>
          <w:szCs w:val="24"/>
          <w:rtl/>
        </w:rPr>
        <w:t>النظر فى اعتماد مدد علاج المنتفعين الذين تطرأ عليهم حالات مرضية أثناء تواجدهم بالخارج.</w:t>
      </w:r>
    </w:p>
    <w:p w:rsidR="00567549" w:rsidRPr="00B665A7" w:rsidRDefault="00C3065E" w:rsidP="00151D13">
      <w:pPr>
        <w:pStyle w:val="BodyText"/>
        <w:tabs>
          <w:tab w:val="left" w:pos="540"/>
          <w:tab w:val="left" w:pos="746"/>
          <w:tab w:val="left" w:pos="8846"/>
        </w:tabs>
        <w:spacing w:before="120" w:after="120" w:line="440" w:lineRule="exact"/>
        <w:ind w:left="1134" w:hanging="170"/>
        <w:jc w:val="both"/>
        <w:rPr>
          <w:rFonts w:cs="Times New Roman"/>
          <w:b/>
          <w:bCs w:val="0"/>
          <w:sz w:val="32"/>
          <w:szCs w:val="32"/>
        </w:rPr>
      </w:pPr>
      <w:r>
        <w:rPr>
          <w:rFonts w:hint="cs"/>
          <w:b/>
          <w:bCs w:val="0"/>
          <w:szCs w:val="24"/>
          <w:rtl/>
        </w:rPr>
        <w:t xml:space="preserve">- </w:t>
      </w:r>
      <w:r w:rsidR="00567549" w:rsidRPr="00C3065E">
        <w:rPr>
          <w:b/>
          <w:bCs w:val="0"/>
          <w:szCs w:val="24"/>
          <w:rtl/>
        </w:rPr>
        <w:t>النظر فى اعتماد الأجازات التى تمنح للمصاب بالعمل قبل فتح ملف الإصابة بمركز الإصابات وكذلك بعد إغلاق الملف</w:t>
      </w:r>
      <w:r>
        <w:rPr>
          <w:rFonts w:hint="cs"/>
          <w:b/>
          <w:bCs w:val="0"/>
          <w:szCs w:val="24"/>
          <w:rtl/>
        </w:rPr>
        <w:t xml:space="preserve"> .</w:t>
      </w:r>
      <w:r w:rsidR="00567549" w:rsidRPr="00B665A7">
        <w:rPr>
          <w:rFonts w:cs="Times New Roman"/>
          <w:b/>
          <w:bCs w:val="0"/>
          <w:sz w:val="32"/>
          <w:szCs w:val="32"/>
          <w:rtl/>
        </w:rPr>
        <w:t xml:space="preserve"> </w:t>
      </w:r>
    </w:p>
    <w:p w:rsidR="00567549" w:rsidRPr="00C3065E" w:rsidRDefault="00C3065E" w:rsidP="00151D13">
      <w:pPr>
        <w:pStyle w:val="BodyText"/>
        <w:tabs>
          <w:tab w:val="left" w:pos="540"/>
          <w:tab w:val="left" w:pos="746"/>
          <w:tab w:val="left" w:pos="8846"/>
        </w:tabs>
        <w:spacing w:before="120" w:after="120" w:line="440" w:lineRule="exact"/>
        <w:ind w:left="1021" w:hanging="454"/>
        <w:jc w:val="both"/>
        <w:rPr>
          <w:b/>
          <w:bCs w:val="0"/>
          <w:szCs w:val="24"/>
        </w:rPr>
      </w:pPr>
      <w:r>
        <w:rPr>
          <w:rFonts w:hint="cs"/>
          <w:b/>
          <w:bCs w:val="0"/>
          <w:szCs w:val="24"/>
          <w:rtl/>
        </w:rPr>
        <w:t xml:space="preserve">(ﻫ ) </w:t>
      </w:r>
      <w:r w:rsidR="00567549" w:rsidRPr="00C3065E">
        <w:rPr>
          <w:b/>
          <w:bCs w:val="0"/>
          <w:szCs w:val="24"/>
          <w:rtl/>
        </w:rPr>
        <w:t>تقرير حالات الأمراض المزمنة التى يستحق عنها المنتفع المريض إجازة مرضية بأجر كامل تنفيذاً للقانون 113 لسنة 1963 وقرار وزير الصحة 259 لسنة 1995 وقرار وزير المالية رقم 554 لسنة 2007 المادة 104  ويجوز تفويض اللجان الطبية الفرعية للقيام بهذا الاختصاص بقرار يصدر من الإدارة المركزية للجان الطبية .</w:t>
      </w:r>
    </w:p>
    <w:p w:rsidR="00567549" w:rsidRPr="00C3065E" w:rsidRDefault="00C3065E" w:rsidP="00151D13">
      <w:pPr>
        <w:pStyle w:val="BodyText"/>
        <w:tabs>
          <w:tab w:val="left" w:pos="540"/>
          <w:tab w:val="left" w:pos="746"/>
          <w:tab w:val="left" w:pos="8846"/>
        </w:tabs>
        <w:spacing w:before="120" w:after="120" w:line="440" w:lineRule="exact"/>
        <w:ind w:left="1021" w:hanging="454"/>
        <w:jc w:val="both"/>
        <w:rPr>
          <w:rFonts w:hint="cs"/>
          <w:b/>
          <w:bCs w:val="0"/>
          <w:szCs w:val="24"/>
        </w:rPr>
      </w:pPr>
      <w:r>
        <w:rPr>
          <w:rFonts w:hint="cs"/>
          <w:b/>
          <w:bCs w:val="0"/>
          <w:szCs w:val="24"/>
          <w:rtl/>
        </w:rPr>
        <w:t xml:space="preserve">(و ) </w:t>
      </w:r>
      <w:r w:rsidR="00567549" w:rsidRPr="00C3065E">
        <w:rPr>
          <w:b/>
          <w:bCs w:val="0"/>
          <w:szCs w:val="24"/>
          <w:rtl/>
        </w:rPr>
        <w:t xml:space="preserve">إثبات الإعاقة للتأهيل </w:t>
      </w:r>
      <w:r w:rsidR="00D026AC">
        <w:rPr>
          <w:rFonts w:hint="cs"/>
          <w:b/>
          <w:bCs w:val="0"/>
          <w:szCs w:val="24"/>
          <w:rtl/>
        </w:rPr>
        <w:t>وا</w:t>
      </w:r>
      <w:r w:rsidR="00567549" w:rsidRPr="00C3065E">
        <w:rPr>
          <w:b/>
          <w:bCs w:val="0"/>
          <w:szCs w:val="24"/>
          <w:rtl/>
        </w:rPr>
        <w:t>لنظر فى لياقة المؤهلين للتعين فى نسبة 5%</w:t>
      </w:r>
      <w:r>
        <w:rPr>
          <w:rFonts w:hint="cs"/>
          <w:b/>
          <w:bCs w:val="0"/>
          <w:szCs w:val="24"/>
          <w:rtl/>
        </w:rPr>
        <w:t xml:space="preserve"> .</w:t>
      </w:r>
    </w:p>
    <w:p w:rsidR="00567549" w:rsidRPr="00C3065E" w:rsidRDefault="00C3065E" w:rsidP="002E29A2">
      <w:pPr>
        <w:pStyle w:val="BodyText"/>
        <w:tabs>
          <w:tab w:val="left" w:pos="540"/>
          <w:tab w:val="left" w:pos="746"/>
          <w:tab w:val="left" w:pos="8846"/>
        </w:tabs>
        <w:spacing w:before="120" w:after="120" w:line="440" w:lineRule="exact"/>
        <w:ind w:left="1021" w:hanging="454"/>
        <w:jc w:val="both"/>
        <w:rPr>
          <w:rFonts w:hint="cs"/>
          <w:b/>
          <w:bCs w:val="0"/>
          <w:szCs w:val="24"/>
        </w:rPr>
      </w:pPr>
      <w:r>
        <w:rPr>
          <w:rFonts w:hint="cs"/>
          <w:b/>
          <w:bCs w:val="0"/>
          <w:szCs w:val="24"/>
          <w:rtl/>
        </w:rPr>
        <w:t xml:space="preserve">(ز ) </w:t>
      </w:r>
      <w:r w:rsidR="00567549" w:rsidRPr="00C3065E">
        <w:rPr>
          <w:b/>
          <w:bCs w:val="0"/>
          <w:szCs w:val="24"/>
          <w:rtl/>
        </w:rPr>
        <w:t>إثبات</w:t>
      </w:r>
      <w:r w:rsidR="00D026AC">
        <w:rPr>
          <w:rFonts w:hint="cs"/>
          <w:b/>
          <w:bCs w:val="0"/>
          <w:szCs w:val="24"/>
          <w:rtl/>
        </w:rPr>
        <w:t xml:space="preserve"> استحقاق</w:t>
      </w:r>
      <w:r w:rsidR="00567549" w:rsidRPr="00C3065E">
        <w:rPr>
          <w:b/>
          <w:bCs w:val="0"/>
          <w:szCs w:val="24"/>
          <w:rtl/>
        </w:rPr>
        <w:t xml:space="preserve"> العلاج الشهرى للجهات الغير مطبق عليها التأمين الصحى</w:t>
      </w:r>
      <w:r>
        <w:rPr>
          <w:rFonts w:hint="cs"/>
          <w:b/>
          <w:bCs w:val="0"/>
          <w:szCs w:val="24"/>
          <w:rtl/>
        </w:rPr>
        <w:t xml:space="preserve"> </w:t>
      </w:r>
      <w:r w:rsidR="00D026AC">
        <w:rPr>
          <w:rFonts w:hint="cs"/>
          <w:b/>
          <w:bCs w:val="0"/>
          <w:szCs w:val="24"/>
          <w:rtl/>
        </w:rPr>
        <w:t xml:space="preserve">(فى </w:t>
      </w:r>
      <w:r w:rsidR="002E29A2">
        <w:rPr>
          <w:rFonts w:hint="cs"/>
          <w:b/>
          <w:bCs w:val="0"/>
          <w:szCs w:val="24"/>
          <w:rtl/>
        </w:rPr>
        <w:t xml:space="preserve">حالات </w:t>
      </w:r>
      <w:r w:rsidR="00D026AC">
        <w:rPr>
          <w:rFonts w:hint="cs"/>
          <w:b/>
          <w:bCs w:val="0"/>
          <w:szCs w:val="24"/>
          <w:rtl/>
        </w:rPr>
        <w:t xml:space="preserve">الأمراض المزمنة) وبناءاً على طلبها </w:t>
      </w:r>
      <w:r>
        <w:rPr>
          <w:rFonts w:hint="cs"/>
          <w:b/>
          <w:bCs w:val="0"/>
          <w:szCs w:val="24"/>
          <w:rtl/>
        </w:rPr>
        <w:t>.</w:t>
      </w:r>
    </w:p>
    <w:p w:rsidR="00567549" w:rsidRPr="00C3065E" w:rsidRDefault="00C3065E" w:rsidP="00151D13">
      <w:pPr>
        <w:pStyle w:val="BodyText"/>
        <w:tabs>
          <w:tab w:val="left" w:pos="540"/>
          <w:tab w:val="left" w:pos="746"/>
          <w:tab w:val="left" w:pos="8846"/>
        </w:tabs>
        <w:spacing w:before="120" w:after="120" w:line="440" w:lineRule="exact"/>
        <w:ind w:firstLine="567"/>
        <w:jc w:val="both"/>
        <w:rPr>
          <w:rFonts w:hint="cs"/>
          <w:szCs w:val="24"/>
        </w:rPr>
      </w:pPr>
      <w:r>
        <w:rPr>
          <w:rFonts w:hint="cs"/>
          <w:szCs w:val="24"/>
          <w:rtl/>
        </w:rPr>
        <w:t xml:space="preserve">(ح ) </w:t>
      </w:r>
      <w:r w:rsidR="00567549" w:rsidRPr="00C3065E">
        <w:rPr>
          <w:szCs w:val="24"/>
          <w:rtl/>
        </w:rPr>
        <w:t xml:space="preserve">الطلاب </w:t>
      </w:r>
      <w:r>
        <w:rPr>
          <w:rFonts w:hint="cs"/>
          <w:szCs w:val="24"/>
          <w:rtl/>
        </w:rPr>
        <w:t>:</w:t>
      </w:r>
    </w:p>
    <w:p w:rsidR="00567549" w:rsidRPr="00C3065E" w:rsidRDefault="00C3065E" w:rsidP="00151D13">
      <w:pPr>
        <w:pStyle w:val="BodyText"/>
        <w:tabs>
          <w:tab w:val="left" w:pos="540"/>
          <w:tab w:val="left" w:pos="746"/>
          <w:tab w:val="left" w:pos="8846"/>
        </w:tabs>
        <w:spacing w:before="120" w:after="120" w:line="440" w:lineRule="exact"/>
        <w:ind w:left="1134" w:hanging="170"/>
        <w:jc w:val="both"/>
        <w:rPr>
          <w:rFonts w:hint="cs"/>
          <w:b/>
          <w:bCs w:val="0"/>
          <w:szCs w:val="24"/>
        </w:rPr>
      </w:pPr>
      <w:r>
        <w:rPr>
          <w:rFonts w:hint="cs"/>
          <w:b/>
          <w:bCs w:val="0"/>
          <w:szCs w:val="24"/>
          <w:rtl/>
        </w:rPr>
        <w:t xml:space="preserve">- </w:t>
      </w:r>
      <w:r w:rsidR="00567549" w:rsidRPr="00C3065E">
        <w:rPr>
          <w:b/>
          <w:bCs w:val="0"/>
          <w:szCs w:val="24"/>
          <w:rtl/>
        </w:rPr>
        <w:t>الأجازات إثناء الدراسة</w:t>
      </w:r>
      <w:r>
        <w:rPr>
          <w:rFonts w:hint="cs"/>
          <w:b/>
          <w:bCs w:val="0"/>
          <w:szCs w:val="24"/>
          <w:rtl/>
        </w:rPr>
        <w:t xml:space="preserve"> .</w:t>
      </w:r>
    </w:p>
    <w:p w:rsidR="00567549" w:rsidRPr="00C3065E" w:rsidRDefault="00C3065E" w:rsidP="00151D13">
      <w:pPr>
        <w:pStyle w:val="BodyText"/>
        <w:tabs>
          <w:tab w:val="left" w:pos="540"/>
          <w:tab w:val="left" w:pos="746"/>
          <w:tab w:val="left" w:pos="8846"/>
        </w:tabs>
        <w:spacing w:before="120" w:after="120" w:line="440" w:lineRule="exact"/>
        <w:ind w:left="1134" w:hanging="170"/>
        <w:jc w:val="both"/>
        <w:rPr>
          <w:rFonts w:hint="cs"/>
          <w:b/>
          <w:bCs w:val="0"/>
          <w:szCs w:val="24"/>
        </w:rPr>
      </w:pPr>
      <w:r>
        <w:rPr>
          <w:rFonts w:hint="cs"/>
          <w:b/>
          <w:bCs w:val="0"/>
          <w:szCs w:val="24"/>
          <w:rtl/>
        </w:rPr>
        <w:t xml:space="preserve">- </w:t>
      </w:r>
      <w:r w:rsidR="00567549" w:rsidRPr="00C3065E">
        <w:rPr>
          <w:b/>
          <w:bCs w:val="0"/>
          <w:szCs w:val="24"/>
          <w:rtl/>
        </w:rPr>
        <w:t>اعتماد مدد الأبعاد الاجبارى أن لزم الأمر</w:t>
      </w:r>
      <w:r>
        <w:rPr>
          <w:rFonts w:hint="cs"/>
          <w:b/>
          <w:bCs w:val="0"/>
          <w:szCs w:val="24"/>
          <w:rtl/>
        </w:rPr>
        <w:t xml:space="preserve"> .</w:t>
      </w:r>
    </w:p>
    <w:p w:rsidR="00567549" w:rsidRPr="00C3065E" w:rsidRDefault="00C3065E" w:rsidP="00C3065E">
      <w:pPr>
        <w:pStyle w:val="BodyText"/>
        <w:tabs>
          <w:tab w:val="left" w:pos="540"/>
          <w:tab w:val="left" w:pos="746"/>
          <w:tab w:val="left" w:pos="8846"/>
        </w:tabs>
        <w:spacing w:before="120" w:after="120" w:line="400" w:lineRule="exact"/>
        <w:ind w:left="1134" w:hanging="170"/>
        <w:jc w:val="both"/>
        <w:rPr>
          <w:rFonts w:hint="cs"/>
          <w:b/>
          <w:bCs w:val="0"/>
          <w:szCs w:val="24"/>
        </w:rPr>
      </w:pPr>
      <w:r>
        <w:rPr>
          <w:rFonts w:hint="cs"/>
          <w:b/>
          <w:bCs w:val="0"/>
          <w:szCs w:val="24"/>
          <w:rtl/>
        </w:rPr>
        <w:lastRenderedPageBreak/>
        <w:t xml:space="preserve">- </w:t>
      </w:r>
      <w:r w:rsidR="00567549" w:rsidRPr="00C3065E">
        <w:rPr>
          <w:b/>
          <w:bCs w:val="0"/>
          <w:szCs w:val="24"/>
          <w:rtl/>
        </w:rPr>
        <w:t xml:space="preserve">أعمال لجان الامتحانات </w:t>
      </w:r>
      <w:r>
        <w:rPr>
          <w:rFonts w:hint="cs"/>
          <w:b/>
          <w:bCs w:val="0"/>
          <w:szCs w:val="24"/>
          <w:rtl/>
        </w:rPr>
        <w:t>.</w:t>
      </w:r>
    </w:p>
    <w:p w:rsidR="00567549" w:rsidRPr="004763B7" w:rsidRDefault="004763B7" w:rsidP="004763B7">
      <w:pPr>
        <w:pStyle w:val="BodyText"/>
        <w:tabs>
          <w:tab w:val="left" w:pos="540"/>
          <w:tab w:val="left" w:pos="746"/>
        </w:tabs>
        <w:spacing w:before="120" w:after="120" w:line="400" w:lineRule="exact"/>
        <w:ind w:left="1474" w:hanging="340"/>
        <w:jc w:val="both"/>
        <w:rPr>
          <w:b/>
          <w:bCs w:val="0"/>
          <w:szCs w:val="24"/>
        </w:rPr>
      </w:pPr>
      <w:r>
        <w:rPr>
          <w:rFonts w:hint="cs"/>
          <w:b/>
          <w:bCs w:val="0"/>
          <w:szCs w:val="24"/>
          <w:rtl/>
        </w:rPr>
        <w:t xml:space="preserve">(1) </w:t>
      </w:r>
      <w:r w:rsidR="00567549" w:rsidRPr="004763B7">
        <w:rPr>
          <w:b/>
          <w:bCs w:val="0"/>
          <w:szCs w:val="24"/>
          <w:rtl/>
        </w:rPr>
        <w:t xml:space="preserve">تأجيل الامتحانات كل الأيام </w:t>
      </w:r>
      <w:r w:rsidR="00E25519">
        <w:rPr>
          <w:b/>
          <w:bCs w:val="0"/>
          <w:szCs w:val="24"/>
          <w:rtl/>
        </w:rPr>
        <w:t xml:space="preserve">أو </w:t>
      </w:r>
      <w:r w:rsidR="00567549" w:rsidRPr="004763B7">
        <w:rPr>
          <w:b/>
          <w:bCs w:val="0"/>
          <w:szCs w:val="24"/>
          <w:rtl/>
        </w:rPr>
        <w:t>جزء منها</w:t>
      </w:r>
      <w:r w:rsidR="00C3065E" w:rsidRPr="004763B7">
        <w:rPr>
          <w:rFonts w:hint="cs"/>
          <w:b/>
          <w:bCs w:val="0"/>
          <w:szCs w:val="24"/>
          <w:rtl/>
        </w:rPr>
        <w:t xml:space="preserve"> .</w:t>
      </w:r>
    </w:p>
    <w:p w:rsidR="00567549" w:rsidRPr="004763B7" w:rsidRDefault="004763B7" w:rsidP="004763B7">
      <w:pPr>
        <w:pStyle w:val="BodyText"/>
        <w:tabs>
          <w:tab w:val="left" w:pos="540"/>
          <w:tab w:val="left" w:pos="746"/>
        </w:tabs>
        <w:spacing w:before="120" w:after="120" w:line="400" w:lineRule="exact"/>
        <w:ind w:left="1474" w:hanging="340"/>
        <w:jc w:val="both"/>
        <w:rPr>
          <w:b/>
          <w:bCs w:val="0"/>
          <w:szCs w:val="24"/>
        </w:rPr>
      </w:pPr>
      <w:r>
        <w:rPr>
          <w:rFonts w:hint="cs"/>
          <w:b/>
          <w:bCs w:val="0"/>
          <w:szCs w:val="24"/>
          <w:rtl/>
        </w:rPr>
        <w:t xml:space="preserve">(2) </w:t>
      </w:r>
      <w:r w:rsidR="00567549" w:rsidRPr="004763B7">
        <w:rPr>
          <w:b/>
          <w:bCs w:val="0"/>
          <w:szCs w:val="24"/>
          <w:rtl/>
        </w:rPr>
        <w:t xml:space="preserve">لجنة خاصة داخل المدرسة </w:t>
      </w:r>
      <w:r w:rsidR="00C3065E" w:rsidRPr="004763B7">
        <w:rPr>
          <w:rFonts w:hint="cs"/>
          <w:b/>
          <w:bCs w:val="0"/>
          <w:szCs w:val="24"/>
          <w:rtl/>
        </w:rPr>
        <w:t>.</w:t>
      </w:r>
    </w:p>
    <w:p w:rsidR="00567549" w:rsidRPr="004763B7" w:rsidRDefault="004763B7" w:rsidP="004763B7">
      <w:pPr>
        <w:pStyle w:val="BodyText"/>
        <w:tabs>
          <w:tab w:val="left" w:pos="540"/>
          <w:tab w:val="left" w:pos="746"/>
        </w:tabs>
        <w:spacing w:before="120" w:after="120" w:line="400" w:lineRule="exact"/>
        <w:ind w:left="1474" w:hanging="340"/>
        <w:jc w:val="both"/>
        <w:rPr>
          <w:b/>
          <w:bCs w:val="0"/>
          <w:szCs w:val="24"/>
        </w:rPr>
      </w:pPr>
      <w:r>
        <w:rPr>
          <w:rFonts w:hint="cs"/>
          <w:b/>
          <w:bCs w:val="0"/>
          <w:szCs w:val="24"/>
          <w:rtl/>
        </w:rPr>
        <w:t xml:space="preserve">(3) </w:t>
      </w:r>
      <w:r w:rsidR="00567549" w:rsidRPr="004763B7">
        <w:rPr>
          <w:b/>
          <w:bCs w:val="0"/>
          <w:szCs w:val="24"/>
          <w:rtl/>
        </w:rPr>
        <w:t>لجنة خاصة داخل مستشفى حكومى</w:t>
      </w:r>
      <w:r w:rsidR="00C3065E" w:rsidRPr="004763B7">
        <w:rPr>
          <w:rFonts w:hint="cs"/>
          <w:b/>
          <w:bCs w:val="0"/>
          <w:szCs w:val="24"/>
          <w:rtl/>
        </w:rPr>
        <w:t xml:space="preserve"> .</w:t>
      </w:r>
    </w:p>
    <w:p w:rsidR="00567549" w:rsidRPr="004763B7" w:rsidRDefault="004763B7" w:rsidP="004763B7">
      <w:pPr>
        <w:pStyle w:val="BodyText"/>
        <w:tabs>
          <w:tab w:val="left" w:pos="540"/>
          <w:tab w:val="left" w:pos="746"/>
        </w:tabs>
        <w:spacing w:before="120" w:after="120" w:line="400" w:lineRule="exact"/>
        <w:ind w:left="1474" w:hanging="340"/>
        <w:jc w:val="both"/>
        <w:rPr>
          <w:b/>
          <w:bCs w:val="0"/>
          <w:szCs w:val="24"/>
        </w:rPr>
      </w:pPr>
      <w:r>
        <w:rPr>
          <w:rFonts w:hint="cs"/>
          <w:b/>
          <w:bCs w:val="0"/>
          <w:szCs w:val="24"/>
          <w:rtl/>
        </w:rPr>
        <w:t xml:space="preserve">(4) </w:t>
      </w:r>
      <w:r w:rsidR="00567549" w:rsidRPr="004763B7">
        <w:rPr>
          <w:b/>
          <w:bCs w:val="0"/>
          <w:szCs w:val="24"/>
          <w:rtl/>
        </w:rPr>
        <w:t>التصريح بمرافق للكتابة داخل اللجنة الخاصة</w:t>
      </w:r>
      <w:r w:rsidR="00C3065E" w:rsidRPr="004763B7">
        <w:rPr>
          <w:rFonts w:hint="cs"/>
          <w:b/>
          <w:bCs w:val="0"/>
          <w:szCs w:val="24"/>
          <w:rtl/>
        </w:rPr>
        <w:t xml:space="preserve"> .</w:t>
      </w:r>
    </w:p>
    <w:p w:rsidR="00567549" w:rsidRPr="004763B7" w:rsidRDefault="004763B7" w:rsidP="00947D60">
      <w:pPr>
        <w:pStyle w:val="BodyText"/>
        <w:tabs>
          <w:tab w:val="left" w:pos="540"/>
          <w:tab w:val="left" w:pos="746"/>
        </w:tabs>
        <w:spacing w:before="120" w:after="120" w:line="400" w:lineRule="exact"/>
        <w:ind w:left="1474" w:hanging="340"/>
        <w:jc w:val="both"/>
        <w:rPr>
          <w:b/>
          <w:bCs w:val="0"/>
          <w:szCs w:val="24"/>
        </w:rPr>
      </w:pPr>
      <w:r>
        <w:rPr>
          <w:rFonts w:hint="cs"/>
          <w:b/>
          <w:bCs w:val="0"/>
          <w:szCs w:val="24"/>
          <w:rtl/>
        </w:rPr>
        <w:t xml:space="preserve">(5) </w:t>
      </w:r>
      <w:r w:rsidR="00567549" w:rsidRPr="004763B7">
        <w:rPr>
          <w:b/>
          <w:bCs w:val="0"/>
          <w:szCs w:val="24"/>
          <w:rtl/>
        </w:rPr>
        <w:t xml:space="preserve">قرار لجنة تحت إشراف طبى </w:t>
      </w:r>
      <w:r w:rsidR="00E25519">
        <w:rPr>
          <w:b/>
          <w:bCs w:val="0"/>
          <w:szCs w:val="24"/>
          <w:rtl/>
        </w:rPr>
        <w:t xml:space="preserve">أو </w:t>
      </w:r>
      <w:r w:rsidR="00567549" w:rsidRPr="004763B7">
        <w:rPr>
          <w:b/>
          <w:bCs w:val="0"/>
          <w:szCs w:val="24"/>
          <w:rtl/>
        </w:rPr>
        <w:t>بمواصفات خاصة داخل اللجنة العامة (بالدور الارضى لمن له جبس بالساق)</w:t>
      </w:r>
      <w:r w:rsidR="00C3065E" w:rsidRPr="004763B7">
        <w:rPr>
          <w:rFonts w:hint="cs"/>
          <w:b/>
          <w:bCs w:val="0"/>
          <w:szCs w:val="24"/>
          <w:rtl/>
        </w:rPr>
        <w:t xml:space="preserve"> .</w:t>
      </w:r>
    </w:p>
    <w:p w:rsidR="00567549" w:rsidRPr="004763B7" w:rsidRDefault="004763B7" w:rsidP="004763B7">
      <w:pPr>
        <w:pStyle w:val="BodyText"/>
        <w:tabs>
          <w:tab w:val="left" w:pos="540"/>
          <w:tab w:val="left" w:pos="746"/>
          <w:tab w:val="left" w:pos="8846"/>
        </w:tabs>
        <w:spacing w:before="120" w:after="120" w:line="400" w:lineRule="exact"/>
        <w:ind w:left="1134" w:hanging="170"/>
        <w:jc w:val="both"/>
        <w:rPr>
          <w:rFonts w:hint="cs"/>
          <w:b/>
          <w:bCs w:val="0"/>
          <w:szCs w:val="24"/>
        </w:rPr>
      </w:pPr>
      <w:r>
        <w:rPr>
          <w:rFonts w:hint="cs"/>
          <w:b/>
          <w:bCs w:val="0"/>
          <w:szCs w:val="24"/>
          <w:rtl/>
        </w:rPr>
        <w:t xml:space="preserve">- </w:t>
      </w:r>
      <w:r w:rsidR="00567549" w:rsidRPr="004763B7">
        <w:rPr>
          <w:b/>
          <w:bCs w:val="0"/>
          <w:szCs w:val="24"/>
          <w:rtl/>
        </w:rPr>
        <w:t>تغير مسار التعليم</w:t>
      </w:r>
      <w:r>
        <w:rPr>
          <w:rFonts w:hint="cs"/>
          <w:b/>
          <w:bCs w:val="0"/>
          <w:szCs w:val="24"/>
          <w:rtl/>
        </w:rPr>
        <w:t xml:space="preserve"> .</w:t>
      </w:r>
    </w:p>
    <w:p w:rsidR="00567549" w:rsidRPr="004763B7" w:rsidRDefault="004763B7" w:rsidP="004763B7">
      <w:pPr>
        <w:pStyle w:val="BodyText"/>
        <w:tabs>
          <w:tab w:val="left" w:pos="540"/>
          <w:tab w:val="left" w:pos="746"/>
        </w:tabs>
        <w:spacing w:before="120" w:after="120" w:line="400" w:lineRule="exact"/>
        <w:ind w:left="1474" w:hanging="340"/>
        <w:jc w:val="both"/>
        <w:rPr>
          <w:b/>
          <w:bCs w:val="0"/>
          <w:szCs w:val="24"/>
        </w:rPr>
      </w:pPr>
      <w:r>
        <w:rPr>
          <w:rFonts w:hint="cs"/>
          <w:b/>
          <w:bCs w:val="0"/>
          <w:szCs w:val="24"/>
          <w:rtl/>
        </w:rPr>
        <w:t xml:space="preserve">(1) </w:t>
      </w:r>
      <w:r w:rsidR="00567549" w:rsidRPr="004763B7">
        <w:rPr>
          <w:b/>
          <w:bCs w:val="0"/>
          <w:szCs w:val="24"/>
          <w:rtl/>
        </w:rPr>
        <w:t>بقرار نهائى إذا كان</w:t>
      </w:r>
      <w:r>
        <w:rPr>
          <w:rFonts w:hint="cs"/>
          <w:b/>
          <w:bCs w:val="0"/>
          <w:szCs w:val="24"/>
          <w:rtl/>
        </w:rPr>
        <w:t xml:space="preserve"> .</w:t>
      </w:r>
      <w:r w:rsidR="00567549" w:rsidRPr="004763B7">
        <w:rPr>
          <w:b/>
          <w:bCs w:val="0"/>
          <w:szCs w:val="24"/>
          <w:rtl/>
        </w:rPr>
        <w:t xml:space="preserve"> </w:t>
      </w:r>
    </w:p>
    <w:p w:rsidR="00567549" w:rsidRPr="004763B7" w:rsidRDefault="004763B7" w:rsidP="004763B7">
      <w:pPr>
        <w:pStyle w:val="BodyText"/>
        <w:tabs>
          <w:tab w:val="left" w:pos="540"/>
          <w:tab w:val="left" w:pos="746"/>
          <w:tab w:val="left" w:pos="8846"/>
        </w:tabs>
        <w:spacing w:before="120" w:after="120" w:line="400" w:lineRule="exact"/>
        <w:ind w:left="1644" w:hanging="170"/>
        <w:jc w:val="both"/>
        <w:rPr>
          <w:b/>
          <w:bCs w:val="0"/>
          <w:szCs w:val="24"/>
        </w:rPr>
      </w:pPr>
      <w:r>
        <w:rPr>
          <w:rFonts w:hint="cs"/>
          <w:b/>
          <w:bCs w:val="0"/>
          <w:szCs w:val="24"/>
          <w:rtl/>
        </w:rPr>
        <w:t xml:space="preserve">* </w:t>
      </w:r>
      <w:r w:rsidR="00567549" w:rsidRPr="004763B7">
        <w:rPr>
          <w:b/>
          <w:bCs w:val="0"/>
          <w:szCs w:val="24"/>
          <w:rtl/>
        </w:rPr>
        <w:t xml:space="preserve">فى نفس المجموع من دراسة </w:t>
      </w:r>
      <w:r w:rsidR="00E25519">
        <w:rPr>
          <w:b/>
          <w:bCs w:val="0"/>
          <w:szCs w:val="24"/>
          <w:rtl/>
        </w:rPr>
        <w:t xml:space="preserve">إلى  </w:t>
      </w:r>
      <w:r w:rsidR="00567549" w:rsidRPr="004763B7">
        <w:rPr>
          <w:b/>
          <w:bCs w:val="0"/>
          <w:szCs w:val="24"/>
          <w:rtl/>
        </w:rPr>
        <w:t>أخرى</w:t>
      </w:r>
    </w:p>
    <w:p w:rsidR="00567549" w:rsidRPr="004763B7" w:rsidRDefault="004763B7" w:rsidP="004763B7">
      <w:pPr>
        <w:pStyle w:val="BodyText"/>
        <w:tabs>
          <w:tab w:val="left" w:pos="540"/>
          <w:tab w:val="left" w:pos="746"/>
          <w:tab w:val="left" w:pos="8846"/>
        </w:tabs>
        <w:spacing w:before="120" w:after="120" w:line="400" w:lineRule="exact"/>
        <w:ind w:left="1644" w:hanging="170"/>
        <w:jc w:val="both"/>
        <w:rPr>
          <w:b/>
          <w:bCs w:val="0"/>
          <w:szCs w:val="24"/>
        </w:rPr>
      </w:pPr>
      <w:r>
        <w:rPr>
          <w:rFonts w:hint="cs"/>
          <w:b/>
          <w:bCs w:val="0"/>
          <w:szCs w:val="24"/>
          <w:rtl/>
        </w:rPr>
        <w:t xml:space="preserve">* </w:t>
      </w:r>
      <w:r w:rsidR="00567549" w:rsidRPr="004763B7">
        <w:rPr>
          <w:b/>
          <w:bCs w:val="0"/>
          <w:szCs w:val="24"/>
          <w:rtl/>
        </w:rPr>
        <w:t>إذا كان استثناء فى المجموع ومن الأمراض الواردة بقرار وزير التربية والتعليم 390 لسنة 97</w:t>
      </w:r>
    </w:p>
    <w:p w:rsidR="00567549" w:rsidRPr="004763B7" w:rsidRDefault="004763B7" w:rsidP="004763B7">
      <w:pPr>
        <w:pStyle w:val="BodyText"/>
        <w:tabs>
          <w:tab w:val="left" w:pos="540"/>
          <w:tab w:val="left" w:pos="746"/>
        </w:tabs>
        <w:spacing w:before="120" w:after="120" w:line="400" w:lineRule="exact"/>
        <w:ind w:left="1474" w:hanging="340"/>
        <w:jc w:val="both"/>
        <w:rPr>
          <w:b/>
          <w:bCs w:val="0"/>
          <w:szCs w:val="24"/>
        </w:rPr>
      </w:pPr>
      <w:r>
        <w:rPr>
          <w:rFonts w:hint="cs"/>
          <w:b/>
          <w:bCs w:val="0"/>
          <w:szCs w:val="24"/>
          <w:rtl/>
        </w:rPr>
        <w:t xml:space="preserve">(2) </w:t>
      </w:r>
      <w:r w:rsidR="00567549" w:rsidRPr="004763B7">
        <w:rPr>
          <w:b/>
          <w:bCs w:val="0"/>
          <w:szCs w:val="24"/>
          <w:rtl/>
        </w:rPr>
        <w:t>بقرار توصية ترفع للإدارة العليا بالوزارة لحالات خارج القرار الوزارى لوزير التربية والتعليم 390 لسنة 97</w:t>
      </w:r>
    </w:p>
    <w:p w:rsidR="00567549" w:rsidRDefault="004763B7" w:rsidP="004763B7">
      <w:pPr>
        <w:pStyle w:val="BodyText"/>
        <w:tabs>
          <w:tab w:val="left" w:pos="540"/>
          <w:tab w:val="left" w:pos="746"/>
          <w:tab w:val="left" w:pos="8846"/>
        </w:tabs>
        <w:spacing w:before="120" w:after="120" w:line="400" w:lineRule="exact"/>
        <w:ind w:left="1134" w:hanging="170"/>
        <w:jc w:val="both"/>
        <w:rPr>
          <w:rFonts w:hint="cs"/>
          <w:b/>
          <w:bCs w:val="0"/>
          <w:szCs w:val="24"/>
          <w:rtl/>
        </w:rPr>
      </w:pPr>
      <w:r>
        <w:rPr>
          <w:rFonts w:hint="cs"/>
          <w:b/>
          <w:bCs w:val="0"/>
          <w:szCs w:val="24"/>
          <w:rtl/>
        </w:rPr>
        <w:t xml:space="preserve">- </w:t>
      </w:r>
      <w:r w:rsidR="00567549" w:rsidRPr="004763B7">
        <w:rPr>
          <w:b/>
          <w:bCs w:val="0"/>
          <w:szCs w:val="24"/>
          <w:rtl/>
        </w:rPr>
        <w:t xml:space="preserve">إقرار نوع التعليم الملائم إذا كان غير لائق للتعليم فى الفحص الطبى عند كل مرحلة من مراحل التعليم (إبتدائى </w:t>
      </w:r>
      <w:r>
        <w:rPr>
          <w:rFonts w:hint="cs"/>
          <w:b/>
          <w:bCs w:val="0"/>
          <w:szCs w:val="24"/>
          <w:rtl/>
        </w:rPr>
        <w:t>-</w:t>
      </w:r>
      <w:r w:rsidR="00567549" w:rsidRPr="004763B7">
        <w:rPr>
          <w:b/>
          <w:bCs w:val="0"/>
          <w:szCs w:val="24"/>
          <w:rtl/>
        </w:rPr>
        <w:t xml:space="preserve"> إعدادى </w:t>
      </w:r>
      <w:r>
        <w:rPr>
          <w:rFonts w:hint="cs"/>
          <w:b/>
          <w:bCs w:val="0"/>
          <w:szCs w:val="24"/>
          <w:rtl/>
        </w:rPr>
        <w:t>-</w:t>
      </w:r>
      <w:r w:rsidR="00567549" w:rsidRPr="004763B7">
        <w:rPr>
          <w:b/>
          <w:bCs w:val="0"/>
          <w:szCs w:val="24"/>
          <w:rtl/>
        </w:rPr>
        <w:t xml:space="preserve"> ثانوى )</w:t>
      </w:r>
      <w:r>
        <w:rPr>
          <w:rFonts w:hint="cs"/>
          <w:b/>
          <w:bCs w:val="0"/>
          <w:szCs w:val="24"/>
          <w:rtl/>
        </w:rPr>
        <w:t xml:space="preserve"> .</w:t>
      </w:r>
    </w:p>
    <w:p w:rsidR="00D026AC" w:rsidRDefault="00D026AC" w:rsidP="004763B7">
      <w:pPr>
        <w:pStyle w:val="BodyText"/>
        <w:tabs>
          <w:tab w:val="left" w:pos="540"/>
          <w:tab w:val="left" w:pos="746"/>
          <w:tab w:val="left" w:pos="8846"/>
        </w:tabs>
        <w:spacing w:before="120" w:after="120" w:line="400" w:lineRule="exact"/>
        <w:ind w:left="1134" w:hanging="170"/>
        <w:jc w:val="both"/>
        <w:rPr>
          <w:rFonts w:hint="cs"/>
          <w:b/>
          <w:bCs w:val="0"/>
          <w:szCs w:val="24"/>
          <w:rtl/>
        </w:rPr>
      </w:pPr>
      <w:r>
        <w:rPr>
          <w:rFonts w:hint="cs"/>
          <w:b/>
          <w:bCs w:val="0"/>
          <w:szCs w:val="24"/>
          <w:rtl/>
        </w:rPr>
        <w:t xml:space="preserve">(ط ) تقرير الحالة المرضية (الصحية) بتوصية طبية (عمله المعتاد </w:t>
      </w:r>
      <w:r>
        <w:rPr>
          <w:b/>
          <w:bCs w:val="0"/>
          <w:szCs w:val="24"/>
          <w:rtl/>
        </w:rPr>
        <w:t>–</w:t>
      </w:r>
      <w:r>
        <w:rPr>
          <w:rFonts w:hint="cs"/>
          <w:b/>
          <w:bCs w:val="0"/>
          <w:szCs w:val="24"/>
          <w:rtl/>
        </w:rPr>
        <w:t xml:space="preserve"> عدم إسناد أعمال إضافية </w:t>
      </w:r>
      <w:r>
        <w:rPr>
          <w:b/>
          <w:bCs w:val="0"/>
          <w:szCs w:val="24"/>
          <w:rtl/>
        </w:rPr>
        <w:t>–</w:t>
      </w:r>
      <w:r>
        <w:rPr>
          <w:rFonts w:hint="cs"/>
          <w:b/>
          <w:bCs w:val="0"/>
          <w:szCs w:val="24"/>
          <w:rtl/>
        </w:rPr>
        <w:t xml:space="preserve"> عمل خفيف </w:t>
      </w:r>
      <w:r>
        <w:rPr>
          <w:b/>
          <w:bCs w:val="0"/>
          <w:szCs w:val="24"/>
          <w:rtl/>
        </w:rPr>
        <w:t>–</w:t>
      </w:r>
      <w:r>
        <w:rPr>
          <w:rFonts w:hint="cs"/>
          <w:b/>
          <w:bCs w:val="0"/>
          <w:szCs w:val="24"/>
          <w:rtl/>
        </w:rPr>
        <w:t xml:space="preserve"> يعرض على لجنة العجز المرض</w:t>
      </w:r>
      <w:r w:rsidR="004F7962">
        <w:rPr>
          <w:rFonts w:hint="cs"/>
          <w:b/>
          <w:bCs w:val="0"/>
          <w:szCs w:val="24"/>
          <w:rtl/>
        </w:rPr>
        <w:t>ى</w:t>
      </w:r>
      <w:r>
        <w:rPr>
          <w:rFonts w:hint="cs"/>
          <w:b/>
          <w:bCs w:val="0"/>
          <w:szCs w:val="24"/>
          <w:rtl/>
        </w:rPr>
        <w:t xml:space="preserve">) </w:t>
      </w:r>
      <w:r w:rsidR="004F7962">
        <w:rPr>
          <w:rFonts w:hint="cs"/>
          <w:b/>
          <w:bCs w:val="0"/>
          <w:szCs w:val="24"/>
          <w:rtl/>
        </w:rPr>
        <w:t>.</w:t>
      </w:r>
    </w:p>
    <w:p w:rsidR="00151D13" w:rsidRPr="004763B7" w:rsidRDefault="00151D13" w:rsidP="004763B7">
      <w:pPr>
        <w:pStyle w:val="BodyText"/>
        <w:tabs>
          <w:tab w:val="left" w:pos="540"/>
          <w:tab w:val="left" w:pos="746"/>
          <w:tab w:val="left" w:pos="8846"/>
        </w:tabs>
        <w:spacing w:before="120" w:after="120" w:line="400" w:lineRule="exact"/>
        <w:ind w:left="1134" w:hanging="170"/>
        <w:jc w:val="both"/>
        <w:rPr>
          <w:rFonts w:hint="cs"/>
          <w:b/>
          <w:bCs w:val="0"/>
          <w:szCs w:val="24"/>
        </w:rPr>
      </w:pPr>
    </w:p>
    <w:p w:rsidR="00567549" w:rsidRPr="004F7962" w:rsidRDefault="00567549" w:rsidP="004F7962">
      <w:pPr>
        <w:spacing w:before="120" w:after="120" w:line="440" w:lineRule="exact"/>
        <w:rPr>
          <w:rFonts w:cs="PT Bold Heading" w:hint="cs"/>
          <w:b/>
          <w:bCs w:val="0"/>
          <w:sz w:val="28"/>
          <w:szCs w:val="28"/>
          <w:rtl/>
        </w:rPr>
      </w:pPr>
      <w:r w:rsidRPr="004F7962">
        <w:rPr>
          <w:rFonts w:cs="PT Bold Heading"/>
          <w:b/>
          <w:bCs w:val="0"/>
          <w:sz w:val="28"/>
          <w:szCs w:val="28"/>
          <w:rtl/>
        </w:rPr>
        <w:lastRenderedPageBreak/>
        <w:t>هيكل اللجان الطبية</w:t>
      </w:r>
    </w:p>
    <w:p w:rsidR="004763B7" w:rsidRPr="004763B7" w:rsidRDefault="004763B7" w:rsidP="00CD0E4F">
      <w:pPr>
        <w:spacing w:before="120" w:after="120" w:line="440" w:lineRule="exact"/>
        <w:jc w:val="center"/>
        <w:rPr>
          <w:rFonts w:cs="PT Bold Heading" w:hint="cs"/>
          <w:b/>
          <w:bCs w:val="0"/>
          <w:sz w:val="32"/>
          <w:szCs w:val="32"/>
          <w:rtl/>
        </w:rPr>
      </w:pPr>
      <w:r>
        <w:rPr>
          <w:rFonts w:cs="PT Bold Heading" w:hint="cs"/>
          <w:b/>
          <w:bCs w:val="0"/>
          <w:sz w:val="32"/>
          <w:szCs w:val="32"/>
          <w:rtl/>
        </w:rPr>
        <w:t>((</w:t>
      </w:r>
      <w:r w:rsidR="00CD0E4F">
        <w:rPr>
          <w:rFonts w:cs="PT Bold Heading" w:hint="cs"/>
          <w:b/>
          <w:bCs w:val="0"/>
          <w:sz w:val="32"/>
          <w:szCs w:val="32"/>
          <w:rtl/>
        </w:rPr>
        <w:t>6</w:t>
      </w:r>
      <w:r>
        <w:rPr>
          <w:rFonts w:cs="PT Bold Heading" w:hint="cs"/>
          <w:b/>
          <w:bCs w:val="0"/>
          <w:sz w:val="32"/>
          <w:szCs w:val="32"/>
          <w:rtl/>
        </w:rPr>
        <w:t>))</w:t>
      </w:r>
    </w:p>
    <w:p w:rsidR="00567549" w:rsidRPr="005A6863" w:rsidRDefault="00567549" w:rsidP="00DC2E18">
      <w:pPr>
        <w:spacing w:before="120" w:after="120" w:line="440" w:lineRule="exact"/>
        <w:ind w:firstLine="567"/>
        <w:jc w:val="both"/>
        <w:rPr>
          <w:szCs w:val="24"/>
        </w:rPr>
      </w:pPr>
      <w:r w:rsidRPr="004F7962">
        <w:rPr>
          <w:rFonts w:cs="PT Bold Heading"/>
          <w:b/>
          <w:bCs w:val="0"/>
          <w:szCs w:val="24"/>
          <w:rtl/>
        </w:rPr>
        <w:t>الإدارة المركزية للجان الطبية</w:t>
      </w:r>
      <w:r w:rsidRPr="005A6863">
        <w:rPr>
          <w:szCs w:val="24"/>
          <w:rtl/>
        </w:rPr>
        <w:t xml:space="preserve"> يرأسها رئيس الإدارة المركزية للجان الطبية وهو السلطة العليا المهيمنة على كافة الأمور الفنية لأعمال اللجان الطبية بجميع أنحاء الجمهورية ويصدر بتكليفه قرار</w:t>
      </w:r>
      <w:r w:rsidRPr="00B665A7">
        <w:rPr>
          <w:sz w:val="32"/>
          <w:szCs w:val="32"/>
          <w:rtl/>
        </w:rPr>
        <w:t xml:space="preserve"> </w:t>
      </w:r>
      <w:r w:rsidRPr="005A6863">
        <w:rPr>
          <w:szCs w:val="24"/>
          <w:rtl/>
        </w:rPr>
        <w:t>رئيس مجلس إدارة الهيئة العامة للتأمين الصحى  ويتبعه</w:t>
      </w:r>
    </w:p>
    <w:p w:rsidR="00567549" w:rsidRPr="005A6863" w:rsidRDefault="005A6863" w:rsidP="00DC2E18">
      <w:pPr>
        <w:pStyle w:val="BodyText"/>
        <w:tabs>
          <w:tab w:val="left" w:pos="540"/>
          <w:tab w:val="left" w:pos="746"/>
          <w:tab w:val="left" w:pos="8846"/>
        </w:tabs>
        <w:spacing w:before="120" w:after="120" w:line="440" w:lineRule="exact"/>
        <w:ind w:firstLine="567"/>
        <w:jc w:val="both"/>
        <w:rPr>
          <w:szCs w:val="24"/>
        </w:rPr>
      </w:pPr>
      <w:r>
        <w:rPr>
          <w:rFonts w:hint="cs"/>
          <w:szCs w:val="24"/>
          <w:rtl/>
        </w:rPr>
        <w:t xml:space="preserve">( أ ) </w:t>
      </w:r>
      <w:r w:rsidR="00567549" w:rsidRPr="005A6863">
        <w:rPr>
          <w:szCs w:val="24"/>
          <w:rtl/>
        </w:rPr>
        <w:t>الإدارات العامة</w:t>
      </w:r>
      <w:r>
        <w:rPr>
          <w:rFonts w:hint="cs"/>
          <w:szCs w:val="24"/>
          <w:rtl/>
        </w:rPr>
        <w:t xml:space="preserve"> :</w:t>
      </w:r>
      <w:r w:rsidR="00567549" w:rsidRPr="005A6863">
        <w:rPr>
          <w:szCs w:val="24"/>
          <w:rtl/>
        </w:rPr>
        <w:t xml:space="preserve"> </w:t>
      </w:r>
    </w:p>
    <w:p w:rsidR="00567549" w:rsidRPr="005A6863" w:rsidRDefault="005A6863" w:rsidP="00DC2E18">
      <w:pPr>
        <w:pStyle w:val="BodyText"/>
        <w:tabs>
          <w:tab w:val="left" w:pos="540"/>
          <w:tab w:val="left" w:pos="746"/>
          <w:tab w:val="left" w:pos="8846"/>
        </w:tabs>
        <w:spacing w:before="120" w:after="120" w:line="440" w:lineRule="exact"/>
        <w:ind w:left="1134" w:hanging="170"/>
        <w:jc w:val="both"/>
        <w:rPr>
          <w:b/>
          <w:bCs w:val="0"/>
          <w:szCs w:val="24"/>
        </w:rPr>
      </w:pPr>
      <w:r>
        <w:rPr>
          <w:rFonts w:hint="cs"/>
          <w:b/>
          <w:bCs w:val="0"/>
          <w:szCs w:val="24"/>
          <w:rtl/>
        </w:rPr>
        <w:t xml:space="preserve">- </w:t>
      </w:r>
      <w:r w:rsidR="00567549" w:rsidRPr="005A6863">
        <w:rPr>
          <w:b/>
          <w:bCs w:val="0"/>
          <w:szCs w:val="24"/>
          <w:rtl/>
        </w:rPr>
        <w:t>الإدارة العامة للجان الطبية</w:t>
      </w:r>
      <w:r>
        <w:rPr>
          <w:rFonts w:hint="cs"/>
          <w:b/>
          <w:bCs w:val="0"/>
          <w:szCs w:val="24"/>
          <w:rtl/>
        </w:rPr>
        <w:t xml:space="preserve">                                 </w:t>
      </w:r>
      <w:r w:rsidR="00567549" w:rsidRPr="005A6863">
        <w:rPr>
          <w:b/>
          <w:bCs w:val="0"/>
          <w:szCs w:val="24"/>
          <w:rtl/>
        </w:rPr>
        <w:t>الوظيفة رقم  2</w:t>
      </w:r>
    </w:p>
    <w:p w:rsidR="00567549" w:rsidRPr="005A6863" w:rsidRDefault="005A6863" w:rsidP="00DC2E18">
      <w:pPr>
        <w:pStyle w:val="BodyText"/>
        <w:tabs>
          <w:tab w:val="left" w:pos="540"/>
          <w:tab w:val="left" w:pos="746"/>
          <w:tab w:val="left" w:pos="8846"/>
        </w:tabs>
        <w:spacing w:before="120" w:after="120" w:line="440" w:lineRule="exact"/>
        <w:ind w:left="1134" w:hanging="170"/>
        <w:jc w:val="both"/>
        <w:rPr>
          <w:b/>
          <w:bCs w:val="0"/>
          <w:szCs w:val="24"/>
        </w:rPr>
      </w:pPr>
      <w:r>
        <w:rPr>
          <w:rFonts w:hint="cs"/>
          <w:b/>
          <w:bCs w:val="0"/>
          <w:szCs w:val="24"/>
          <w:rtl/>
        </w:rPr>
        <w:t xml:space="preserve">- </w:t>
      </w:r>
      <w:r w:rsidR="00567549" w:rsidRPr="005A6863">
        <w:rPr>
          <w:b/>
          <w:bCs w:val="0"/>
          <w:szCs w:val="24"/>
          <w:rtl/>
        </w:rPr>
        <w:t>الأمانة العامة للإدارة المركزية</w:t>
      </w:r>
      <w:r>
        <w:rPr>
          <w:rFonts w:hint="cs"/>
          <w:b/>
          <w:bCs w:val="0"/>
          <w:szCs w:val="24"/>
          <w:rtl/>
        </w:rPr>
        <w:t xml:space="preserve">                             </w:t>
      </w:r>
      <w:r w:rsidR="00567549" w:rsidRPr="005A6863">
        <w:rPr>
          <w:b/>
          <w:bCs w:val="0"/>
          <w:szCs w:val="24"/>
          <w:rtl/>
        </w:rPr>
        <w:t>الوظيفة رقم  3</w:t>
      </w:r>
    </w:p>
    <w:p w:rsidR="00567549" w:rsidRPr="005A6863" w:rsidRDefault="005A6863" w:rsidP="00DC2E18">
      <w:pPr>
        <w:pStyle w:val="BodyText"/>
        <w:tabs>
          <w:tab w:val="left" w:pos="540"/>
          <w:tab w:val="left" w:pos="746"/>
          <w:tab w:val="left" w:pos="8846"/>
        </w:tabs>
        <w:spacing w:before="120" w:after="120" w:line="440" w:lineRule="exact"/>
        <w:ind w:left="1134" w:hanging="170"/>
        <w:jc w:val="both"/>
        <w:rPr>
          <w:b/>
          <w:bCs w:val="0"/>
          <w:szCs w:val="24"/>
        </w:rPr>
      </w:pPr>
      <w:r>
        <w:rPr>
          <w:rFonts w:hint="cs"/>
          <w:b/>
          <w:bCs w:val="0"/>
          <w:szCs w:val="24"/>
          <w:rtl/>
        </w:rPr>
        <w:t xml:space="preserve">- </w:t>
      </w:r>
      <w:r w:rsidR="00567549" w:rsidRPr="005A6863">
        <w:rPr>
          <w:b/>
          <w:bCs w:val="0"/>
          <w:szCs w:val="24"/>
          <w:rtl/>
        </w:rPr>
        <w:t>الإدارة العامة للرقابة</w:t>
      </w:r>
      <w:r>
        <w:rPr>
          <w:rFonts w:hint="cs"/>
          <w:b/>
          <w:bCs w:val="0"/>
          <w:szCs w:val="24"/>
          <w:rtl/>
        </w:rPr>
        <w:t xml:space="preserve">                                       </w:t>
      </w:r>
      <w:r w:rsidR="00567549" w:rsidRPr="005A6863">
        <w:rPr>
          <w:b/>
          <w:bCs w:val="0"/>
          <w:szCs w:val="24"/>
          <w:rtl/>
        </w:rPr>
        <w:t>الوظيفة رقم  4</w:t>
      </w:r>
    </w:p>
    <w:p w:rsidR="00567549" w:rsidRPr="00B665A7" w:rsidRDefault="005A6863" w:rsidP="004F7962">
      <w:pPr>
        <w:pStyle w:val="BodyText"/>
        <w:tabs>
          <w:tab w:val="left" w:pos="540"/>
          <w:tab w:val="left" w:pos="746"/>
          <w:tab w:val="left" w:pos="8846"/>
        </w:tabs>
        <w:spacing w:before="120" w:after="120" w:line="440" w:lineRule="exact"/>
        <w:ind w:left="1134" w:hanging="170"/>
        <w:jc w:val="both"/>
        <w:rPr>
          <w:sz w:val="32"/>
          <w:szCs w:val="32"/>
          <w:lang w:bidi="ar-EG"/>
        </w:rPr>
      </w:pPr>
      <w:r>
        <w:rPr>
          <w:rFonts w:hint="cs"/>
          <w:b/>
          <w:bCs w:val="0"/>
          <w:szCs w:val="24"/>
          <w:rtl/>
        </w:rPr>
        <w:t xml:space="preserve">- </w:t>
      </w:r>
      <w:r w:rsidR="00567549" w:rsidRPr="005A6863">
        <w:rPr>
          <w:b/>
          <w:bCs w:val="0"/>
          <w:szCs w:val="24"/>
          <w:rtl/>
        </w:rPr>
        <w:t>الإدارة العامة لشئون إدارات اللجان</w:t>
      </w:r>
      <w:r w:rsidR="004F7962">
        <w:rPr>
          <w:rFonts w:hint="cs"/>
          <w:b/>
          <w:bCs w:val="0"/>
          <w:szCs w:val="24"/>
          <w:rtl/>
        </w:rPr>
        <w:t xml:space="preserve"> الطبية بالفروع</w:t>
      </w:r>
      <w:r>
        <w:rPr>
          <w:rFonts w:hint="cs"/>
          <w:b/>
          <w:bCs w:val="0"/>
          <w:szCs w:val="24"/>
          <w:rtl/>
        </w:rPr>
        <w:t xml:space="preserve">    </w:t>
      </w:r>
      <w:r w:rsidR="004F7962">
        <w:rPr>
          <w:rFonts w:hint="cs"/>
          <w:b/>
          <w:bCs w:val="0"/>
          <w:szCs w:val="24"/>
          <w:rtl/>
        </w:rPr>
        <w:t xml:space="preserve">   </w:t>
      </w:r>
      <w:r>
        <w:rPr>
          <w:rFonts w:hint="cs"/>
          <w:b/>
          <w:bCs w:val="0"/>
          <w:szCs w:val="24"/>
          <w:rtl/>
        </w:rPr>
        <w:t xml:space="preserve">  </w:t>
      </w:r>
      <w:r w:rsidR="00567549" w:rsidRPr="005A6863">
        <w:rPr>
          <w:b/>
          <w:bCs w:val="0"/>
          <w:szCs w:val="24"/>
          <w:rtl/>
        </w:rPr>
        <w:t>الوظيفة رقم  5</w:t>
      </w:r>
    </w:p>
    <w:p w:rsidR="00567549" w:rsidRPr="005A6863" w:rsidRDefault="005A6863" w:rsidP="00DC2E18">
      <w:pPr>
        <w:pStyle w:val="BodyText"/>
        <w:tabs>
          <w:tab w:val="left" w:pos="540"/>
          <w:tab w:val="left" w:pos="746"/>
          <w:tab w:val="left" w:pos="8846"/>
        </w:tabs>
        <w:spacing w:before="120" w:after="120" w:line="440" w:lineRule="exact"/>
        <w:ind w:firstLine="567"/>
        <w:jc w:val="both"/>
        <w:rPr>
          <w:b/>
          <w:bCs w:val="0"/>
          <w:szCs w:val="24"/>
        </w:rPr>
      </w:pPr>
      <w:r>
        <w:rPr>
          <w:rFonts w:hint="cs"/>
          <w:szCs w:val="24"/>
          <w:rtl/>
        </w:rPr>
        <w:t xml:space="preserve">(ب) </w:t>
      </w:r>
      <w:r w:rsidR="00567549" w:rsidRPr="005A6863">
        <w:rPr>
          <w:szCs w:val="24"/>
          <w:rtl/>
        </w:rPr>
        <w:t>تتبع الإدارة العامة للجان الطبية</w:t>
      </w:r>
      <w:r w:rsidR="004F7962">
        <w:rPr>
          <w:rFonts w:hint="cs"/>
          <w:szCs w:val="24"/>
          <w:rtl/>
        </w:rPr>
        <w:t xml:space="preserve"> :</w:t>
      </w:r>
      <w:r>
        <w:rPr>
          <w:rFonts w:hint="cs"/>
          <w:szCs w:val="24"/>
          <w:rtl/>
        </w:rPr>
        <w:t xml:space="preserve">                         </w:t>
      </w:r>
      <w:r w:rsidR="00567549" w:rsidRPr="005A6863">
        <w:rPr>
          <w:szCs w:val="24"/>
          <w:rtl/>
        </w:rPr>
        <w:t xml:space="preserve">    </w:t>
      </w:r>
      <w:r w:rsidR="00567549" w:rsidRPr="005A6863">
        <w:rPr>
          <w:b/>
          <w:bCs w:val="0"/>
          <w:szCs w:val="24"/>
          <w:rtl/>
        </w:rPr>
        <w:t>( الوظيفة الثانية )</w:t>
      </w:r>
    </w:p>
    <w:p w:rsidR="00567549" w:rsidRPr="005A6863" w:rsidRDefault="00DC2E18" w:rsidP="00DC2E18">
      <w:pPr>
        <w:pStyle w:val="BodyText"/>
        <w:tabs>
          <w:tab w:val="left" w:pos="540"/>
          <w:tab w:val="left" w:pos="746"/>
          <w:tab w:val="left" w:pos="8846"/>
        </w:tabs>
        <w:spacing w:before="120" w:after="120" w:line="440" w:lineRule="exact"/>
        <w:ind w:left="1134" w:hanging="170"/>
        <w:jc w:val="both"/>
        <w:rPr>
          <w:b/>
          <w:bCs w:val="0"/>
          <w:szCs w:val="24"/>
        </w:rPr>
      </w:pPr>
      <w:r>
        <w:rPr>
          <w:rFonts w:hint="cs"/>
          <w:b/>
          <w:bCs w:val="0"/>
          <w:szCs w:val="24"/>
          <w:rtl/>
        </w:rPr>
        <w:t>-</w:t>
      </w:r>
      <w:r w:rsidR="00567549" w:rsidRPr="005A6863">
        <w:rPr>
          <w:b/>
          <w:bCs w:val="0"/>
          <w:szCs w:val="24"/>
          <w:rtl/>
        </w:rPr>
        <w:t xml:space="preserve"> إدارة اللجنة الطبية العامة الاستثنائية</w:t>
      </w:r>
      <w:r>
        <w:rPr>
          <w:rFonts w:hint="cs"/>
          <w:b/>
          <w:bCs w:val="0"/>
          <w:szCs w:val="24"/>
          <w:rtl/>
        </w:rPr>
        <w:t xml:space="preserve">                       </w:t>
      </w:r>
      <w:r w:rsidR="00567549" w:rsidRPr="005A6863">
        <w:rPr>
          <w:b/>
          <w:bCs w:val="0"/>
          <w:szCs w:val="24"/>
          <w:rtl/>
        </w:rPr>
        <w:t xml:space="preserve"> الوظيفة رقم 6</w:t>
      </w:r>
    </w:p>
    <w:p w:rsidR="00567549" w:rsidRPr="005A6863" w:rsidRDefault="00DC2E18" w:rsidP="00DC2E18">
      <w:pPr>
        <w:pStyle w:val="BodyText"/>
        <w:tabs>
          <w:tab w:val="left" w:pos="540"/>
          <w:tab w:val="left" w:pos="746"/>
          <w:tab w:val="left" w:pos="8846"/>
        </w:tabs>
        <w:spacing w:before="120" w:after="120" w:line="440" w:lineRule="exact"/>
        <w:ind w:left="1134" w:hanging="170"/>
        <w:jc w:val="both"/>
        <w:rPr>
          <w:b/>
          <w:bCs w:val="0"/>
          <w:szCs w:val="24"/>
        </w:rPr>
      </w:pPr>
      <w:r>
        <w:rPr>
          <w:rFonts w:hint="cs"/>
          <w:b/>
          <w:bCs w:val="0"/>
          <w:szCs w:val="24"/>
          <w:rtl/>
        </w:rPr>
        <w:t xml:space="preserve">- </w:t>
      </w:r>
      <w:r w:rsidR="00567549" w:rsidRPr="005A6863">
        <w:rPr>
          <w:b/>
          <w:bCs w:val="0"/>
          <w:szCs w:val="24"/>
          <w:rtl/>
        </w:rPr>
        <w:t>إدارة اللجان الطبية الخاصة</w:t>
      </w:r>
      <w:r>
        <w:rPr>
          <w:rFonts w:hint="cs"/>
          <w:b/>
          <w:bCs w:val="0"/>
          <w:szCs w:val="24"/>
          <w:rtl/>
        </w:rPr>
        <w:t xml:space="preserve">                                 </w:t>
      </w:r>
      <w:r w:rsidR="00567549" w:rsidRPr="005A6863">
        <w:rPr>
          <w:b/>
          <w:bCs w:val="0"/>
          <w:szCs w:val="24"/>
          <w:rtl/>
        </w:rPr>
        <w:t>الوظيفة رقم  7</w:t>
      </w:r>
    </w:p>
    <w:p w:rsidR="00567549" w:rsidRPr="005A6863" w:rsidRDefault="00DC2E18" w:rsidP="00DC2E18">
      <w:pPr>
        <w:pStyle w:val="BodyText"/>
        <w:tabs>
          <w:tab w:val="left" w:pos="540"/>
          <w:tab w:val="left" w:pos="746"/>
          <w:tab w:val="left" w:pos="8846"/>
        </w:tabs>
        <w:spacing w:before="120" w:after="120" w:line="440" w:lineRule="exact"/>
        <w:ind w:left="1134" w:hanging="170"/>
        <w:jc w:val="both"/>
        <w:rPr>
          <w:b/>
          <w:bCs w:val="0"/>
          <w:szCs w:val="24"/>
        </w:rPr>
      </w:pPr>
      <w:r>
        <w:rPr>
          <w:rFonts w:hint="cs"/>
          <w:b/>
          <w:bCs w:val="0"/>
          <w:szCs w:val="24"/>
          <w:rtl/>
        </w:rPr>
        <w:t xml:space="preserve">- </w:t>
      </w:r>
      <w:r w:rsidR="00567549" w:rsidRPr="005A6863">
        <w:rPr>
          <w:b/>
          <w:bCs w:val="0"/>
          <w:szCs w:val="24"/>
          <w:rtl/>
        </w:rPr>
        <w:t>إدارة لجان الأمراض المهنية</w:t>
      </w:r>
      <w:r>
        <w:rPr>
          <w:rFonts w:hint="cs"/>
          <w:b/>
          <w:bCs w:val="0"/>
          <w:szCs w:val="24"/>
          <w:rtl/>
        </w:rPr>
        <w:t xml:space="preserve">                               </w:t>
      </w:r>
      <w:r w:rsidR="005A6863" w:rsidRPr="005A6863">
        <w:rPr>
          <w:rFonts w:hint="cs"/>
          <w:b/>
          <w:bCs w:val="0"/>
          <w:szCs w:val="24"/>
          <w:rtl/>
        </w:rPr>
        <w:t xml:space="preserve"> </w:t>
      </w:r>
      <w:r w:rsidR="00567549" w:rsidRPr="005A6863">
        <w:rPr>
          <w:b/>
          <w:bCs w:val="0"/>
          <w:szCs w:val="24"/>
          <w:rtl/>
        </w:rPr>
        <w:t>الوظيفة رقم 8</w:t>
      </w:r>
    </w:p>
    <w:p w:rsidR="00567549" w:rsidRPr="005A6863" w:rsidRDefault="00DC2E18" w:rsidP="00DC2E18">
      <w:pPr>
        <w:pStyle w:val="BodyText"/>
        <w:tabs>
          <w:tab w:val="left" w:pos="540"/>
          <w:tab w:val="left" w:pos="746"/>
          <w:tab w:val="left" w:pos="8846"/>
        </w:tabs>
        <w:spacing w:before="120" w:after="120" w:line="440" w:lineRule="exact"/>
        <w:ind w:left="1134" w:hanging="170"/>
        <w:jc w:val="both"/>
        <w:rPr>
          <w:b/>
          <w:bCs w:val="0"/>
          <w:szCs w:val="24"/>
        </w:rPr>
      </w:pPr>
      <w:r>
        <w:rPr>
          <w:rFonts w:hint="cs"/>
          <w:b/>
          <w:bCs w:val="0"/>
          <w:szCs w:val="24"/>
          <w:rtl/>
        </w:rPr>
        <w:t xml:space="preserve">- </w:t>
      </w:r>
      <w:r w:rsidR="00567549" w:rsidRPr="005A6863">
        <w:rPr>
          <w:b/>
          <w:bCs w:val="0"/>
          <w:szCs w:val="24"/>
          <w:rtl/>
        </w:rPr>
        <w:t>إدارة المتابعة</w:t>
      </w:r>
      <w:r>
        <w:rPr>
          <w:rFonts w:hint="cs"/>
          <w:b/>
          <w:bCs w:val="0"/>
          <w:szCs w:val="24"/>
          <w:rtl/>
        </w:rPr>
        <w:t xml:space="preserve">                                              </w:t>
      </w:r>
      <w:r w:rsidR="005A6863" w:rsidRPr="005A6863">
        <w:rPr>
          <w:rFonts w:hint="cs"/>
          <w:b/>
          <w:bCs w:val="0"/>
          <w:szCs w:val="24"/>
          <w:rtl/>
        </w:rPr>
        <w:t xml:space="preserve"> </w:t>
      </w:r>
      <w:r w:rsidR="00567549" w:rsidRPr="005A6863">
        <w:rPr>
          <w:b/>
          <w:bCs w:val="0"/>
          <w:szCs w:val="24"/>
          <w:rtl/>
        </w:rPr>
        <w:t>الوظيفة رقم  9</w:t>
      </w:r>
    </w:p>
    <w:p w:rsidR="00567549" w:rsidRPr="00DC2E18" w:rsidRDefault="00DC2E18" w:rsidP="004F7962">
      <w:pPr>
        <w:pStyle w:val="BodyText"/>
        <w:tabs>
          <w:tab w:val="left" w:pos="540"/>
          <w:tab w:val="left" w:pos="746"/>
          <w:tab w:val="left" w:pos="8846"/>
        </w:tabs>
        <w:spacing w:before="120" w:after="120" w:line="440" w:lineRule="exact"/>
        <w:ind w:firstLine="567"/>
        <w:jc w:val="both"/>
        <w:rPr>
          <w:b/>
          <w:bCs w:val="0"/>
          <w:szCs w:val="24"/>
        </w:rPr>
      </w:pPr>
      <w:r>
        <w:rPr>
          <w:rFonts w:hint="cs"/>
          <w:szCs w:val="24"/>
          <w:rtl/>
        </w:rPr>
        <w:t>(</w:t>
      </w:r>
      <w:r>
        <w:rPr>
          <w:rFonts w:cs="Times New Roman"/>
          <w:szCs w:val="24"/>
          <w:rtl/>
        </w:rPr>
        <w:t>ﺠ</w:t>
      </w:r>
      <w:r>
        <w:rPr>
          <w:rFonts w:hint="cs"/>
          <w:szCs w:val="24"/>
          <w:rtl/>
        </w:rPr>
        <w:t xml:space="preserve"> ) </w:t>
      </w:r>
      <w:r w:rsidR="00567549" w:rsidRPr="00DC2E18">
        <w:rPr>
          <w:szCs w:val="24"/>
          <w:rtl/>
        </w:rPr>
        <w:t>تتبع الأمانة العامة الفنية للإدارة المركزية</w:t>
      </w:r>
      <w:r w:rsidR="004F7962">
        <w:rPr>
          <w:rFonts w:hint="cs"/>
          <w:szCs w:val="24"/>
          <w:rtl/>
        </w:rPr>
        <w:t xml:space="preserve"> :      </w:t>
      </w:r>
      <w:r w:rsidR="00567549" w:rsidRPr="00DC2E18">
        <w:rPr>
          <w:szCs w:val="24"/>
          <w:rtl/>
        </w:rPr>
        <w:t xml:space="preserve"> </w:t>
      </w:r>
      <w:r>
        <w:rPr>
          <w:rFonts w:hint="cs"/>
          <w:b/>
          <w:bCs w:val="0"/>
          <w:szCs w:val="24"/>
          <w:rtl/>
        </w:rPr>
        <w:t xml:space="preserve">           </w:t>
      </w:r>
      <w:r w:rsidR="00567549" w:rsidRPr="00DC2E18">
        <w:rPr>
          <w:b/>
          <w:bCs w:val="0"/>
          <w:szCs w:val="24"/>
          <w:rtl/>
        </w:rPr>
        <w:t>( الوظيفة الثالثة )</w:t>
      </w:r>
    </w:p>
    <w:p w:rsidR="00567549" w:rsidRPr="00B665A7" w:rsidRDefault="00DC2E18" w:rsidP="00DC2E18">
      <w:pPr>
        <w:pStyle w:val="BodyText"/>
        <w:tabs>
          <w:tab w:val="left" w:pos="540"/>
          <w:tab w:val="left" w:pos="746"/>
          <w:tab w:val="left" w:pos="8846"/>
        </w:tabs>
        <w:spacing w:before="120" w:after="120" w:line="440" w:lineRule="exact"/>
        <w:ind w:left="1134" w:hanging="170"/>
        <w:jc w:val="both"/>
        <w:rPr>
          <w:rFonts w:cs="Times New Roman" w:hint="cs"/>
          <w:sz w:val="32"/>
          <w:szCs w:val="32"/>
          <w:lang w:bidi="ar-EG"/>
        </w:rPr>
      </w:pPr>
      <w:r>
        <w:rPr>
          <w:rFonts w:hint="cs"/>
          <w:b/>
          <w:bCs w:val="0"/>
          <w:szCs w:val="24"/>
          <w:rtl/>
        </w:rPr>
        <w:t>-</w:t>
      </w:r>
      <w:r w:rsidR="00567549" w:rsidRPr="00DC2E18">
        <w:rPr>
          <w:b/>
          <w:bCs w:val="0"/>
          <w:szCs w:val="24"/>
          <w:rtl/>
        </w:rPr>
        <w:t xml:space="preserve"> إدارة الفتوى وشئون المحاكم</w:t>
      </w:r>
      <w:r>
        <w:rPr>
          <w:rFonts w:hint="cs"/>
          <w:b/>
          <w:bCs w:val="0"/>
          <w:szCs w:val="24"/>
          <w:rtl/>
        </w:rPr>
        <w:t xml:space="preserve">                                </w:t>
      </w:r>
      <w:r w:rsidR="00567549" w:rsidRPr="00DC2E18">
        <w:rPr>
          <w:b/>
          <w:bCs w:val="0"/>
          <w:szCs w:val="24"/>
          <w:rtl/>
        </w:rPr>
        <w:t>الوظيفة رقم 10</w:t>
      </w:r>
    </w:p>
    <w:p w:rsidR="00567549" w:rsidRPr="00DC2E18" w:rsidRDefault="00DC2E18" w:rsidP="00DC2E18">
      <w:pPr>
        <w:pStyle w:val="BodyText"/>
        <w:tabs>
          <w:tab w:val="left" w:pos="540"/>
          <w:tab w:val="left" w:pos="746"/>
        </w:tabs>
        <w:spacing w:before="120" w:after="120" w:line="400" w:lineRule="exact"/>
        <w:ind w:left="1474" w:hanging="340"/>
        <w:jc w:val="both"/>
        <w:rPr>
          <w:rFonts w:hint="cs"/>
          <w:b/>
          <w:bCs w:val="0"/>
          <w:szCs w:val="24"/>
        </w:rPr>
      </w:pPr>
      <w:r>
        <w:rPr>
          <w:rFonts w:hint="cs"/>
          <w:b/>
          <w:bCs w:val="0"/>
          <w:szCs w:val="24"/>
          <w:rtl/>
        </w:rPr>
        <w:lastRenderedPageBreak/>
        <w:t xml:space="preserve">(1) </w:t>
      </w:r>
      <w:r w:rsidR="00567549" w:rsidRPr="00DC2E18">
        <w:rPr>
          <w:b/>
          <w:bCs w:val="0"/>
          <w:szCs w:val="24"/>
          <w:rtl/>
        </w:rPr>
        <w:t>فتوى العجز المرضى</w:t>
      </w:r>
      <w:r>
        <w:rPr>
          <w:rFonts w:hint="cs"/>
          <w:b/>
          <w:bCs w:val="0"/>
          <w:szCs w:val="24"/>
          <w:rtl/>
        </w:rPr>
        <w:t xml:space="preserve"> .</w:t>
      </w:r>
    </w:p>
    <w:p w:rsidR="00567549" w:rsidRPr="00DC2E18" w:rsidRDefault="00DC2E18" w:rsidP="00DC2E18">
      <w:pPr>
        <w:pStyle w:val="BodyText"/>
        <w:tabs>
          <w:tab w:val="left" w:pos="540"/>
          <w:tab w:val="left" w:pos="746"/>
        </w:tabs>
        <w:spacing w:before="120" w:after="120" w:line="400" w:lineRule="exact"/>
        <w:ind w:left="1474" w:hanging="340"/>
        <w:jc w:val="both"/>
        <w:rPr>
          <w:rFonts w:hint="cs"/>
          <w:b/>
          <w:bCs w:val="0"/>
          <w:szCs w:val="24"/>
        </w:rPr>
      </w:pPr>
      <w:r>
        <w:rPr>
          <w:rFonts w:hint="cs"/>
          <w:b/>
          <w:bCs w:val="0"/>
          <w:szCs w:val="24"/>
          <w:rtl/>
        </w:rPr>
        <w:t xml:space="preserve">(2) </w:t>
      </w:r>
      <w:r w:rsidR="00567549" w:rsidRPr="00DC2E18">
        <w:rPr>
          <w:b/>
          <w:bCs w:val="0"/>
          <w:szCs w:val="24"/>
          <w:rtl/>
        </w:rPr>
        <w:t>فتوى العجز الاصابى والإجهاد</w:t>
      </w:r>
      <w:r>
        <w:rPr>
          <w:rFonts w:hint="cs"/>
          <w:b/>
          <w:bCs w:val="0"/>
          <w:szCs w:val="24"/>
          <w:rtl/>
        </w:rPr>
        <w:t xml:space="preserve"> .</w:t>
      </w:r>
    </w:p>
    <w:p w:rsidR="00567549" w:rsidRPr="00DC2E18" w:rsidRDefault="00DC2E18" w:rsidP="00DC2E18">
      <w:pPr>
        <w:pStyle w:val="BodyText"/>
        <w:tabs>
          <w:tab w:val="left" w:pos="540"/>
          <w:tab w:val="left" w:pos="746"/>
        </w:tabs>
        <w:spacing w:before="120" w:after="120" w:line="400" w:lineRule="exact"/>
        <w:ind w:left="1474" w:hanging="340"/>
        <w:jc w:val="both"/>
        <w:rPr>
          <w:rFonts w:hint="cs"/>
          <w:b/>
          <w:bCs w:val="0"/>
          <w:szCs w:val="24"/>
        </w:rPr>
      </w:pPr>
      <w:r>
        <w:rPr>
          <w:rFonts w:hint="cs"/>
          <w:b/>
          <w:bCs w:val="0"/>
          <w:szCs w:val="24"/>
          <w:rtl/>
        </w:rPr>
        <w:t xml:space="preserve">(3) </w:t>
      </w:r>
      <w:r w:rsidR="00567549" w:rsidRPr="00DC2E18">
        <w:rPr>
          <w:b/>
          <w:bCs w:val="0"/>
          <w:szCs w:val="24"/>
          <w:rtl/>
        </w:rPr>
        <w:t>فتوى الأمراض المهنية</w:t>
      </w:r>
      <w:r>
        <w:rPr>
          <w:rFonts w:hint="cs"/>
          <w:b/>
          <w:bCs w:val="0"/>
          <w:szCs w:val="24"/>
          <w:rtl/>
        </w:rPr>
        <w:t xml:space="preserve"> .</w:t>
      </w:r>
    </w:p>
    <w:p w:rsidR="00567549" w:rsidRPr="00DC2E18" w:rsidRDefault="00DC2E18" w:rsidP="00DC2E18">
      <w:pPr>
        <w:pStyle w:val="BodyText"/>
        <w:tabs>
          <w:tab w:val="left" w:pos="540"/>
          <w:tab w:val="left" w:pos="746"/>
        </w:tabs>
        <w:spacing w:before="120" w:after="120" w:line="400" w:lineRule="exact"/>
        <w:ind w:left="1474" w:hanging="340"/>
        <w:jc w:val="both"/>
        <w:rPr>
          <w:rFonts w:hint="cs"/>
          <w:b/>
          <w:bCs w:val="0"/>
          <w:szCs w:val="24"/>
        </w:rPr>
      </w:pPr>
      <w:r>
        <w:rPr>
          <w:rFonts w:hint="cs"/>
          <w:b/>
          <w:bCs w:val="0"/>
          <w:szCs w:val="24"/>
          <w:rtl/>
        </w:rPr>
        <w:t xml:space="preserve">(4) </w:t>
      </w:r>
      <w:r w:rsidR="00567549" w:rsidRPr="00DC2E18">
        <w:rPr>
          <w:b/>
          <w:bCs w:val="0"/>
          <w:szCs w:val="24"/>
          <w:rtl/>
        </w:rPr>
        <w:t>فتوى الأجازات المرضية</w:t>
      </w:r>
      <w:r>
        <w:rPr>
          <w:rFonts w:hint="cs"/>
          <w:b/>
          <w:bCs w:val="0"/>
          <w:szCs w:val="24"/>
          <w:rtl/>
        </w:rPr>
        <w:t xml:space="preserve"> .</w:t>
      </w:r>
    </w:p>
    <w:p w:rsidR="00567549" w:rsidRPr="00DC2E18" w:rsidRDefault="00DC2E18" w:rsidP="00DC2E18">
      <w:pPr>
        <w:pStyle w:val="BodyText"/>
        <w:tabs>
          <w:tab w:val="left" w:pos="540"/>
          <w:tab w:val="left" w:pos="746"/>
        </w:tabs>
        <w:spacing w:before="120" w:after="120" w:line="400" w:lineRule="exact"/>
        <w:ind w:left="1474" w:hanging="340"/>
        <w:jc w:val="both"/>
        <w:rPr>
          <w:rFonts w:hint="cs"/>
          <w:b/>
          <w:bCs w:val="0"/>
          <w:szCs w:val="24"/>
        </w:rPr>
      </w:pPr>
      <w:r>
        <w:rPr>
          <w:rFonts w:hint="cs"/>
          <w:b/>
          <w:bCs w:val="0"/>
          <w:szCs w:val="24"/>
          <w:rtl/>
        </w:rPr>
        <w:t xml:space="preserve">(5) </w:t>
      </w:r>
      <w:r w:rsidR="00567549" w:rsidRPr="00DC2E18">
        <w:rPr>
          <w:b/>
          <w:bCs w:val="0"/>
          <w:szCs w:val="24"/>
          <w:rtl/>
        </w:rPr>
        <w:t>فتوى تقارير الحالة وتطبيق القرار</w:t>
      </w:r>
      <w:r>
        <w:rPr>
          <w:rFonts w:hint="cs"/>
          <w:b/>
          <w:bCs w:val="0"/>
          <w:szCs w:val="24"/>
          <w:rtl/>
        </w:rPr>
        <w:t xml:space="preserve"> .</w:t>
      </w:r>
    </w:p>
    <w:p w:rsidR="00567549" w:rsidRPr="00DC2E18" w:rsidRDefault="00DC2E18" w:rsidP="00DC2E18">
      <w:pPr>
        <w:pStyle w:val="BodyText"/>
        <w:tabs>
          <w:tab w:val="left" w:pos="540"/>
          <w:tab w:val="left" w:pos="746"/>
        </w:tabs>
        <w:spacing w:before="120" w:after="120" w:line="400" w:lineRule="exact"/>
        <w:ind w:left="1474" w:hanging="340"/>
        <w:jc w:val="both"/>
        <w:rPr>
          <w:rFonts w:hint="cs"/>
          <w:b/>
          <w:bCs w:val="0"/>
          <w:szCs w:val="24"/>
        </w:rPr>
      </w:pPr>
      <w:r>
        <w:rPr>
          <w:rFonts w:hint="cs"/>
          <w:b/>
          <w:bCs w:val="0"/>
          <w:szCs w:val="24"/>
          <w:rtl/>
        </w:rPr>
        <w:t xml:space="preserve">(6) </w:t>
      </w:r>
      <w:r w:rsidR="00567549" w:rsidRPr="00DC2E18">
        <w:rPr>
          <w:b/>
          <w:bCs w:val="0"/>
          <w:szCs w:val="24"/>
          <w:rtl/>
        </w:rPr>
        <w:t>فتوى دخول الخدمة</w:t>
      </w:r>
      <w:r>
        <w:rPr>
          <w:rFonts w:hint="cs"/>
          <w:b/>
          <w:bCs w:val="0"/>
          <w:szCs w:val="24"/>
          <w:rtl/>
        </w:rPr>
        <w:t xml:space="preserve"> .</w:t>
      </w:r>
    </w:p>
    <w:p w:rsidR="00567549" w:rsidRPr="00DC2E18" w:rsidRDefault="00DC2E18" w:rsidP="00DC2E18">
      <w:pPr>
        <w:pStyle w:val="BodyText"/>
        <w:tabs>
          <w:tab w:val="left" w:pos="540"/>
          <w:tab w:val="left" w:pos="746"/>
        </w:tabs>
        <w:spacing w:before="120" w:after="120" w:line="400" w:lineRule="exact"/>
        <w:ind w:left="1474" w:hanging="340"/>
        <w:jc w:val="both"/>
        <w:rPr>
          <w:rFonts w:hint="cs"/>
          <w:b/>
          <w:bCs w:val="0"/>
          <w:szCs w:val="24"/>
        </w:rPr>
      </w:pPr>
      <w:r>
        <w:rPr>
          <w:rFonts w:hint="cs"/>
          <w:b/>
          <w:bCs w:val="0"/>
          <w:szCs w:val="24"/>
          <w:rtl/>
        </w:rPr>
        <w:t xml:space="preserve">(7) </w:t>
      </w:r>
      <w:r w:rsidR="00567549" w:rsidRPr="00DC2E18">
        <w:rPr>
          <w:b/>
          <w:bCs w:val="0"/>
          <w:szCs w:val="24"/>
          <w:rtl/>
        </w:rPr>
        <w:t>فتوى الرسوم والنماذج والسجلات</w:t>
      </w:r>
      <w:r>
        <w:rPr>
          <w:rFonts w:hint="cs"/>
          <w:b/>
          <w:bCs w:val="0"/>
          <w:szCs w:val="24"/>
          <w:rtl/>
        </w:rPr>
        <w:t xml:space="preserve"> .</w:t>
      </w:r>
    </w:p>
    <w:p w:rsidR="00567549" w:rsidRPr="00DC2E18" w:rsidRDefault="00DC2E18" w:rsidP="00DC2E18">
      <w:pPr>
        <w:pStyle w:val="BodyText"/>
        <w:tabs>
          <w:tab w:val="left" w:pos="540"/>
          <w:tab w:val="left" w:pos="746"/>
        </w:tabs>
        <w:spacing w:before="120" w:after="120" w:line="400" w:lineRule="exact"/>
        <w:ind w:left="1474" w:hanging="340"/>
        <w:jc w:val="both"/>
        <w:rPr>
          <w:rFonts w:hint="cs"/>
          <w:b/>
          <w:bCs w:val="0"/>
          <w:szCs w:val="24"/>
        </w:rPr>
      </w:pPr>
      <w:r>
        <w:rPr>
          <w:rFonts w:hint="cs"/>
          <w:b/>
          <w:bCs w:val="0"/>
          <w:szCs w:val="24"/>
          <w:rtl/>
        </w:rPr>
        <w:t xml:space="preserve">(8) </w:t>
      </w:r>
      <w:r w:rsidR="00567549" w:rsidRPr="00DC2E18">
        <w:rPr>
          <w:b/>
          <w:bCs w:val="0"/>
          <w:szCs w:val="24"/>
          <w:rtl/>
        </w:rPr>
        <w:t>فتوى الاستبدال ومعاش الورثة والاستثنائى</w:t>
      </w:r>
      <w:r>
        <w:rPr>
          <w:rFonts w:hint="cs"/>
          <w:b/>
          <w:bCs w:val="0"/>
          <w:szCs w:val="24"/>
          <w:rtl/>
        </w:rPr>
        <w:t xml:space="preserve"> .</w:t>
      </w:r>
    </w:p>
    <w:p w:rsidR="00567549" w:rsidRPr="00DC2E18" w:rsidRDefault="00DC2E18" w:rsidP="00DC2E18">
      <w:pPr>
        <w:pStyle w:val="BodyText"/>
        <w:tabs>
          <w:tab w:val="left" w:pos="540"/>
          <w:tab w:val="left" w:pos="746"/>
        </w:tabs>
        <w:spacing w:before="120" w:after="120" w:line="400" w:lineRule="exact"/>
        <w:ind w:left="1474" w:hanging="340"/>
        <w:jc w:val="both"/>
        <w:rPr>
          <w:rFonts w:hint="cs"/>
          <w:b/>
          <w:bCs w:val="0"/>
          <w:szCs w:val="24"/>
        </w:rPr>
      </w:pPr>
      <w:r>
        <w:rPr>
          <w:rFonts w:hint="cs"/>
          <w:b/>
          <w:bCs w:val="0"/>
          <w:szCs w:val="24"/>
          <w:rtl/>
        </w:rPr>
        <w:t xml:space="preserve">(9) </w:t>
      </w:r>
      <w:r w:rsidR="00567549" w:rsidRPr="00DC2E18">
        <w:rPr>
          <w:b/>
          <w:bCs w:val="0"/>
          <w:szCs w:val="24"/>
          <w:rtl/>
        </w:rPr>
        <w:t>فتوى الضمان الاجتماعى والتأهيل والإعاقة</w:t>
      </w:r>
      <w:r>
        <w:rPr>
          <w:rFonts w:hint="cs"/>
          <w:b/>
          <w:bCs w:val="0"/>
          <w:szCs w:val="24"/>
          <w:rtl/>
        </w:rPr>
        <w:t xml:space="preserve"> .</w:t>
      </w:r>
    </w:p>
    <w:p w:rsidR="00567549" w:rsidRPr="00DC2E18" w:rsidRDefault="00DC2E18" w:rsidP="00DC2E18">
      <w:pPr>
        <w:pStyle w:val="BodyText"/>
        <w:tabs>
          <w:tab w:val="left" w:pos="540"/>
          <w:tab w:val="left" w:pos="746"/>
          <w:tab w:val="left" w:pos="8846"/>
        </w:tabs>
        <w:spacing w:before="120" w:after="120" w:line="400" w:lineRule="exact"/>
        <w:ind w:left="1134" w:hanging="170"/>
        <w:jc w:val="both"/>
        <w:rPr>
          <w:b/>
          <w:bCs w:val="0"/>
          <w:szCs w:val="24"/>
        </w:rPr>
      </w:pPr>
      <w:r>
        <w:rPr>
          <w:rFonts w:hint="cs"/>
          <w:b/>
          <w:bCs w:val="0"/>
          <w:szCs w:val="24"/>
          <w:rtl/>
        </w:rPr>
        <w:t xml:space="preserve">- </w:t>
      </w:r>
      <w:r w:rsidR="00567549" w:rsidRPr="00DC2E18">
        <w:rPr>
          <w:b/>
          <w:bCs w:val="0"/>
          <w:szCs w:val="24"/>
          <w:rtl/>
        </w:rPr>
        <w:t>إدارة التخطيط والتطوير</w:t>
      </w:r>
      <w:r>
        <w:rPr>
          <w:rFonts w:hint="cs"/>
          <w:b/>
          <w:bCs w:val="0"/>
          <w:szCs w:val="24"/>
          <w:rtl/>
        </w:rPr>
        <w:t xml:space="preserve">                                   </w:t>
      </w:r>
      <w:r w:rsidR="00567549" w:rsidRPr="00DC2E18">
        <w:rPr>
          <w:b/>
          <w:bCs w:val="0"/>
          <w:szCs w:val="24"/>
          <w:rtl/>
        </w:rPr>
        <w:t>الوظيفة رقم 11</w:t>
      </w:r>
    </w:p>
    <w:p w:rsidR="00567549" w:rsidRPr="00DC2E18" w:rsidRDefault="00DC2E18" w:rsidP="00DC2E18">
      <w:pPr>
        <w:pStyle w:val="BodyText"/>
        <w:tabs>
          <w:tab w:val="left" w:pos="540"/>
          <w:tab w:val="left" w:pos="746"/>
          <w:tab w:val="left" w:pos="8846"/>
        </w:tabs>
        <w:spacing w:before="120" w:after="120" w:line="400" w:lineRule="exact"/>
        <w:ind w:left="1134" w:hanging="170"/>
        <w:jc w:val="both"/>
        <w:rPr>
          <w:b/>
          <w:bCs w:val="0"/>
          <w:szCs w:val="24"/>
        </w:rPr>
      </w:pPr>
      <w:r>
        <w:rPr>
          <w:rFonts w:hint="cs"/>
          <w:b/>
          <w:bCs w:val="0"/>
          <w:szCs w:val="24"/>
          <w:rtl/>
        </w:rPr>
        <w:t xml:space="preserve">- </w:t>
      </w:r>
      <w:r w:rsidR="00567549" w:rsidRPr="00DC2E18">
        <w:rPr>
          <w:b/>
          <w:bCs w:val="0"/>
          <w:szCs w:val="24"/>
          <w:rtl/>
        </w:rPr>
        <w:t>إدارة التدريب والإحصاء</w:t>
      </w:r>
      <w:r>
        <w:rPr>
          <w:rFonts w:hint="cs"/>
          <w:b/>
          <w:bCs w:val="0"/>
          <w:szCs w:val="24"/>
          <w:rtl/>
        </w:rPr>
        <w:t xml:space="preserve">                                  </w:t>
      </w:r>
      <w:r w:rsidR="00567549" w:rsidRPr="00DC2E18">
        <w:rPr>
          <w:b/>
          <w:bCs w:val="0"/>
          <w:szCs w:val="24"/>
          <w:rtl/>
        </w:rPr>
        <w:t>الوظيفة رقم 12</w:t>
      </w:r>
    </w:p>
    <w:p w:rsidR="00567549" w:rsidRPr="00DC2E18" w:rsidRDefault="00DC2E18" w:rsidP="00DC2E18">
      <w:pPr>
        <w:pStyle w:val="BodyText"/>
        <w:tabs>
          <w:tab w:val="left" w:pos="540"/>
          <w:tab w:val="left" w:pos="746"/>
          <w:tab w:val="left" w:pos="8846"/>
        </w:tabs>
        <w:spacing w:before="120" w:after="120" w:line="400" w:lineRule="exact"/>
        <w:ind w:left="1134" w:hanging="170"/>
        <w:jc w:val="both"/>
        <w:rPr>
          <w:b/>
          <w:bCs w:val="0"/>
          <w:szCs w:val="24"/>
        </w:rPr>
      </w:pPr>
      <w:r>
        <w:rPr>
          <w:rFonts w:hint="cs"/>
          <w:b/>
          <w:bCs w:val="0"/>
          <w:szCs w:val="24"/>
          <w:rtl/>
        </w:rPr>
        <w:t xml:space="preserve">- </w:t>
      </w:r>
      <w:r w:rsidR="00567549" w:rsidRPr="00DC2E18">
        <w:rPr>
          <w:b/>
          <w:bCs w:val="0"/>
          <w:szCs w:val="24"/>
          <w:rtl/>
        </w:rPr>
        <w:t>إدارة إصابات العمل والفحص الطبى</w:t>
      </w:r>
      <w:r>
        <w:rPr>
          <w:rFonts w:hint="cs"/>
          <w:b/>
          <w:bCs w:val="0"/>
          <w:szCs w:val="24"/>
          <w:rtl/>
        </w:rPr>
        <w:t xml:space="preserve">                     </w:t>
      </w:r>
      <w:r w:rsidRPr="00DC2E18">
        <w:rPr>
          <w:rFonts w:hint="cs"/>
          <w:b/>
          <w:bCs w:val="0"/>
          <w:szCs w:val="24"/>
          <w:rtl/>
        </w:rPr>
        <w:t xml:space="preserve"> </w:t>
      </w:r>
      <w:r w:rsidR="00567549" w:rsidRPr="00DC2E18">
        <w:rPr>
          <w:b/>
          <w:bCs w:val="0"/>
          <w:szCs w:val="24"/>
          <w:rtl/>
        </w:rPr>
        <w:t>الوظيفة رقم</w:t>
      </w:r>
      <w:r>
        <w:rPr>
          <w:rFonts w:hint="cs"/>
          <w:b/>
          <w:bCs w:val="0"/>
          <w:szCs w:val="24"/>
          <w:rtl/>
        </w:rPr>
        <w:t xml:space="preserve"> </w:t>
      </w:r>
      <w:r w:rsidR="00567549" w:rsidRPr="00DC2E18">
        <w:rPr>
          <w:b/>
          <w:bCs w:val="0"/>
          <w:szCs w:val="24"/>
          <w:rtl/>
        </w:rPr>
        <w:t>13</w:t>
      </w:r>
    </w:p>
    <w:p w:rsidR="00567549" w:rsidRPr="00DC2E18" w:rsidRDefault="00DC2E18" w:rsidP="00DC2E18">
      <w:pPr>
        <w:pStyle w:val="BodyText"/>
        <w:tabs>
          <w:tab w:val="left" w:pos="540"/>
          <w:tab w:val="left" w:pos="746"/>
          <w:tab w:val="left" w:pos="8846"/>
        </w:tabs>
        <w:spacing w:before="120" w:after="120" w:line="400" w:lineRule="exact"/>
        <w:ind w:left="1134" w:hanging="170"/>
        <w:jc w:val="both"/>
        <w:rPr>
          <w:b/>
          <w:bCs w:val="0"/>
          <w:szCs w:val="24"/>
        </w:rPr>
      </w:pPr>
      <w:r>
        <w:rPr>
          <w:rFonts w:hint="cs"/>
          <w:b/>
          <w:bCs w:val="0"/>
          <w:szCs w:val="24"/>
          <w:rtl/>
        </w:rPr>
        <w:t xml:space="preserve">- </w:t>
      </w:r>
      <w:r w:rsidR="00567549" w:rsidRPr="00DC2E18">
        <w:rPr>
          <w:b/>
          <w:bCs w:val="0"/>
          <w:szCs w:val="24"/>
          <w:rtl/>
        </w:rPr>
        <w:t>إدارة الطلاب والامتحانات</w:t>
      </w:r>
      <w:r>
        <w:rPr>
          <w:rFonts w:hint="cs"/>
          <w:b/>
          <w:bCs w:val="0"/>
          <w:szCs w:val="24"/>
          <w:rtl/>
        </w:rPr>
        <w:t xml:space="preserve">                                 </w:t>
      </w:r>
      <w:r w:rsidR="00567549" w:rsidRPr="00DC2E18">
        <w:rPr>
          <w:b/>
          <w:bCs w:val="0"/>
          <w:szCs w:val="24"/>
          <w:rtl/>
        </w:rPr>
        <w:t>الوظيفة رقم 14</w:t>
      </w:r>
    </w:p>
    <w:p w:rsidR="00567549" w:rsidRPr="00DC2E18" w:rsidRDefault="00DC2E18" w:rsidP="004F7962">
      <w:pPr>
        <w:pStyle w:val="BodyText"/>
        <w:tabs>
          <w:tab w:val="left" w:pos="540"/>
          <w:tab w:val="left" w:pos="746"/>
          <w:tab w:val="left" w:pos="8846"/>
        </w:tabs>
        <w:spacing w:before="120" w:after="120" w:line="400" w:lineRule="exact"/>
        <w:ind w:firstLine="567"/>
        <w:jc w:val="both"/>
        <w:rPr>
          <w:rFonts w:hint="cs"/>
          <w:szCs w:val="24"/>
        </w:rPr>
      </w:pPr>
      <w:r>
        <w:rPr>
          <w:rFonts w:hint="cs"/>
          <w:szCs w:val="24"/>
          <w:rtl/>
        </w:rPr>
        <w:t xml:space="preserve">(د ) </w:t>
      </w:r>
      <w:r w:rsidR="00567549" w:rsidRPr="00DC2E18">
        <w:rPr>
          <w:szCs w:val="24"/>
          <w:rtl/>
        </w:rPr>
        <w:t>تتبع الإدارة ا</w:t>
      </w:r>
      <w:r w:rsidR="004F7962">
        <w:rPr>
          <w:szCs w:val="24"/>
          <w:rtl/>
        </w:rPr>
        <w:t>لعامة للرقابة  (الوظيفة الرابعة</w:t>
      </w:r>
      <w:r w:rsidR="00567549" w:rsidRPr="00DC2E18">
        <w:rPr>
          <w:szCs w:val="24"/>
          <w:rtl/>
        </w:rPr>
        <w:t>)</w:t>
      </w:r>
      <w:r w:rsidR="004F7962">
        <w:rPr>
          <w:rFonts w:hint="cs"/>
          <w:szCs w:val="24"/>
          <w:rtl/>
        </w:rPr>
        <w:t xml:space="preserve"> :</w:t>
      </w:r>
    </w:p>
    <w:p w:rsidR="00567549" w:rsidRPr="00DC2E18" w:rsidRDefault="00DC2E18" w:rsidP="00DC2E18">
      <w:pPr>
        <w:pStyle w:val="BodyText"/>
        <w:tabs>
          <w:tab w:val="left" w:pos="540"/>
          <w:tab w:val="left" w:pos="746"/>
          <w:tab w:val="left" w:pos="8846"/>
        </w:tabs>
        <w:spacing w:before="120" w:after="120" w:line="400" w:lineRule="exact"/>
        <w:ind w:left="1134" w:hanging="170"/>
        <w:jc w:val="both"/>
        <w:rPr>
          <w:b/>
          <w:bCs w:val="0"/>
          <w:szCs w:val="24"/>
        </w:rPr>
      </w:pPr>
      <w:r>
        <w:rPr>
          <w:rFonts w:hint="cs"/>
          <w:b/>
          <w:bCs w:val="0"/>
          <w:szCs w:val="24"/>
          <w:rtl/>
        </w:rPr>
        <w:t>-</w:t>
      </w:r>
      <w:r w:rsidR="00567549" w:rsidRPr="00DC2E18">
        <w:rPr>
          <w:b/>
          <w:bCs w:val="0"/>
          <w:szCs w:val="24"/>
          <w:rtl/>
        </w:rPr>
        <w:t xml:space="preserve"> إدارة التظلمات</w:t>
      </w:r>
      <w:r w:rsidRPr="00DC2E18">
        <w:rPr>
          <w:b/>
          <w:bCs w:val="0"/>
          <w:szCs w:val="24"/>
          <w:rtl/>
        </w:rPr>
        <w:t xml:space="preserve"> </w:t>
      </w:r>
      <w:r>
        <w:rPr>
          <w:rFonts w:hint="cs"/>
          <w:b/>
          <w:bCs w:val="0"/>
          <w:szCs w:val="24"/>
          <w:rtl/>
        </w:rPr>
        <w:t xml:space="preserve">                                           </w:t>
      </w:r>
      <w:r w:rsidR="00567549" w:rsidRPr="00DC2E18">
        <w:rPr>
          <w:b/>
          <w:bCs w:val="0"/>
          <w:szCs w:val="24"/>
          <w:rtl/>
        </w:rPr>
        <w:t>الوظيفة رقم 15</w:t>
      </w:r>
    </w:p>
    <w:p w:rsidR="00567549" w:rsidRPr="00DC2E18" w:rsidRDefault="00DC2E18" w:rsidP="00DC2E18">
      <w:pPr>
        <w:pStyle w:val="BodyText"/>
        <w:tabs>
          <w:tab w:val="left" w:pos="540"/>
          <w:tab w:val="left" w:pos="746"/>
          <w:tab w:val="left" w:pos="8846"/>
        </w:tabs>
        <w:spacing w:before="120" w:after="120" w:line="400" w:lineRule="exact"/>
        <w:ind w:left="1134" w:hanging="170"/>
        <w:jc w:val="both"/>
        <w:rPr>
          <w:b/>
          <w:bCs w:val="0"/>
          <w:szCs w:val="24"/>
        </w:rPr>
      </w:pPr>
      <w:r>
        <w:rPr>
          <w:rFonts w:hint="cs"/>
          <w:b/>
          <w:bCs w:val="0"/>
          <w:szCs w:val="24"/>
          <w:rtl/>
        </w:rPr>
        <w:t xml:space="preserve">- </w:t>
      </w:r>
      <w:r w:rsidR="00567549" w:rsidRPr="00DC2E18">
        <w:rPr>
          <w:b/>
          <w:bCs w:val="0"/>
          <w:szCs w:val="24"/>
          <w:rtl/>
        </w:rPr>
        <w:t>إدارة التفتيش</w:t>
      </w:r>
      <w:r w:rsidRPr="00DC2E18">
        <w:rPr>
          <w:b/>
          <w:bCs w:val="0"/>
          <w:szCs w:val="24"/>
          <w:rtl/>
        </w:rPr>
        <w:t xml:space="preserve"> </w:t>
      </w:r>
      <w:r>
        <w:rPr>
          <w:rFonts w:hint="cs"/>
          <w:b/>
          <w:bCs w:val="0"/>
          <w:szCs w:val="24"/>
          <w:rtl/>
        </w:rPr>
        <w:t xml:space="preserve">                                             </w:t>
      </w:r>
      <w:r w:rsidR="00567549" w:rsidRPr="00DC2E18">
        <w:rPr>
          <w:b/>
          <w:bCs w:val="0"/>
          <w:szCs w:val="24"/>
          <w:rtl/>
        </w:rPr>
        <w:t>الوظيفة رقم 16</w:t>
      </w:r>
    </w:p>
    <w:p w:rsidR="00567549" w:rsidRDefault="00DC2E18" w:rsidP="00DC2E18">
      <w:pPr>
        <w:pStyle w:val="BodyText"/>
        <w:tabs>
          <w:tab w:val="left" w:pos="540"/>
          <w:tab w:val="left" w:pos="746"/>
          <w:tab w:val="left" w:pos="8846"/>
        </w:tabs>
        <w:spacing w:before="120" w:after="120" w:line="400" w:lineRule="exact"/>
        <w:ind w:left="1134" w:hanging="170"/>
        <w:jc w:val="both"/>
        <w:rPr>
          <w:rFonts w:hint="cs"/>
          <w:b/>
          <w:bCs w:val="0"/>
          <w:szCs w:val="24"/>
          <w:rtl/>
        </w:rPr>
      </w:pPr>
      <w:r>
        <w:rPr>
          <w:rFonts w:hint="cs"/>
          <w:b/>
          <w:bCs w:val="0"/>
          <w:szCs w:val="24"/>
          <w:rtl/>
        </w:rPr>
        <w:t xml:space="preserve">- </w:t>
      </w:r>
      <w:r w:rsidR="00567549" w:rsidRPr="00DC2E18">
        <w:rPr>
          <w:b/>
          <w:bCs w:val="0"/>
          <w:szCs w:val="24"/>
          <w:rtl/>
        </w:rPr>
        <w:t>إدارة شئون المقر والأفراد</w:t>
      </w:r>
      <w:r w:rsidRPr="00DC2E18">
        <w:rPr>
          <w:b/>
          <w:bCs w:val="0"/>
          <w:szCs w:val="24"/>
          <w:rtl/>
        </w:rPr>
        <w:t xml:space="preserve"> </w:t>
      </w:r>
      <w:r>
        <w:rPr>
          <w:rFonts w:hint="cs"/>
          <w:b/>
          <w:bCs w:val="0"/>
          <w:szCs w:val="24"/>
          <w:rtl/>
        </w:rPr>
        <w:t xml:space="preserve">                               </w:t>
      </w:r>
      <w:r w:rsidR="00567549" w:rsidRPr="00DC2E18">
        <w:rPr>
          <w:b/>
          <w:bCs w:val="0"/>
          <w:szCs w:val="24"/>
          <w:rtl/>
        </w:rPr>
        <w:t>الوظيفة رقم 17</w:t>
      </w:r>
    </w:p>
    <w:p w:rsidR="00DC2E18" w:rsidRDefault="00DC2E18" w:rsidP="00DC2E18">
      <w:pPr>
        <w:pStyle w:val="BodyText"/>
        <w:tabs>
          <w:tab w:val="left" w:pos="540"/>
          <w:tab w:val="left" w:pos="746"/>
          <w:tab w:val="left" w:pos="8846"/>
        </w:tabs>
        <w:spacing w:before="120" w:after="120" w:line="400" w:lineRule="exact"/>
        <w:ind w:left="1134" w:hanging="170"/>
        <w:jc w:val="both"/>
        <w:rPr>
          <w:rFonts w:hint="cs"/>
          <w:b/>
          <w:bCs w:val="0"/>
          <w:szCs w:val="24"/>
          <w:rtl/>
        </w:rPr>
      </w:pPr>
    </w:p>
    <w:p w:rsidR="00DC2E18" w:rsidRPr="004763B7" w:rsidRDefault="00DC2E18" w:rsidP="00CD0E4F">
      <w:pPr>
        <w:spacing w:before="120" w:after="120" w:line="440" w:lineRule="exact"/>
        <w:jc w:val="center"/>
        <w:rPr>
          <w:rFonts w:cs="PT Bold Heading" w:hint="cs"/>
          <w:b/>
          <w:bCs w:val="0"/>
          <w:sz w:val="32"/>
          <w:szCs w:val="32"/>
          <w:rtl/>
        </w:rPr>
      </w:pPr>
      <w:r>
        <w:rPr>
          <w:rFonts w:cs="PT Bold Heading" w:hint="cs"/>
          <w:b/>
          <w:bCs w:val="0"/>
          <w:sz w:val="32"/>
          <w:szCs w:val="32"/>
          <w:rtl/>
        </w:rPr>
        <w:lastRenderedPageBreak/>
        <w:t>((</w:t>
      </w:r>
      <w:r w:rsidR="00CD0E4F">
        <w:rPr>
          <w:rFonts w:cs="PT Bold Heading" w:hint="cs"/>
          <w:b/>
          <w:bCs w:val="0"/>
          <w:sz w:val="32"/>
          <w:szCs w:val="32"/>
          <w:rtl/>
        </w:rPr>
        <w:t>7</w:t>
      </w:r>
      <w:r>
        <w:rPr>
          <w:rFonts w:cs="PT Bold Heading" w:hint="cs"/>
          <w:b/>
          <w:bCs w:val="0"/>
          <w:sz w:val="32"/>
          <w:szCs w:val="32"/>
          <w:rtl/>
        </w:rPr>
        <w:t>))</w:t>
      </w:r>
    </w:p>
    <w:p w:rsidR="00567549" w:rsidRPr="004F7962" w:rsidRDefault="004F7962" w:rsidP="00DC2E18">
      <w:pPr>
        <w:spacing w:before="120" w:after="120" w:line="440" w:lineRule="exact"/>
        <w:ind w:firstLine="567"/>
        <w:jc w:val="both"/>
        <w:rPr>
          <w:rFonts w:cs="PT Bold Heading"/>
          <w:b/>
          <w:bCs w:val="0"/>
          <w:szCs w:val="24"/>
        </w:rPr>
      </w:pPr>
      <w:r w:rsidRPr="004F7962">
        <w:rPr>
          <w:rFonts w:cs="PT Bold Heading"/>
          <w:b/>
          <w:bCs w:val="0"/>
          <w:szCs w:val="24"/>
          <w:rtl/>
        </w:rPr>
        <w:t>إدارات</w:t>
      </w:r>
      <w:r w:rsidR="00567549" w:rsidRPr="004F7962">
        <w:rPr>
          <w:rFonts w:cs="PT Bold Heading"/>
          <w:b/>
          <w:bCs w:val="0"/>
          <w:szCs w:val="24"/>
          <w:rtl/>
        </w:rPr>
        <w:t xml:space="preserve"> اللجان الطبية بالفروع  </w:t>
      </w:r>
    </w:p>
    <w:p w:rsidR="00567549" w:rsidRPr="00834B12" w:rsidRDefault="00834B12" w:rsidP="00834B12">
      <w:pPr>
        <w:pStyle w:val="BodyText"/>
        <w:tabs>
          <w:tab w:val="left" w:pos="540"/>
          <w:tab w:val="left" w:pos="746"/>
          <w:tab w:val="left" w:pos="8846"/>
        </w:tabs>
        <w:spacing w:before="120" w:after="120" w:line="400" w:lineRule="exact"/>
        <w:ind w:left="1021" w:hanging="454"/>
        <w:jc w:val="both"/>
        <w:rPr>
          <w:b/>
          <w:bCs w:val="0"/>
          <w:szCs w:val="24"/>
        </w:rPr>
      </w:pPr>
      <w:r>
        <w:rPr>
          <w:rFonts w:hint="cs"/>
          <w:b/>
          <w:bCs w:val="0"/>
          <w:szCs w:val="24"/>
          <w:rtl/>
        </w:rPr>
        <w:t xml:space="preserve">( أ ) </w:t>
      </w:r>
      <w:r w:rsidR="00567549" w:rsidRPr="00834B12">
        <w:rPr>
          <w:b/>
          <w:bCs w:val="0"/>
          <w:szCs w:val="24"/>
          <w:rtl/>
        </w:rPr>
        <w:t xml:space="preserve">تتبع الإدارة العامة لشئون إدارات اللجان الطبية بالإدارة المركزية للجان الطبية </w:t>
      </w:r>
      <w:r w:rsidR="00DC2E18" w:rsidRPr="00834B12">
        <w:rPr>
          <w:rFonts w:hint="cs"/>
          <w:b/>
          <w:bCs w:val="0"/>
          <w:szCs w:val="24"/>
          <w:rtl/>
        </w:rPr>
        <w:t>.</w:t>
      </w:r>
    </w:p>
    <w:p w:rsidR="00567549" w:rsidRDefault="00834B12" w:rsidP="00834B12">
      <w:pPr>
        <w:pStyle w:val="BodyText"/>
        <w:tabs>
          <w:tab w:val="left" w:pos="540"/>
          <w:tab w:val="left" w:pos="746"/>
          <w:tab w:val="left" w:pos="8846"/>
        </w:tabs>
        <w:spacing w:before="120" w:after="120" w:line="400" w:lineRule="exact"/>
        <w:ind w:left="1021" w:hanging="454"/>
        <w:jc w:val="both"/>
        <w:rPr>
          <w:rFonts w:hint="cs"/>
          <w:b/>
          <w:bCs w:val="0"/>
          <w:szCs w:val="24"/>
          <w:rtl/>
        </w:rPr>
      </w:pPr>
      <w:r>
        <w:rPr>
          <w:rFonts w:hint="cs"/>
          <w:b/>
          <w:bCs w:val="0"/>
          <w:szCs w:val="24"/>
          <w:rtl/>
        </w:rPr>
        <w:t xml:space="preserve">(ب) </w:t>
      </w:r>
      <w:r w:rsidR="00567549" w:rsidRPr="00834B12">
        <w:rPr>
          <w:b/>
          <w:bCs w:val="0"/>
          <w:szCs w:val="24"/>
          <w:rtl/>
        </w:rPr>
        <w:t xml:space="preserve">تكون كل إدارة مسئولة عن مجموعة لجان طبية بفرع </w:t>
      </w:r>
      <w:r w:rsidR="00E25519">
        <w:rPr>
          <w:b/>
          <w:bCs w:val="0"/>
          <w:szCs w:val="24"/>
          <w:rtl/>
        </w:rPr>
        <w:t xml:space="preserve">أو </w:t>
      </w:r>
      <w:r w:rsidR="00567549" w:rsidRPr="00834B12">
        <w:rPr>
          <w:b/>
          <w:bCs w:val="0"/>
          <w:szCs w:val="24"/>
          <w:rtl/>
        </w:rPr>
        <w:t>فروع حسب قرار رئيس الإدارة المركزية</w:t>
      </w:r>
      <w:r w:rsidR="00DC2E18" w:rsidRPr="00834B12">
        <w:rPr>
          <w:rFonts w:hint="cs"/>
          <w:b/>
          <w:bCs w:val="0"/>
          <w:szCs w:val="24"/>
          <w:rtl/>
        </w:rPr>
        <w:t xml:space="preserve"> .</w:t>
      </w:r>
    </w:p>
    <w:p w:rsidR="00A613F5" w:rsidRPr="00D30735" w:rsidRDefault="00A613F5" w:rsidP="00A613F5">
      <w:pPr>
        <w:pStyle w:val="BodyText"/>
        <w:tabs>
          <w:tab w:val="left" w:pos="540"/>
          <w:tab w:val="left" w:pos="746"/>
          <w:tab w:val="left" w:pos="8846"/>
        </w:tabs>
        <w:spacing w:before="40" w:after="40" w:line="420" w:lineRule="exact"/>
        <w:ind w:left="1021" w:hanging="454"/>
        <w:jc w:val="both"/>
        <w:rPr>
          <w:rFonts w:hint="cs"/>
          <w:b/>
          <w:bCs w:val="0"/>
          <w:szCs w:val="24"/>
        </w:rPr>
      </w:pPr>
      <w:r>
        <w:rPr>
          <w:rFonts w:hint="cs"/>
          <w:b/>
          <w:bCs w:val="0"/>
          <w:szCs w:val="24"/>
          <w:rtl/>
        </w:rPr>
        <w:t xml:space="preserve">(ﺠ) </w:t>
      </w:r>
      <w:r w:rsidRPr="00D30735">
        <w:rPr>
          <w:b/>
          <w:bCs w:val="0"/>
          <w:szCs w:val="24"/>
          <w:rtl/>
        </w:rPr>
        <w:t xml:space="preserve">يصدر بإنشاء إدارة اللجان الطبية قرار رئيس الإدارة المركزية للجان الطبية فى الفروع التى بها أكثر من لجنة طبية عامة </w:t>
      </w:r>
      <w:r>
        <w:rPr>
          <w:b/>
          <w:bCs w:val="0"/>
          <w:szCs w:val="24"/>
          <w:rtl/>
        </w:rPr>
        <w:t xml:space="preserve">أو </w:t>
      </w:r>
      <w:r w:rsidRPr="00D30735">
        <w:rPr>
          <w:b/>
          <w:bCs w:val="0"/>
          <w:szCs w:val="24"/>
          <w:rtl/>
        </w:rPr>
        <w:t>التى يضاف إليها إشراف على لجان طبية بفروع أخرى وذلك بترشيح من مدير الفرع ويشمل القرار</w:t>
      </w:r>
      <w:r>
        <w:rPr>
          <w:rFonts w:hint="cs"/>
          <w:b/>
          <w:bCs w:val="0"/>
          <w:szCs w:val="24"/>
          <w:rtl/>
        </w:rPr>
        <w:t xml:space="preserve"> .</w:t>
      </w:r>
    </w:p>
    <w:p w:rsidR="00A613F5" w:rsidRPr="00EC7A46" w:rsidRDefault="00A613F5" w:rsidP="00A613F5">
      <w:pPr>
        <w:pStyle w:val="BodyText"/>
        <w:tabs>
          <w:tab w:val="left" w:pos="540"/>
          <w:tab w:val="left" w:pos="746"/>
          <w:tab w:val="left" w:pos="8846"/>
        </w:tabs>
        <w:spacing w:before="40" w:after="40" w:line="420" w:lineRule="exact"/>
        <w:ind w:left="1134" w:hanging="170"/>
        <w:jc w:val="both"/>
        <w:rPr>
          <w:rFonts w:hint="cs"/>
          <w:b/>
          <w:bCs w:val="0"/>
          <w:szCs w:val="24"/>
        </w:rPr>
      </w:pPr>
      <w:r>
        <w:rPr>
          <w:rFonts w:hint="cs"/>
          <w:b/>
          <w:bCs w:val="0"/>
          <w:szCs w:val="24"/>
          <w:rtl/>
        </w:rPr>
        <w:t xml:space="preserve">- </w:t>
      </w:r>
      <w:r w:rsidRPr="00EC7A46">
        <w:rPr>
          <w:b/>
          <w:bCs w:val="0"/>
          <w:szCs w:val="24"/>
          <w:rtl/>
        </w:rPr>
        <w:t>تكليف مدير الإدارة ونائب وعدد مناسب من المفتشين الطبيين ويتم تكليفهم بقرار</w:t>
      </w:r>
      <w:r>
        <w:rPr>
          <w:rFonts w:hint="cs"/>
          <w:b/>
          <w:bCs w:val="0"/>
          <w:szCs w:val="24"/>
          <w:rtl/>
        </w:rPr>
        <w:t>.</w:t>
      </w:r>
    </w:p>
    <w:p w:rsidR="00A613F5" w:rsidRPr="00D30735" w:rsidRDefault="00A613F5" w:rsidP="00A613F5">
      <w:pPr>
        <w:pStyle w:val="BodyText"/>
        <w:tabs>
          <w:tab w:val="left" w:pos="540"/>
          <w:tab w:val="left" w:pos="746"/>
          <w:tab w:val="left" w:pos="8846"/>
        </w:tabs>
        <w:spacing w:before="40" w:after="40" w:line="420" w:lineRule="exact"/>
        <w:ind w:left="1134" w:hanging="170"/>
        <w:jc w:val="both"/>
        <w:rPr>
          <w:rFonts w:hint="cs"/>
          <w:b/>
          <w:bCs w:val="0"/>
          <w:szCs w:val="24"/>
        </w:rPr>
      </w:pPr>
      <w:r>
        <w:rPr>
          <w:rFonts w:hint="cs"/>
          <w:b/>
          <w:bCs w:val="0"/>
          <w:szCs w:val="24"/>
          <w:rtl/>
        </w:rPr>
        <w:t xml:space="preserve">- </w:t>
      </w:r>
      <w:r w:rsidRPr="00D30735">
        <w:rPr>
          <w:b/>
          <w:bCs w:val="0"/>
          <w:szCs w:val="24"/>
          <w:rtl/>
        </w:rPr>
        <w:t>تحديد نطاق الإدارة الجغرافى إذا كان</w:t>
      </w:r>
      <w:r>
        <w:rPr>
          <w:rFonts w:hint="cs"/>
          <w:b/>
          <w:bCs w:val="0"/>
          <w:szCs w:val="24"/>
          <w:rtl/>
        </w:rPr>
        <w:t xml:space="preserve"> يشمل</w:t>
      </w:r>
      <w:r w:rsidRPr="00D30735">
        <w:rPr>
          <w:b/>
          <w:bCs w:val="0"/>
          <w:szCs w:val="24"/>
          <w:rtl/>
        </w:rPr>
        <w:t xml:space="preserve"> أكثر من فرع</w:t>
      </w:r>
      <w:r>
        <w:rPr>
          <w:rFonts w:hint="cs"/>
          <w:b/>
          <w:bCs w:val="0"/>
          <w:szCs w:val="24"/>
          <w:rtl/>
        </w:rPr>
        <w:t xml:space="preserve"> .</w:t>
      </w:r>
    </w:p>
    <w:p w:rsidR="00567549" w:rsidRPr="00834B12" w:rsidRDefault="00A613F5" w:rsidP="00A613F5">
      <w:pPr>
        <w:pStyle w:val="BodyText"/>
        <w:tabs>
          <w:tab w:val="left" w:pos="540"/>
          <w:tab w:val="left" w:pos="746"/>
          <w:tab w:val="left" w:pos="8846"/>
        </w:tabs>
        <w:spacing w:before="120" w:after="120" w:line="400" w:lineRule="exact"/>
        <w:ind w:left="1021" w:hanging="454"/>
        <w:jc w:val="both"/>
        <w:rPr>
          <w:b/>
          <w:bCs w:val="0"/>
          <w:szCs w:val="24"/>
        </w:rPr>
      </w:pPr>
      <w:r>
        <w:rPr>
          <w:rFonts w:hint="cs"/>
          <w:b/>
          <w:bCs w:val="0"/>
          <w:szCs w:val="24"/>
          <w:rtl/>
        </w:rPr>
        <w:t xml:space="preserve"> </w:t>
      </w:r>
      <w:r w:rsidR="00834B12">
        <w:rPr>
          <w:rFonts w:hint="cs"/>
          <w:b/>
          <w:bCs w:val="0"/>
          <w:szCs w:val="24"/>
          <w:rtl/>
        </w:rPr>
        <w:t>(</w:t>
      </w:r>
      <w:r>
        <w:rPr>
          <w:rFonts w:cs="Times New Roman" w:hint="cs"/>
          <w:b/>
          <w:bCs w:val="0"/>
          <w:szCs w:val="24"/>
          <w:rtl/>
        </w:rPr>
        <w:t>د</w:t>
      </w:r>
      <w:r w:rsidR="00834B12">
        <w:rPr>
          <w:rFonts w:hint="cs"/>
          <w:b/>
          <w:bCs w:val="0"/>
          <w:szCs w:val="24"/>
          <w:rtl/>
        </w:rPr>
        <w:t xml:space="preserve"> ) </w:t>
      </w:r>
      <w:r w:rsidR="00567549" w:rsidRPr="00834B12">
        <w:rPr>
          <w:b/>
          <w:bCs w:val="0"/>
          <w:szCs w:val="24"/>
          <w:rtl/>
        </w:rPr>
        <w:t xml:space="preserve">يكلف مدير إدارة اللجان الطبية بالفرع بقرار يصدر من رئيس هيئة التأمين الصحى بمذكرة عرض من رئيس الإدارة المركزية للجان الطبية </w:t>
      </w:r>
      <w:r w:rsidR="00DC2E18" w:rsidRPr="00834B12">
        <w:rPr>
          <w:rFonts w:hint="cs"/>
          <w:b/>
          <w:bCs w:val="0"/>
          <w:szCs w:val="24"/>
          <w:rtl/>
        </w:rPr>
        <w:t>.</w:t>
      </w:r>
    </w:p>
    <w:p w:rsidR="00567549" w:rsidRPr="00B665A7" w:rsidRDefault="00834B12" w:rsidP="00A613F5">
      <w:pPr>
        <w:pStyle w:val="BodyText"/>
        <w:tabs>
          <w:tab w:val="left" w:pos="540"/>
          <w:tab w:val="left" w:pos="746"/>
          <w:tab w:val="left" w:pos="8846"/>
        </w:tabs>
        <w:spacing w:before="120" w:after="120" w:line="400" w:lineRule="exact"/>
        <w:ind w:left="1021" w:hanging="454"/>
        <w:jc w:val="both"/>
        <w:rPr>
          <w:rFonts w:cs="Times New Roman"/>
          <w:sz w:val="32"/>
          <w:szCs w:val="32"/>
          <w:lang w:bidi="ar-EG"/>
        </w:rPr>
      </w:pPr>
      <w:r>
        <w:rPr>
          <w:rFonts w:hint="cs"/>
          <w:b/>
          <w:bCs w:val="0"/>
          <w:szCs w:val="24"/>
          <w:rtl/>
        </w:rPr>
        <w:t>(</w:t>
      </w:r>
      <w:r w:rsidR="00A613F5">
        <w:rPr>
          <w:rFonts w:hint="cs"/>
          <w:b/>
          <w:bCs w:val="0"/>
          <w:szCs w:val="24"/>
          <w:rtl/>
        </w:rPr>
        <w:t>ﻫ</w:t>
      </w:r>
      <w:r>
        <w:rPr>
          <w:rFonts w:hint="cs"/>
          <w:b/>
          <w:bCs w:val="0"/>
          <w:szCs w:val="24"/>
          <w:rtl/>
        </w:rPr>
        <w:t xml:space="preserve"> ) </w:t>
      </w:r>
      <w:r w:rsidR="004F7962">
        <w:rPr>
          <w:rFonts w:hint="cs"/>
          <w:b/>
          <w:bCs w:val="0"/>
          <w:szCs w:val="24"/>
          <w:rtl/>
        </w:rPr>
        <w:t xml:space="preserve">توزيع وإشراف </w:t>
      </w:r>
      <w:r w:rsidR="00567549" w:rsidRPr="00834B12">
        <w:rPr>
          <w:b/>
          <w:bCs w:val="0"/>
          <w:szCs w:val="24"/>
          <w:rtl/>
        </w:rPr>
        <w:t xml:space="preserve">إدارات اللجان الطبية بالفروع </w:t>
      </w:r>
      <w:r w:rsidR="004F7962">
        <w:rPr>
          <w:rFonts w:hint="cs"/>
          <w:b/>
          <w:bCs w:val="0"/>
          <w:szCs w:val="24"/>
          <w:rtl/>
        </w:rPr>
        <w:t>بالجمهورية</w:t>
      </w:r>
      <w:r w:rsidR="00567549" w:rsidRPr="00834B12">
        <w:rPr>
          <w:b/>
          <w:bCs w:val="0"/>
          <w:szCs w:val="24"/>
          <w:rtl/>
        </w:rPr>
        <w:t xml:space="preserve"> </w:t>
      </w:r>
      <w:r w:rsidR="004F7962">
        <w:rPr>
          <w:rFonts w:hint="cs"/>
          <w:b/>
          <w:bCs w:val="0"/>
          <w:szCs w:val="24"/>
          <w:rtl/>
        </w:rPr>
        <w:t>: -</w:t>
      </w:r>
    </w:p>
    <w:p w:rsidR="00567549" w:rsidRDefault="004F7962" w:rsidP="002E29A2">
      <w:pPr>
        <w:pStyle w:val="BodyText"/>
        <w:tabs>
          <w:tab w:val="left" w:pos="540"/>
          <w:tab w:val="left" w:pos="746"/>
          <w:tab w:val="left" w:pos="8846"/>
        </w:tabs>
        <w:spacing w:before="120" w:after="120" w:line="400" w:lineRule="exact"/>
        <w:ind w:left="1361" w:hanging="397"/>
        <w:jc w:val="both"/>
        <w:rPr>
          <w:rFonts w:hint="cs"/>
          <w:b/>
          <w:bCs w:val="0"/>
          <w:szCs w:val="24"/>
          <w:rtl/>
        </w:rPr>
      </w:pPr>
      <w:r>
        <w:rPr>
          <w:rFonts w:hint="cs"/>
          <w:b/>
          <w:bCs w:val="0"/>
          <w:szCs w:val="24"/>
          <w:rtl/>
        </w:rPr>
        <w:t xml:space="preserve">1 </w:t>
      </w:r>
      <w:r w:rsidR="00834B12">
        <w:rPr>
          <w:rFonts w:hint="cs"/>
          <w:b/>
          <w:bCs w:val="0"/>
          <w:szCs w:val="24"/>
          <w:rtl/>
        </w:rPr>
        <w:t xml:space="preserve">- </w:t>
      </w:r>
      <w:r w:rsidR="00567549" w:rsidRPr="00834B12">
        <w:rPr>
          <w:b/>
          <w:bCs w:val="0"/>
          <w:szCs w:val="24"/>
          <w:rtl/>
        </w:rPr>
        <w:t>إدارة اللجان الطبية بالقاهرة</w:t>
      </w:r>
      <w:r>
        <w:rPr>
          <w:rFonts w:hint="cs"/>
          <w:b/>
          <w:bCs w:val="0"/>
          <w:szCs w:val="24"/>
          <w:rtl/>
        </w:rPr>
        <w:t xml:space="preserve"> </w:t>
      </w:r>
      <w:r w:rsidR="00567549" w:rsidRPr="00834B12">
        <w:rPr>
          <w:b/>
          <w:bCs w:val="0"/>
          <w:szCs w:val="24"/>
          <w:rtl/>
        </w:rPr>
        <w:t xml:space="preserve">وتشرف على اللجان الطبية بحلوان ومدينة نصر وشبرا </w:t>
      </w:r>
      <w:r>
        <w:rPr>
          <w:rFonts w:hint="cs"/>
          <w:b/>
          <w:bCs w:val="0"/>
          <w:szCs w:val="24"/>
          <w:rtl/>
        </w:rPr>
        <w:t xml:space="preserve">ولجنة ابن سندر ولجنة القاهرة </w:t>
      </w:r>
      <w:r w:rsidR="002E29A2">
        <w:rPr>
          <w:rFonts w:hint="cs"/>
          <w:b/>
          <w:bCs w:val="0"/>
          <w:szCs w:val="24"/>
          <w:rtl/>
        </w:rPr>
        <w:t>.</w:t>
      </w:r>
    </w:p>
    <w:p w:rsidR="002E29A2" w:rsidRPr="00834B12" w:rsidRDefault="002E29A2" w:rsidP="002E29A2">
      <w:pPr>
        <w:pStyle w:val="BodyText"/>
        <w:tabs>
          <w:tab w:val="left" w:pos="540"/>
          <w:tab w:val="left" w:pos="746"/>
          <w:tab w:val="left" w:pos="8846"/>
        </w:tabs>
        <w:spacing w:before="120" w:after="120" w:line="400" w:lineRule="exact"/>
        <w:ind w:left="1361" w:hanging="397"/>
        <w:jc w:val="both"/>
        <w:rPr>
          <w:rFonts w:hint="cs"/>
          <w:b/>
          <w:bCs w:val="0"/>
          <w:szCs w:val="24"/>
        </w:rPr>
      </w:pPr>
      <w:r>
        <w:rPr>
          <w:rFonts w:hint="cs"/>
          <w:b/>
          <w:bCs w:val="0"/>
          <w:szCs w:val="24"/>
          <w:rtl/>
        </w:rPr>
        <w:t xml:space="preserve">2 </w:t>
      </w:r>
      <w:r>
        <w:rPr>
          <w:b/>
          <w:bCs w:val="0"/>
          <w:szCs w:val="24"/>
          <w:rtl/>
        </w:rPr>
        <w:t>–</w:t>
      </w:r>
      <w:r>
        <w:rPr>
          <w:rFonts w:hint="cs"/>
          <w:b/>
          <w:bCs w:val="0"/>
          <w:szCs w:val="24"/>
          <w:rtl/>
        </w:rPr>
        <w:t xml:space="preserve"> إدارة اللجان الطبية بشرق الدلتا وتشرف على اللجان الطبية بالقليوبية (بنها شبرا الخمية) والشرقية والعاشر من رمضان .</w:t>
      </w:r>
    </w:p>
    <w:p w:rsidR="00567549" w:rsidRDefault="002E29A2" w:rsidP="002E29A2">
      <w:pPr>
        <w:pStyle w:val="BodyText"/>
        <w:tabs>
          <w:tab w:val="left" w:pos="540"/>
          <w:tab w:val="left" w:pos="746"/>
          <w:tab w:val="left" w:pos="8846"/>
        </w:tabs>
        <w:spacing w:before="120" w:after="120" w:line="400" w:lineRule="exact"/>
        <w:ind w:left="1361" w:hanging="397"/>
        <w:jc w:val="both"/>
        <w:rPr>
          <w:rFonts w:hint="cs"/>
          <w:b/>
          <w:bCs w:val="0"/>
          <w:szCs w:val="24"/>
          <w:rtl/>
        </w:rPr>
      </w:pPr>
      <w:r>
        <w:rPr>
          <w:rFonts w:hint="cs"/>
          <w:b/>
          <w:bCs w:val="0"/>
          <w:szCs w:val="24"/>
          <w:rtl/>
        </w:rPr>
        <w:t>3</w:t>
      </w:r>
      <w:r w:rsidR="004F7962">
        <w:rPr>
          <w:rFonts w:hint="cs"/>
          <w:b/>
          <w:bCs w:val="0"/>
          <w:szCs w:val="24"/>
          <w:rtl/>
        </w:rPr>
        <w:t xml:space="preserve"> </w:t>
      </w:r>
      <w:r w:rsidR="00834B12">
        <w:rPr>
          <w:rFonts w:hint="cs"/>
          <w:b/>
          <w:bCs w:val="0"/>
          <w:szCs w:val="24"/>
          <w:rtl/>
        </w:rPr>
        <w:t xml:space="preserve">- </w:t>
      </w:r>
      <w:r w:rsidR="00567549" w:rsidRPr="00834B12">
        <w:rPr>
          <w:b/>
          <w:bCs w:val="0"/>
          <w:szCs w:val="24"/>
          <w:rtl/>
        </w:rPr>
        <w:t>إدارة اللجان الطبية بالقنال وتشرف على لجان بورسعيد والإسماعيلية والسويس وشمال وجنوب سيناء</w:t>
      </w:r>
      <w:r w:rsidR="00DC2E18" w:rsidRPr="00834B12">
        <w:rPr>
          <w:rFonts w:hint="cs"/>
          <w:b/>
          <w:bCs w:val="0"/>
          <w:szCs w:val="24"/>
          <w:rtl/>
        </w:rPr>
        <w:t>.</w:t>
      </w:r>
    </w:p>
    <w:p w:rsidR="004F7962" w:rsidRDefault="002E29A2" w:rsidP="00A613F5">
      <w:pPr>
        <w:pStyle w:val="BodyText"/>
        <w:tabs>
          <w:tab w:val="left" w:pos="540"/>
          <w:tab w:val="left" w:pos="746"/>
          <w:tab w:val="left" w:pos="8846"/>
        </w:tabs>
        <w:spacing w:before="120" w:after="120" w:line="440" w:lineRule="exact"/>
        <w:ind w:left="1361" w:hanging="397"/>
        <w:jc w:val="both"/>
        <w:rPr>
          <w:rFonts w:hint="cs"/>
          <w:b/>
          <w:bCs w:val="0"/>
          <w:szCs w:val="24"/>
          <w:rtl/>
        </w:rPr>
      </w:pPr>
      <w:r>
        <w:rPr>
          <w:rFonts w:hint="cs"/>
          <w:b/>
          <w:bCs w:val="0"/>
          <w:szCs w:val="24"/>
          <w:rtl/>
        </w:rPr>
        <w:lastRenderedPageBreak/>
        <w:t>4</w:t>
      </w:r>
      <w:r w:rsidR="004F7962">
        <w:rPr>
          <w:rFonts w:hint="cs"/>
          <w:b/>
          <w:bCs w:val="0"/>
          <w:szCs w:val="24"/>
          <w:rtl/>
        </w:rPr>
        <w:t xml:space="preserve"> </w:t>
      </w:r>
      <w:r w:rsidR="004F7962">
        <w:rPr>
          <w:b/>
          <w:bCs w:val="0"/>
          <w:szCs w:val="24"/>
          <w:rtl/>
        </w:rPr>
        <w:t>–</w:t>
      </w:r>
      <w:r w:rsidR="004F7962">
        <w:rPr>
          <w:rFonts w:hint="cs"/>
          <w:b/>
          <w:bCs w:val="0"/>
          <w:szCs w:val="24"/>
          <w:rtl/>
        </w:rPr>
        <w:t xml:space="preserve"> إدارة اللجان الطبية بفرع شمال وغرب الدلتا وتشرف على اللجان الطبية بالإسكندرية والبحيرة ومرس مطروح .</w:t>
      </w:r>
    </w:p>
    <w:p w:rsidR="004F7962" w:rsidRPr="00834B12" w:rsidRDefault="002E29A2" w:rsidP="00A613F5">
      <w:pPr>
        <w:pStyle w:val="BodyText"/>
        <w:tabs>
          <w:tab w:val="left" w:pos="540"/>
          <w:tab w:val="left" w:pos="746"/>
          <w:tab w:val="left" w:pos="8846"/>
        </w:tabs>
        <w:spacing w:before="120" w:after="120" w:line="440" w:lineRule="exact"/>
        <w:ind w:left="1361" w:hanging="397"/>
        <w:jc w:val="both"/>
        <w:rPr>
          <w:b/>
          <w:bCs w:val="0"/>
          <w:szCs w:val="24"/>
        </w:rPr>
      </w:pPr>
      <w:r>
        <w:rPr>
          <w:rFonts w:hint="cs"/>
          <w:b/>
          <w:bCs w:val="0"/>
          <w:szCs w:val="24"/>
          <w:rtl/>
        </w:rPr>
        <w:t>5</w:t>
      </w:r>
      <w:r w:rsidR="004F7962">
        <w:rPr>
          <w:rFonts w:hint="cs"/>
          <w:b/>
          <w:bCs w:val="0"/>
          <w:szCs w:val="24"/>
          <w:rtl/>
        </w:rPr>
        <w:t xml:space="preserve"> - </w:t>
      </w:r>
      <w:r w:rsidR="004F7962" w:rsidRPr="00834B12">
        <w:rPr>
          <w:b/>
          <w:bCs w:val="0"/>
          <w:szCs w:val="24"/>
          <w:rtl/>
        </w:rPr>
        <w:t xml:space="preserve">إدارة اللجان الطبية بفرع وسط الدلتا وتشرف على اللجان </w:t>
      </w:r>
      <w:r w:rsidR="004F7962">
        <w:rPr>
          <w:rFonts w:hint="cs"/>
          <w:b/>
          <w:bCs w:val="0"/>
          <w:szCs w:val="24"/>
          <w:rtl/>
        </w:rPr>
        <w:t>الطبية</w:t>
      </w:r>
      <w:r w:rsidR="004F7962" w:rsidRPr="00834B12">
        <w:rPr>
          <w:b/>
          <w:bCs w:val="0"/>
          <w:szCs w:val="24"/>
          <w:rtl/>
        </w:rPr>
        <w:t xml:space="preserve"> بطنطا</w:t>
      </w:r>
      <w:r w:rsidR="004F7962">
        <w:rPr>
          <w:rFonts w:hint="cs"/>
          <w:b/>
          <w:bCs w:val="0"/>
          <w:szCs w:val="24"/>
          <w:rtl/>
        </w:rPr>
        <w:t xml:space="preserve"> والمحلة الكبرى</w:t>
      </w:r>
      <w:r w:rsidR="004F7962" w:rsidRPr="00834B12">
        <w:rPr>
          <w:b/>
          <w:bCs w:val="0"/>
          <w:szCs w:val="24"/>
          <w:rtl/>
        </w:rPr>
        <w:t xml:space="preserve"> وشبين الكوم وكفر الشيخ</w:t>
      </w:r>
      <w:r w:rsidR="004F7962" w:rsidRPr="00834B12">
        <w:rPr>
          <w:rFonts w:hint="cs"/>
          <w:b/>
          <w:bCs w:val="0"/>
          <w:szCs w:val="24"/>
          <w:rtl/>
        </w:rPr>
        <w:t>.</w:t>
      </w:r>
    </w:p>
    <w:p w:rsidR="00567549" w:rsidRPr="00834B12" w:rsidRDefault="002E29A2" w:rsidP="00A613F5">
      <w:pPr>
        <w:pStyle w:val="BodyText"/>
        <w:tabs>
          <w:tab w:val="left" w:pos="540"/>
          <w:tab w:val="left" w:pos="746"/>
          <w:tab w:val="left" w:pos="8846"/>
        </w:tabs>
        <w:spacing w:before="120" w:after="120" w:line="440" w:lineRule="exact"/>
        <w:ind w:left="1361" w:hanging="397"/>
        <w:jc w:val="both"/>
        <w:rPr>
          <w:b/>
          <w:bCs w:val="0"/>
          <w:szCs w:val="24"/>
        </w:rPr>
      </w:pPr>
      <w:r>
        <w:rPr>
          <w:rFonts w:hint="cs"/>
          <w:b/>
          <w:bCs w:val="0"/>
          <w:szCs w:val="24"/>
          <w:rtl/>
        </w:rPr>
        <w:t xml:space="preserve">6 </w:t>
      </w:r>
      <w:r w:rsidR="00834B12">
        <w:rPr>
          <w:rFonts w:hint="cs"/>
          <w:b/>
          <w:bCs w:val="0"/>
          <w:szCs w:val="24"/>
          <w:rtl/>
        </w:rPr>
        <w:t>-</w:t>
      </w:r>
      <w:r w:rsidR="00151D13">
        <w:rPr>
          <w:rFonts w:hint="cs"/>
          <w:b/>
          <w:bCs w:val="0"/>
          <w:szCs w:val="24"/>
          <w:rtl/>
        </w:rPr>
        <w:t xml:space="preserve"> </w:t>
      </w:r>
      <w:r w:rsidR="00567549" w:rsidRPr="00834B12">
        <w:rPr>
          <w:b/>
          <w:bCs w:val="0"/>
          <w:szCs w:val="24"/>
          <w:rtl/>
        </w:rPr>
        <w:t xml:space="preserve">إدارة اللجان الطبية </w:t>
      </w:r>
      <w:r>
        <w:rPr>
          <w:rFonts w:hint="cs"/>
          <w:b/>
          <w:bCs w:val="0"/>
          <w:szCs w:val="24"/>
          <w:rtl/>
        </w:rPr>
        <w:t xml:space="preserve">بشمال شرق الدلتا </w:t>
      </w:r>
      <w:r w:rsidR="004F7962">
        <w:rPr>
          <w:b/>
          <w:bCs w:val="0"/>
          <w:szCs w:val="24"/>
          <w:rtl/>
        </w:rPr>
        <w:t xml:space="preserve">وتشرف على لجان المنصورة ودمياط </w:t>
      </w:r>
      <w:r w:rsidR="00DC2E18" w:rsidRPr="00834B12">
        <w:rPr>
          <w:rFonts w:hint="cs"/>
          <w:b/>
          <w:bCs w:val="0"/>
          <w:szCs w:val="24"/>
          <w:rtl/>
        </w:rPr>
        <w:t>.</w:t>
      </w:r>
    </w:p>
    <w:p w:rsidR="00567549" w:rsidRPr="00834B12" w:rsidRDefault="002E29A2" w:rsidP="00A613F5">
      <w:pPr>
        <w:pStyle w:val="BodyText"/>
        <w:tabs>
          <w:tab w:val="left" w:pos="540"/>
          <w:tab w:val="left" w:pos="746"/>
          <w:tab w:val="left" w:pos="8846"/>
        </w:tabs>
        <w:spacing w:before="120" w:after="120" w:line="440" w:lineRule="exact"/>
        <w:ind w:left="1361" w:hanging="397"/>
        <w:jc w:val="both"/>
        <w:rPr>
          <w:b/>
          <w:bCs w:val="0"/>
          <w:szCs w:val="24"/>
        </w:rPr>
      </w:pPr>
      <w:r>
        <w:rPr>
          <w:rFonts w:hint="cs"/>
          <w:b/>
          <w:bCs w:val="0"/>
          <w:szCs w:val="24"/>
          <w:rtl/>
        </w:rPr>
        <w:t>7</w:t>
      </w:r>
      <w:r w:rsidR="004F7962">
        <w:rPr>
          <w:rFonts w:hint="cs"/>
          <w:b/>
          <w:bCs w:val="0"/>
          <w:szCs w:val="24"/>
          <w:rtl/>
        </w:rPr>
        <w:t xml:space="preserve"> </w:t>
      </w:r>
      <w:r w:rsidR="00834B12">
        <w:rPr>
          <w:rFonts w:hint="cs"/>
          <w:b/>
          <w:bCs w:val="0"/>
          <w:szCs w:val="24"/>
          <w:rtl/>
        </w:rPr>
        <w:t xml:space="preserve">- </w:t>
      </w:r>
      <w:r w:rsidR="00567549" w:rsidRPr="00834B12">
        <w:rPr>
          <w:b/>
          <w:bCs w:val="0"/>
          <w:szCs w:val="24"/>
          <w:rtl/>
        </w:rPr>
        <w:t>إدارة اللجان الطبية بشمال الصعيد</w:t>
      </w:r>
      <w:r w:rsidR="004F7962">
        <w:rPr>
          <w:rFonts w:hint="cs"/>
          <w:b/>
          <w:bCs w:val="0"/>
          <w:szCs w:val="24"/>
          <w:rtl/>
        </w:rPr>
        <w:t xml:space="preserve"> </w:t>
      </w:r>
      <w:r w:rsidR="00567549" w:rsidRPr="00834B12">
        <w:rPr>
          <w:b/>
          <w:bCs w:val="0"/>
          <w:szCs w:val="24"/>
          <w:rtl/>
        </w:rPr>
        <w:t>وتشرف على</w:t>
      </w:r>
      <w:r w:rsidR="004F7962">
        <w:rPr>
          <w:rFonts w:hint="cs"/>
          <w:b/>
          <w:bCs w:val="0"/>
          <w:szCs w:val="24"/>
          <w:rtl/>
        </w:rPr>
        <w:t xml:space="preserve"> لجان</w:t>
      </w:r>
      <w:r w:rsidR="00567549" w:rsidRPr="00834B12">
        <w:rPr>
          <w:b/>
          <w:bCs w:val="0"/>
          <w:szCs w:val="24"/>
          <w:rtl/>
        </w:rPr>
        <w:t xml:space="preserve"> الدقى والهرم والفيوم وبنى سويف والمنيا</w:t>
      </w:r>
      <w:r w:rsidR="00DC2E18" w:rsidRPr="00834B12">
        <w:rPr>
          <w:rFonts w:hint="cs"/>
          <w:b/>
          <w:bCs w:val="0"/>
          <w:szCs w:val="24"/>
          <w:rtl/>
        </w:rPr>
        <w:t>.</w:t>
      </w:r>
    </w:p>
    <w:p w:rsidR="00567549" w:rsidRPr="00834B12" w:rsidRDefault="002E29A2" w:rsidP="00A613F5">
      <w:pPr>
        <w:pStyle w:val="BodyText"/>
        <w:tabs>
          <w:tab w:val="left" w:pos="540"/>
          <w:tab w:val="left" w:pos="746"/>
          <w:tab w:val="left" w:pos="8846"/>
        </w:tabs>
        <w:spacing w:before="120" w:after="120" w:line="440" w:lineRule="exact"/>
        <w:ind w:left="1361" w:hanging="397"/>
        <w:jc w:val="both"/>
        <w:rPr>
          <w:b/>
          <w:bCs w:val="0"/>
          <w:szCs w:val="24"/>
        </w:rPr>
      </w:pPr>
      <w:r>
        <w:rPr>
          <w:rFonts w:hint="cs"/>
          <w:b/>
          <w:bCs w:val="0"/>
          <w:szCs w:val="24"/>
          <w:rtl/>
        </w:rPr>
        <w:t>8</w:t>
      </w:r>
      <w:r w:rsidR="004F7962">
        <w:rPr>
          <w:rFonts w:hint="cs"/>
          <w:b/>
          <w:bCs w:val="0"/>
          <w:szCs w:val="24"/>
          <w:rtl/>
        </w:rPr>
        <w:t xml:space="preserve"> </w:t>
      </w:r>
      <w:r w:rsidR="00834B12">
        <w:rPr>
          <w:rFonts w:hint="cs"/>
          <w:b/>
          <w:bCs w:val="0"/>
          <w:szCs w:val="24"/>
          <w:rtl/>
        </w:rPr>
        <w:t xml:space="preserve">- </w:t>
      </w:r>
      <w:r w:rsidR="00567549" w:rsidRPr="00834B12">
        <w:rPr>
          <w:b/>
          <w:bCs w:val="0"/>
          <w:szCs w:val="24"/>
          <w:rtl/>
        </w:rPr>
        <w:t>إدارة اللجان الطبية لوسط الصعيد</w:t>
      </w:r>
      <w:r w:rsidR="004F7962">
        <w:rPr>
          <w:rFonts w:hint="cs"/>
          <w:b/>
          <w:bCs w:val="0"/>
          <w:szCs w:val="24"/>
          <w:rtl/>
        </w:rPr>
        <w:t xml:space="preserve"> </w:t>
      </w:r>
      <w:r w:rsidR="00567549" w:rsidRPr="00834B12">
        <w:rPr>
          <w:b/>
          <w:bCs w:val="0"/>
          <w:szCs w:val="24"/>
          <w:rtl/>
        </w:rPr>
        <w:t>وتشرف على</w:t>
      </w:r>
      <w:r w:rsidR="004F7962">
        <w:rPr>
          <w:rFonts w:hint="cs"/>
          <w:b/>
          <w:bCs w:val="0"/>
          <w:szCs w:val="24"/>
          <w:rtl/>
        </w:rPr>
        <w:t xml:space="preserve"> لجان</w:t>
      </w:r>
      <w:r w:rsidR="00567549" w:rsidRPr="00834B12">
        <w:rPr>
          <w:b/>
          <w:bCs w:val="0"/>
          <w:szCs w:val="24"/>
          <w:rtl/>
        </w:rPr>
        <w:t xml:space="preserve"> أسيوط وسوهاج والوادى الجديد والمنيا </w:t>
      </w:r>
      <w:r w:rsidR="004F7962">
        <w:rPr>
          <w:rFonts w:hint="cs"/>
          <w:b/>
          <w:bCs w:val="0"/>
          <w:szCs w:val="24"/>
          <w:rtl/>
        </w:rPr>
        <w:t>.</w:t>
      </w:r>
      <w:r w:rsidR="00567549" w:rsidRPr="00834B12">
        <w:rPr>
          <w:b/>
          <w:bCs w:val="0"/>
          <w:szCs w:val="24"/>
          <w:rtl/>
        </w:rPr>
        <w:t xml:space="preserve"> </w:t>
      </w:r>
    </w:p>
    <w:p w:rsidR="00567549" w:rsidRPr="00834B12" w:rsidRDefault="002E29A2" w:rsidP="00A613F5">
      <w:pPr>
        <w:pStyle w:val="BodyText"/>
        <w:tabs>
          <w:tab w:val="left" w:pos="540"/>
          <w:tab w:val="left" w:pos="746"/>
          <w:tab w:val="left" w:pos="8846"/>
        </w:tabs>
        <w:spacing w:before="120" w:after="120" w:line="440" w:lineRule="exact"/>
        <w:ind w:left="1361" w:hanging="397"/>
        <w:jc w:val="both"/>
        <w:rPr>
          <w:b/>
          <w:bCs w:val="0"/>
          <w:szCs w:val="24"/>
        </w:rPr>
      </w:pPr>
      <w:r>
        <w:rPr>
          <w:rFonts w:hint="cs"/>
          <w:b/>
          <w:bCs w:val="0"/>
          <w:szCs w:val="24"/>
          <w:rtl/>
        </w:rPr>
        <w:t>9</w:t>
      </w:r>
      <w:r w:rsidR="004F7962">
        <w:rPr>
          <w:rFonts w:hint="cs"/>
          <w:b/>
          <w:bCs w:val="0"/>
          <w:szCs w:val="24"/>
          <w:rtl/>
        </w:rPr>
        <w:t xml:space="preserve"> </w:t>
      </w:r>
      <w:r w:rsidR="00834B12">
        <w:rPr>
          <w:rFonts w:hint="cs"/>
          <w:b/>
          <w:bCs w:val="0"/>
          <w:szCs w:val="24"/>
          <w:rtl/>
        </w:rPr>
        <w:t xml:space="preserve">- </w:t>
      </w:r>
      <w:r w:rsidR="00567549" w:rsidRPr="00834B12">
        <w:rPr>
          <w:b/>
          <w:bCs w:val="0"/>
          <w:szCs w:val="24"/>
          <w:rtl/>
        </w:rPr>
        <w:t>إدارة اللجان الطبية بجنوب الصعيد وتشرف على اللجان الطبية بقنا والأقصر وأسوان والبحر الأحمر</w:t>
      </w:r>
      <w:r w:rsidR="004F7962">
        <w:rPr>
          <w:rFonts w:hint="cs"/>
          <w:b/>
          <w:bCs w:val="0"/>
          <w:szCs w:val="24"/>
          <w:rtl/>
        </w:rPr>
        <w:t xml:space="preserve"> </w:t>
      </w:r>
      <w:r w:rsidR="00DC2E18" w:rsidRPr="00834B12">
        <w:rPr>
          <w:rFonts w:hint="cs"/>
          <w:b/>
          <w:bCs w:val="0"/>
          <w:szCs w:val="24"/>
          <w:rtl/>
        </w:rPr>
        <w:t>.</w:t>
      </w:r>
    </w:p>
    <w:p w:rsidR="00567549" w:rsidRDefault="00834B12" w:rsidP="00A613F5">
      <w:pPr>
        <w:pStyle w:val="BodyText"/>
        <w:tabs>
          <w:tab w:val="left" w:pos="540"/>
          <w:tab w:val="left" w:pos="746"/>
          <w:tab w:val="left" w:pos="8846"/>
        </w:tabs>
        <w:spacing w:before="120" w:after="120" w:line="440" w:lineRule="exact"/>
        <w:ind w:left="1021" w:hanging="454"/>
        <w:jc w:val="both"/>
        <w:rPr>
          <w:rFonts w:hint="cs"/>
          <w:b/>
          <w:bCs w:val="0"/>
          <w:szCs w:val="24"/>
          <w:rtl/>
        </w:rPr>
      </w:pPr>
      <w:r>
        <w:rPr>
          <w:rFonts w:hint="cs"/>
          <w:b/>
          <w:bCs w:val="0"/>
          <w:szCs w:val="24"/>
          <w:rtl/>
        </w:rPr>
        <w:t>(</w:t>
      </w:r>
      <w:r w:rsidR="00A613F5">
        <w:rPr>
          <w:rFonts w:hint="cs"/>
          <w:b/>
          <w:bCs w:val="0"/>
          <w:szCs w:val="24"/>
          <w:rtl/>
        </w:rPr>
        <w:t>و</w:t>
      </w:r>
      <w:r>
        <w:rPr>
          <w:rFonts w:hint="cs"/>
          <w:b/>
          <w:bCs w:val="0"/>
          <w:szCs w:val="24"/>
          <w:rtl/>
        </w:rPr>
        <w:t xml:space="preserve"> ) </w:t>
      </w:r>
      <w:r w:rsidR="00567549" w:rsidRPr="00834B12">
        <w:rPr>
          <w:b/>
          <w:bCs w:val="0"/>
          <w:szCs w:val="24"/>
          <w:rtl/>
        </w:rPr>
        <w:t>تشكل إدارة اللجان الطبية بالفروع من مدير وعضوين على الأقل .. ويصدر قرار تكليف أعضاء إدارات اللجان الطبية بقرار من رئيس الإدارة المركزية للجان الطبية ويصح انعقاد أى جلسة برئيس وعضو</w:t>
      </w:r>
      <w:r w:rsidR="00DC2E18" w:rsidRPr="00834B12">
        <w:rPr>
          <w:rFonts w:hint="cs"/>
          <w:b/>
          <w:bCs w:val="0"/>
          <w:szCs w:val="24"/>
          <w:rtl/>
        </w:rPr>
        <w:t xml:space="preserve"> .</w:t>
      </w:r>
    </w:p>
    <w:p w:rsidR="00A613F5" w:rsidRDefault="00A613F5" w:rsidP="00A613F5">
      <w:pPr>
        <w:pStyle w:val="BodyText"/>
        <w:tabs>
          <w:tab w:val="left" w:pos="540"/>
          <w:tab w:val="left" w:pos="746"/>
          <w:tab w:val="left" w:pos="8846"/>
        </w:tabs>
        <w:spacing w:before="40" w:after="40" w:line="440" w:lineRule="exact"/>
        <w:ind w:left="1021" w:hanging="454"/>
        <w:jc w:val="both"/>
        <w:rPr>
          <w:rFonts w:hint="cs"/>
          <w:b/>
          <w:bCs w:val="0"/>
          <w:szCs w:val="24"/>
          <w:rtl/>
        </w:rPr>
      </w:pPr>
      <w:r>
        <w:rPr>
          <w:rFonts w:hint="cs"/>
          <w:b/>
          <w:bCs w:val="0"/>
          <w:szCs w:val="24"/>
          <w:rtl/>
        </w:rPr>
        <w:t>(</w:t>
      </w:r>
      <w:r>
        <w:rPr>
          <w:rFonts w:cs="Times New Roman" w:hint="cs"/>
          <w:b/>
          <w:bCs w:val="0"/>
          <w:szCs w:val="24"/>
          <w:rtl/>
        </w:rPr>
        <w:t>ز</w:t>
      </w:r>
      <w:r>
        <w:rPr>
          <w:rFonts w:hint="cs"/>
          <w:b/>
          <w:bCs w:val="0"/>
          <w:szCs w:val="24"/>
          <w:rtl/>
        </w:rPr>
        <w:t xml:space="preserve"> ) </w:t>
      </w:r>
      <w:r w:rsidRPr="00D30735">
        <w:rPr>
          <w:b/>
          <w:bCs w:val="0"/>
          <w:szCs w:val="24"/>
          <w:rtl/>
        </w:rPr>
        <w:t xml:space="preserve">تتبع </w:t>
      </w:r>
      <w:r w:rsidRPr="00D30735">
        <w:rPr>
          <w:rFonts w:hint="cs"/>
          <w:b/>
          <w:bCs w:val="0"/>
          <w:szCs w:val="24"/>
          <w:rtl/>
        </w:rPr>
        <w:t xml:space="preserve">إدارات اللجان الطبية </w:t>
      </w:r>
      <w:r w:rsidRPr="00D30735">
        <w:rPr>
          <w:b/>
          <w:bCs w:val="0"/>
          <w:szCs w:val="24"/>
          <w:rtl/>
        </w:rPr>
        <w:t>فنيا الإدارة المركزية للجان الطبية</w:t>
      </w:r>
      <w:r>
        <w:rPr>
          <w:b/>
          <w:bCs w:val="0"/>
          <w:szCs w:val="24"/>
          <w:rtl/>
        </w:rPr>
        <w:t xml:space="preserve"> وإداريا وماليا ومخز</w:t>
      </w:r>
      <w:r>
        <w:rPr>
          <w:rFonts w:hint="cs"/>
          <w:b/>
          <w:bCs w:val="0"/>
          <w:szCs w:val="24"/>
          <w:rtl/>
        </w:rPr>
        <w:t>ن</w:t>
      </w:r>
      <w:r>
        <w:rPr>
          <w:b/>
          <w:bCs w:val="0"/>
          <w:szCs w:val="24"/>
          <w:rtl/>
        </w:rPr>
        <w:t>ي</w:t>
      </w:r>
      <w:r w:rsidRPr="00D30735">
        <w:rPr>
          <w:b/>
          <w:bCs w:val="0"/>
          <w:szCs w:val="24"/>
          <w:rtl/>
        </w:rPr>
        <w:t>ا الفروع الموجودة بها مكانيا .</w:t>
      </w:r>
    </w:p>
    <w:p w:rsidR="00A613F5" w:rsidRPr="00D30735" w:rsidRDefault="00A613F5" w:rsidP="00A613F5">
      <w:pPr>
        <w:pStyle w:val="BodyText"/>
        <w:tabs>
          <w:tab w:val="left" w:pos="540"/>
          <w:tab w:val="left" w:pos="746"/>
          <w:tab w:val="left" w:pos="8846"/>
        </w:tabs>
        <w:spacing w:before="60" w:after="60" w:line="440" w:lineRule="exact"/>
        <w:ind w:left="1021" w:hanging="454"/>
        <w:jc w:val="both"/>
        <w:rPr>
          <w:rFonts w:hint="cs"/>
          <w:b/>
          <w:bCs w:val="0"/>
          <w:szCs w:val="24"/>
        </w:rPr>
      </w:pPr>
      <w:r>
        <w:rPr>
          <w:rFonts w:hint="cs"/>
          <w:b/>
          <w:bCs w:val="0"/>
          <w:szCs w:val="24"/>
          <w:rtl/>
        </w:rPr>
        <w:t xml:space="preserve">(ح ) </w:t>
      </w:r>
      <w:r w:rsidRPr="00D30735">
        <w:rPr>
          <w:b/>
          <w:bCs w:val="0"/>
          <w:szCs w:val="24"/>
          <w:rtl/>
        </w:rPr>
        <w:t xml:space="preserve">لا تختص إدارات اللجان الطبية بإصدار قرارات فى اى مجالات ألا البت فى التظلمات .. على أن تقوم بإخطار اللجنة المتظلم منها بصورة من قرار الإدارة فى نظر التظلم </w:t>
      </w:r>
      <w:r>
        <w:rPr>
          <w:rFonts w:hint="cs"/>
          <w:b/>
          <w:bCs w:val="0"/>
          <w:szCs w:val="24"/>
          <w:rtl/>
        </w:rPr>
        <w:t xml:space="preserve"> .</w:t>
      </w:r>
    </w:p>
    <w:p w:rsidR="002E29A2" w:rsidRPr="004763B7" w:rsidRDefault="00A613F5" w:rsidP="002E29A2">
      <w:pPr>
        <w:spacing w:before="120" w:after="120" w:line="440" w:lineRule="exact"/>
        <w:jc w:val="center"/>
        <w:rPr>
          <w:rFonts w:cs="PT Bold Heading" w:hint="cs"/>
          <w:b/>
          <w:bCs w:val="0"/>
          <w:sz w:val="32"/>
          <w:szCs w:val="32"/>
          <w:rtl/>
        </w:rPr>
      </w:pPr>
      <w:r>
        <w:rPr>
          <w:rFonts w:cs="PT Bold Heading" w:hint="cs"/>
          <w:b/>
          <w:bCs w:val="0"/>
          <w:sz w:val="32"/>
          <w:szCs w:val="32"/>
          <w:rtl/>
        </w:rPr>
        <w:lastRenderedPageBreak/>
        <w:t xml:space="preserve"> </w:t>
      </w:r>
      <w:r w:rsidR="002E29A2">
        <w:rPr>
          <w:rFonts w:cs="PT Bold Heading" w:hint="cs"/>
          <w:b/>
          <w:bCs w:val="0"/>
          <w:sz w:val="32"/>
          <w:szCs w:val="32"/>
          <w:rtl/>
        </w:rPr>
        <w:t>((8))</w:t>
      </w:r>
    </w:p>
    <w:p w:rsidR="00567549" w:rsidRPr="002E29A2" w:rsidRDefault="00567549" w:rsidP="00A613F5">
      <w:pPr>
        <w:spacing w:before="120" w:after="120" w:line="410" w:lineRule="exact"/>
        <w:ind w:firstLine="567"/>
        <w:jc w:val="both"/>
        <w:rPr>
          <w:rFonts w:cs="PT Bold Heading"/>
          <w:b/>
          <w:bCs w:val="0"/>
          <w:szCs w:val="24"/>
        </w:rPr>
      </w:pPr>
      <w:r w:rsidRPr="002E29A2">
        <w:rPr>
          <w:rFonts w:cs="PT Bold Heading"/>
          <w:b/>
          <w:bCs w:val="0"/>
          <w:szCs w:val="24"/>
          <w:rtl/>
        </w:rPr>
        <w:t>تختص إدارات اللجان الطبية بالفروع</w:t>
      </w:r>
      <w:r w:rsidR="00DC2E18" w:rsidRPr="002E29A2">
        <w:rPr>
          <w:rFonts w:cs="PT Bold Heading" w:hint="cs"/>
          <w:b/>
          <w:bCs w:val="0"/>
          <w:szCs w:val="24"/>
          <w:rtl/>
        </w:rPr>
        <w:t xml:space="preserve"> </w:t>
      </w:r>
      <w:r w:rsidR="002E29A2">
        <w:rPr>
          <w:rFonts w:cs="PT Bold Heading" w:hint="cs"/>
          <w:b/>
          <w:bCs w:val="0"/>
          <w:szCs w:val="24"/>
          <w:rtl/>
        </w:rPr>
        <w:t>:</w:t>
      </w:r>
    </w:p>
    <w:p w:rsidR="00567549" w:rsidRPr="00834B12" w:rsidRDefault="00834B12" w:rsidP="00A613F5">
      <w:pPr>
        <w:pStyle w:val="BodyText"/>
        <w:tabs>
          <w:tab w:val="left" w:pos="540"/>
          <w:tab w:val="left" w:pos="746"/>
          <w:tab w:val="left" w:pos="8846"/>
        </w:tabs>
        <w:spacing w:before="120" w:after="120" w:line="410" w:lineRule="exact"/>
        <w:ind w:left="1134" w:hanging="170"/>
        <w:jc w:val="both"/>
        <w:rPr>
          <w:rFonts w:hint="cs"/>
          <w:b/>
          <w:bCs w:val="0"/>
          <w:szCs w:val="24"/>
        </w:rPr>
      </w:pPr>
      <w:r>
        <w:rPr>
          <w:rFonts w:hint="cs"/>
          <w:b/>
          <w:bCs w:val="0"/>
          <w:szCs w:val="24"/>
          <w:rtl/>
        </w:rPr>
        <w:t xml:space="preserve">- </w:t>
      </w:r>
      <w:r w:rsidR="00567549" w:rsidRPr="00834B12">
        <w:rPr>
          <w:b/>
          <w:bCs w:val="0"/>
          <w:szCs w:val="24"/>
          <w:rtl/>
        </w:rPr>
        <w:t>التفتيش المنتظم والدورى والمفاجئ لكافة أعمال اللجان الطبية</w:t>
      </w:r>
      <w:r w:rsidR="002E29A2">
        <w:rPr>
          <w:rFonts w:hint="cs"/>
          <w:b/>
          <w:bCs w:val="0"/>
          <w:szCs w:val="24"/>
          <w:rtl/>
        </w:rPr>
        <w:t xml:space="preserve"> (مالياً وإدارياً وفنياً)</w:t>
      </w:r>
      <w:r w:rsidR="00567549" w:rsidRPr="00834B12">
        <w:rPr>
          <w:b/>
          <w:bCs w:val="0"/>
          <w:szCs w:val="24"/>
          <w:rtl/>
        </w:rPr>
        <w:t xml:space="preserve"> بالعيادات الشاملة وعيادات المدارس والمستشفيات واللجان الفرعية والعامة بالمحافظات التابعة لها</w:t>
      </w:r>
      <w:r>
        <w:rPr>
          <w:rFonts w:hint="cs"/>
          <w:b/>
          <w:bCs w:val="0"/>
          <w:szCs w:val="24"/>
          <w:rtl/>
        </w:rPr>
        <w:t>.</w:t>
      </w:r>
    </w:p>
    <w:p w:rsidR="002E29A2" w:rsidRPr="002E29A2" w:rsidRDefault="00834B12" w:rsidP="00A613F5">
      <w:pPr>
        <w:pStyle w:val="BodyText"/>
        <w:tabs>
          <w:tab w:val="left" w:pos="540"/>
          <w:tab w:val="left" w:pos="746"/>
          <w:tab w:val="left" w:pos="8846"/>
        </w:tabs>
        <w:spacing w:before="120" w:after="120" w:line="410" w:lineRule="exact"/>
        <w:ind w:left="1134" w:hanging="170"/>
        <w:jc w:val="both"/>
        <w:rPr>
          <w:rFonts w:hint="cs"/>
          <w:b/>
          <w:bCs w:val="0"/>
          <w:spacing w:val="-2"/>
          <w:szCs w:val="24"/>
          <w:rtl/>
        </w:rPr>
      </w:pPr>
      <w:r>
        <w:rPr>
          <w:rFonts w:hint="cs"/>
          <w:b/>
          <w:bCs w:val="0"/>
          <w:szCs w:val="24"/>
          <w:rtl/>
        </w:rPr>
        <w:t xml:space="preserve">- </w:t>
      </w:r>
      <w:r w:rsidR="00567549" w:rsidRPr="00834B12">
        <w:rPr>
          <w:b/>
          <w:bCs w:val="0"/>
          <w:szCs w:val="24"/>
          <w:rtl/>
        </w:rPr>
        <w:t xml:space="preserve">تقرير </w:t>
      </w:r>
      <w:r w:rsidR="00567549" w:rsidRPr="002E29A2">
        <w:rPr>
          <w:b/>
          <w:bCs w:val="0"/>
          <w:spacing w:val="-2"/>
          <w:szCs w:val="24"/>
          <w:rtl/>
        </w:rPr>
        <w:t>أعمال عن اللجان</w:t>
      </w:r>
      <w:r w:rsidR="002E29A2" w:rsidRPr="002E29A2">
        <w:rPr>
          <w:rFonts w:hint="cs"/>
          <w:b/>
          <w:bCs w:val="0"/>
          <w:spacing w:val="-2"/>
          <w:szCs w:val="24"/>
          <w:rtl/>
        </w:rPr>
        <w:t xml:space="preserve"> التابعة</w:t>
      </w:r>
      <w:r w:rsidR="00567549" w:rsidRPr="002E29A2">
        <w:rPr>
          <w:b/>
          <w:bCs w:val="0"/>
          <w:spacing w:val="-2"/>
          <w:szCs w:val="24"/>
          <w:rtl/>
        </w:rPr>
        <w:t xml:space="preserve"> والإحصاء </w:t>
      </w:r>
      <w:r w:rsidR="002E29A2" w:rsidRPr="002E29A2">
        <w:rPr>
          <w:rFonts w:hint="cs"/>
          <w:b/>
          <w:bCs w:val="0"/>
          <w:spacing w:val="-2"/>
          <w:szCs w:val="24"/>
          <w:rtl/>
        </w:rPr>
        <w:t>والتحليلات الإحصائية لجميع الأعمال .</w:t>
      </w:r>
    </w:p>
    <w:p w:rsidR="00567549" w:rsidRPr="00834B12" w:rsidRDefault="002E29A2" w:rsidP="00A613F5">
      <w:pPr>
        <w:pStyle w:val="BodyText"/>
        <w:tabs>
          <w:tab w:val="left" w:pos="540"/>
          <w:tab w:val="left" w:pos="746"/>
          <w:tab w:val="left" w:pos="8846"/>
        </w:tabs>
        <w:spacing w:before="120" w:after="120" w:line="410" w:lineRule="exact"/>
        <w:ind w:left="1134" w:hanging="170"/>
        <w:jc w:val="both"/>
        <w:rPr>
          <w:rFonts w:hint="cs"/>
          <w:b/>
          <w:bCs w:val="0"/>
          <w:szCs w:val="24"/>
        </w:rPr>
      </w:pPr>
      <w:r>
        <w:rPr>
          <w:rFonts w:hint="cs"/>
          <w:b/>
          <w:bCs w:val="0"/>
          <w:szCs w:val="24"/>
          <w:rtl/>
        </w:rPr>
        <w:t xml:space="preserve">- </w:t>
      </w:r>
      <w:r w:rsidR="00567549" w:rsidRPr="00834B12">
        <w:rPr>
          <w:b/>
          <w:bCs w:val="0"/>
          <w:szCs w:val="24"/>
          <w:rtl/>
        </w:rPr>
        <w:t>التقييم للجان والأفراد</w:t>
      </w:r>
      <w:r>
        <w:rPr>
          <w:rFonts w:hint="cs"/>
          <w:b/>
          <w:bCs w:val="0"/>
          <w:szCs w:val="24"/>
          <w:rtl/>
        </w:rPr>
        <w:t xml:space="preserve"> </w:t>
      </w:r>
      <w:r w:rsidR="00834B12">
        <w:rPr>
          <w:rFonts w:hint="cs"/>
          <w:b/>
          <w:bCs w:val="0"/>
          <w:szCs w:val="24"/>
          <w:rtl/>
        </w:rPr>
        <w:t>.</w:t>
      </w:r>
    </w:p>
    <w:p w:rsidR="00567549" w:rsidRDefault="00834B12" w:rsidP="00A613F5">
      <w:pPr>
        <w:pStyle w:val="BodyText"/>
        <w:tabs>
          <w:tab w:val="left" w:pos="540"/>
          <w:tab w:val="left" w:pos="746"/>
          <w:tab w:val="left" w:pos="8846"/>
        </w:tabs>
        <w:spacing w:before="120" w:after="120" w:line="410" w:lineRule="exact"/>
        <w:ind w:left="1134" w:hanging="170"/>
        <w:jc w:val="both"/>
        <w:rPr>
          <w:rFonts w:hint="cs"/>
          <w:b/>
          <w:bCs w:val="0"/>
          <w:szCs w:val="24"/>
          <w:rtl/>
        </w:rPr>
      </w:pPr>
      <w:r>
        <w:rPr>
          <w:rFonts w:hint="cs"/>
          <w:b/>
          <w:bCs w:val="0"/>
          <w:szCs w:val="24"/>
          <w:rtl/>
        </w:rPr>
        <w:t xml:space="preserve">- </w:t>
      </w:r>
      <w:r w:rsidR="00567549" w:rsidRPr="00834B12">
        <w:rPr>
          <w:b/>
          <w:bCs w:val="0"/>
          <w:szCs w:val="24"/>
          <w:rtl/>
        </w:rPr>
        <w:t>اقتراح التشكيل والتكليف للمديرين والأعضاء</w:t>
      </w:r>
      <w:r>
        <w:rPr>
          <w:rFonts w:hint="cs"/>
          <w:b/>
          <w:bCs w:val="0"/>
          <w:szCs w:val="24"/>
          <w:rtl/>
        </w:rPr>
        <w:t xml:space="preserve"> </w:t>
      </w:r>
      <w:r w:rsidR="002E29A2">
        <w:rPr>
          <w:rFonts w:hint="cs"/>
          <w:b/>
          <w:bCs w:val="0"/>
          <w:szCs w:val="24"/>
          <w:rtl/>
        </w:rPr>
        <w:t xml:space="preserve">باللجان التابعة </w:t>
      </w:r>
      <w:r>
        <w:rPr>
          <w:rFonts w:hint="cs"/>
          <w:b/>
          <w:bCs w:val="0"/>
          <w:szCs w:val="24"/>
          <w:rtl/>
        </w:rPr>
        <w:t>.</w:t>
      </w:r>
    </w:p>
    <w:p w:rsidR="002E29A2" w:rsidRPr="00834B12" w:rsidRDefault="002E29A2" w:rsidP="00A613F5">
      <w:pPr>
        <w:pStyle w:val="BodyText"/>
        <w:tabs>
          <w:tab w:val="left" w:pos="540"/>
          <w:tab w:val="left" w:pos="746"/>
          <w:tab w:val="left" w:pos="8846"/>
        </w:tabs>
        <w:spacing w:before="120" w:after="120" w:line="410" w:lineRule="exact"/>
        <w:ind w:left="1134" w:hanging="170"/>
        <w:jc w:val="both"/>
        <w:rPr>
          <w:rFonts w:hint="cs"/>
          <w:b/>
          <w:bCs w:val="0"/>
          <w:szCs w:val="24"/>
        </w:rPr>
      </w:pPr>
      <w:r>
        <w:rPr>
          <w:rFonts w:hint="cs"/>
          <w:b/>
          <w:bCs w:val="0"/>
          <w:szCs w:val="24"/>
          <w:rtl/>
        </w:rPr>
        <w:t>- اقتراح تحديد أو تعديل اختصاص أى لجنة تابعة والعرض على الإدارة المركزية للجان الطبية .</w:t>
      </w:r>
    </w:p>
    <w:p w:rsidR="00A613F5" w:rsidRPr="00D30735" w:rsidRDefault="00A613F5" w:rsidP="00A613F5">
      <w:pPr>
        <w:pStyle w:val="BodyText"/>
        <w:tabs>
          <w:tab w:val="left" w:pos="540"/>
          <w:tab w:val="left" w:pos="746"/>
          <w:tab w:val="left" w:pos="8846"/>
        </w:tabs>
        <w:spacing w:before="120" w:after="120" w:line="410" w:lineRule="exact"/>
        <w:ind w:left="1134" w:hanging="170"/>
        <w:jc w:val="both"/>
        <w:rPr>
          <w:b/>
          <w:bCs w:val="0"/>
          <w:szCs w:val="24"/>
        </w:rPr>
      </w:pPr>
      <w:r>
        <w:rPr>
          <w:rFonts w:hint="cs"/>
          <w:b/>
          <w:bCs w:val="0"/>
          <w:szCs w:val="24"/>
          <w:rtl/>
        </w:rPr>
        <w:t xml:space="preserve">- </w:t>
      </w:r>
      <w:r w:rsidRPr="00D30735">
        <w:rPr>
          <w:b/>
          <w:bCs w:val="0"/>
          <w:szCs w:val="24"/>
          <w:rtl/>
        </w:rPr>
        <w:t>عقد لجان التظلمات حسب الاختصاص القانون</w:t>
      </w:r>
      <w:r>
        <w:rPr>
          <w:rFonts w:hint="cs"/>
          <w:b/>
          <w:bCs w:val="0"/>
          <w:szCs w:val="24"/>
          <w:rtl/>
        </w:rPr>
        <w:t>ى</w:t>
      </w:r>
      <w:r w:rsidRPr="00D30735">
        <w:rPr>
          <w:b/>
          <w:bCs w:val="0"/>
          <w:szCs w:val="24"/>
          <w:rtl/>
        </w:rPr>
        <w:t xml:space="preserve"> طبقا لتعليمات الإدارة المركزية للجان الطبية </w:t>
      </w:r>
      <w:r w:rsidRPr="00D30735">
        <w:rPr>
          <w:rFonts w:hint="cs"/>
          <w:b/>
          <w:bCs w:val="0"/>
          <w:szCs w:val="24"/>
          <w:rtl/>
        </w:rPr>
        <w:t>و</w:t>
      </w:r>
      <w:r w:rsidRPr="00D30735">
        <w:rPr>
          <w:b/>
          <w:bCs w:val="0"/>
          <w:szCs w:val="24"/>
          <w:rtl/>
        </w:rPr>
        <w:t>نظر التظلمات من قرارات اللجان الطبية العامة فى نطاق إشرافها بالإضافة للأشراف العام والفنى على جميع اللجان الواقعة فى اختصاصها</w:t>
      </w:r>
      <w:r>
        <w:rPr>
          <w:rFonts w:hint="cs"/>
          <w:b/>
          <w:bCs w:val="0"/>
          <w:szCs w:val="24"/>
          <w:rtl/>
        </w:rPr>
        <w:t xml:space="preserve"> .</w:t>
      </w:r>
      <w:r w:rsidRPr="00D30735">
        <w:rPr>
          <w:b/>
          <w:bCs w:val="0"/>
          <w:szCs w:val="24"/>
          <w:rtl/>
        </w:rPr>
        <w:t xml:space="preserve"> </w:t>
      </w:r>
    </w:p>
    <w:p w:rsidR="00567549" w:rsidRDefault="00834B12" w:rsidP="00A613F5">
      <w:pPr>
        <w:pStyle w:val="BodyText"/>
        <w:tabs>
          <w:tab w:val="left" w:pos="540"/>
          <w:tab w:val="left" w:pos="746"/>
          <w:tab w:val="left" w:pos="8846"/>
        </w:tabs>
        <w:spacing w:before="120" w:after="120" w:line="410" w:lineRule="exact"/>
        <w:ind w:left="1134" w:hanging="170"/>
        <w:jc w:val="both"/>
        <w:rPr>
          <w:rFonts w:hint="cs"/>
          <w:b/>
          <w:bCs w:val="0"/>
          <w:szCs w:val="24"/>
          <w:rtl/>
        </w:rPr>
      </w:pPr>
      <w:r>
        <w:rPr>
          <w:rFonts w:hint="cs"/>
          <w:b/>
          <w:bCs w:val="0"/>
          <w:szCs w:val="24"/>
          <w:rtl/>
        </w:rPr>
        <w:t xml:space="preserve">- </w:t>
      </w:r>
      <w:r w:rsidR="00567549" w:rsidRPr="00834B12">
        <w:rPr>
          <w:b/>
          <w:bCs w:val="0"/>
          <w:szCs w:val="24"/>
          <w:rtl/>
        </w:rPr>
        <w:t xml:space="preserve">للمدير </w:t>
      </w:r>
      <w:r w:rsidR="00E25519">
        <w:rPr>
          <w:b/>
          <w:bCs w:val="0"/>
          <w:szCs w:val="24"/>
          <w:rtl/>
        </w:rPr>
        <w:t xml:space="preserve">أو </w:t>
      </w:r>
      <w:r w:rsidR="00567549" w:rsidRPr="00834B12">
        <w:rPr>
          <w:b/>
          <w:bCs w:val="0"/>
          <w:szCs w:val="24"/>
          <w:rtl/>
        </w:rPr>
        <w:t>الأعضاء حضور أى جلسات بأى لج</w:t>
      </w:r>
      <w:r w:rsidR="00A613F5">
        <w:rPr>
          <w:rFonts w:hint="cs"/>
          <w:b/>
          <w:bCs w:val="0"/>
          <w:szCs w:val="24"/>
          <w:rtl/>
        </w:rPr>
        <w:t>ـ</w:t>
      </w:r>
      <w:r w:rsidR="00567549" w:rsidRPr="00834B12">
        <w:rPr>
          <w:b/>
          <w:bCs w:val="0"/>
          <w:szCs w:val="24"/>
          <w:rtl/>
        </w:rPr>
        <w:t>نة عام</w:t>
      </w:r>
      <w:r w:rsidR="00A613F5">
        <w:rPr>
          <w:rFonts w:hint="cs"/>
          <w:b/>
          <w:bCs w:val="0"/>
          <w:szCs w:val="24"/>
          <w:rtl/>
        </w:rPr>
        <w:t>ـ</w:t>
      </w:r>
      <w:r w:rsidR="00567549" w:rsidRPr="00834B12">
        <w:rPr>
          <w:b/>
          <w:bCs w:val="0"/>
          <w:szCs w:val="24"/>
          <w:rtl/>
        </w:rPr>
        <w:t xml:space="preserve">ة </w:t>
      </w:r>
      <w:r w:rsidR="00E25519">
        <w:rPr>
          <w:b/>
          <w:bCs w:val="0"/>
          <w:szCs w:val="24"/>
          <w:rtl/>
        </w:rPr>
        <w:t xml:space="preserve">أو </w:t>
      </w:r>
      <w:r w:rsidR="00567549" w:rsidRPr="00834B12">
        <w:rPr>
          <w:b/>
          <w:bCs w:val="0"/>
          <w:szCs w:val="24"/>
          <w:rtl/>
        </w:rPr>
        <w:t>فرعية بمستش</w:t>
      </w:r>
      <w:r w:rsidR="00A613F5">
        <w:rPr>
          <w:rFonts w:hint="cs"/>
          <w:b/>
          <w:bCs w:val="0"/>
          <w:szCs w:val="24"/>
          <w:rtl/>
        </w:rPr>
        <w:t>ـ</w:t>
      </w:r>
      <w:r w:rsidR="00567549" w:rsidRPr="00834B12">
        <w:rPr>
          <w:b/>
          <w:bCs w:val="0"/>
          <w:szCs w:val="24"/>
          <w:rtl/>
        </w:rPr>
        <w:t xml:space="preserve">فى </w:t>
      </w:r>
      <w:r w:rsidR="00E25519">
        <w:rPr>
          <w:b/>
          <w:bCs w:val="0"/>
          <w:szCs w:val="24"/>
          <w:rtl/>
        </w:rPr>
        <w:t xml:space="preserve">أو </w:t>
      </w:r>
      <w:r w:rsidR="00567549" w:rsidRPr="00834B12">
        <w:rPr>
          <w:b/>
          <w:bCs w:val="0"/>
          <w:szCs w:val="24"/>
          <w:rtl/>
        </w:rPr>
        <w:t xml:space="preserve">منطقة </w:t>
      </w:r>
      <w:r w:rsidR="00E25519">
        <w:rPr>
          <w:b/>
          <w:bCs w:val="0"/>
          <w:szCs w:val="24"/>
          <w:rtl/>
        </w:rPr>
        <w:t xml:space="preserve">أو </w:t>
      </w:r>
      <w:r w:rsidR="00567549" w:rsidRPr="00834B12">
        <w:rPr>
          <w:b/>
          <w:bCs w:val="0"/>
          <w:szCs w:val="24"/>
          <w:rtl/>
        </w:rPr>
        <w:t>عيادة وله أن يرأس الجلسة .</w:t>
      </w:r>
    </w:p>
    <w:p w:rsidR="00A613F5" w:rsidRPr="00D30735" w:rsidRDefault="00A613F5" w:rsidP="00A613F5">
      <w:pPr>
        <w:pStyle w:val="BodyText"/>
        <w:tabs>
          <w:tab w:val="left" w:pos="540"/>
          <w:tab w:val="left" w:pos="746"/>
          <w:tab w:val="left" w:pos="8846"/>
        </w:tabs>
        <w:spacing w:before="120" w:after="120" w:line="410" w:lineRule="exact"/>
        <w:ind w:left="1134" w:hanging="170"/>
        <w:jc w:val="both"/>
        <w:rPr>
          <w:rFonts w:hint="cs"/>
          <w:b/>
          <w:bCs w:val="0"/>
          <w:szCs w:val="24"/>
        </w:rPr>
      </w:pPr>
      <w:r>
        <w:rPr>
          <w:rFonts w:hint="cs"/>
          <w:b/>
          <w:bCs w:val="0"/>
          <w:szCs w:val="24"/>
          <w:rtl/>
        </w:rPr>
        <w:t xml:space="preserve">- </w:t>
      </w:r>
      <w:r w:rsidRPr="00D30735">
        <w:rPr>
          <w:b/>
          <w:bCs w:val="0"/>
          <w:szCs w:val="24"/>
          <w:rtl/>
        </w:rPr>
        <w:t xml:space="preserve">عقد الاجتماعات لتدريب جميع </w:t>
      </w:r>
      <w:r w:rsidRPr="00D30735">
        <w:rPr>
          <w:rFonts w:hint="cs"/>
          <w:b/>
          <w:bCs w:val="0"/>
          <w:szCs w:val="24"/>
          <w:rtl/>
        </w:rPr>
        <w:t>الأطباء</w:t>
      </w:r>
      <w:r w:rsidRPr="00D30735">
        <w:rPr>
          <w:b/>
          <w:bCs w:val="0"/>
          <w:szCs w:val="24"/>
          <w:rtl/>
        </w:rPr>
        <w:t xml:space="preserve"> والفنيين والإداريين </w:t>
      </w:r>
      <w:r>
        <w:rPr>
          <w:rFonts w:hint="cs"/>
          <w:b/>
          <w:bCs w:val="0"/>
          <w:szCs w:val="24"/>
          <w:rtl/>
        </w:rPr>
        <w:t>.</w:t>
      </w:r>
    </w:p>
    <w:p w:rsidR="00A613F5" w:rsidRDefault="00A613F5" w:rsidP="00A613F5">
      <w:pPr>
        <w:pStyle w:val="BodyText"/>
        <w:tabs>
          <w:tab w:val="left" w:pos="540"/>
          <w:tab w:val="left" w:pos="746"/>
          <w:tab w:val="left" w:pos="8846"/>
        </w:tabs>
        <w:spacing w:before="120" w:after="120" w:line="410" w:lineRule="exact"/>
        <w:ind w:left="1134" w:hanging="170"/>
        <w:jc w:val="both"/>
        <w:rPr>
          <w:rFonts w:hint="cs"/>
          <w:b/>
          <w:bCs w:val="0"/>
          <w:szCs w:val="24"/>
          <w:rtl/>
        </w:rPr>
      </w:pPr>
      <w:r>
        <w:rPr>
          <w:rFonts w:hint="cs"/>
          <w:b/>
          <w:bCs w:val="0"/>
          <w:szCs w:val="24"/>
          <w:rtl/>
        </w:rPr>
        <w:t xml:space="preserve">- </w:t>
      </w:r>
      <w:r w:rsidRPr="00D30735">
        <w:rPr>
          <w:b/>
          <w:bCs w:val="0"/>
          <w:szCs w:val="24"/>
          <w:rtl/>
        </w:rPr>
        <w:t>نشر التعليمات والقرارات ومتابعة التنفيذ على جميع الجهات</w:t>
      </w:r>
      <w:r>
        <w:rPr>
          <w:rFonts w:hint="cs"/>
          <w:b/>
          <w:bCs w:val="0"/>
          <w:szCs w:val="24"/>
          <w:rtl/>
        </w:rPr>
        <w:t xml:space="preserve"> .</w:t>
      </w:r>
    </w:p>
    <w:p w:rsidR="00A613F5" w:rsidRPr="00D30735" w:rsidRDefault="00A613F5" w:rsidP="00A613F5">
      <w:pPr>
        <w:pStyle w:val="BodyText"/>
        <w:tabs>
          <w:tab w:val="left" w:pos="540"/>
          <w:tab w:val="left" w:pos="746"/>
          <w:tab w:val="left" w:pos="8846"/>
        </w:tabs>
        <w:spacing w:before="120" w:after="120" w:line="410" w:lineRule="exact"/>
        <w:ind w:left="1134" w:hanging="170"/>
        <w:jc w:val="both"/>
        <w:rPr>
          <w:rFonts w:hint="cs"/>
          <w:b/>
          <w:bCs w:val="0"/>
          <w:szCs w:val="24"/>
        </w:rPr>
      </w:pPr>
      <w:r>
        <w:rPr>
          <w:rFonts w:hint="cs"/>
          <w:b/>
          <w:bCs w:val="0"/>
          <w:szCs w:val="24"/>
          <w:rtl/>
        </w:rPr>
        <w:t>- تقرير عن ما تم تنفيذه من التكليفات الصادرة من الإدارة المركزية للجان الطبية.</w:t>
      </w:r>
    </w:p>
    <w:p w:rsidR="00567549" w:rsidRPr="00834B12" w:rsidRDefault="00834B12" w:rsidP="00A613F5">
      <w:pPr>
        <w:pStyle w:val="BodyText"/>
        <w:tabs>
          <w:tab w:val="left" w:pos="540"/>
          <w:tab w:val="left" w:pos="746"/>
          <w:tab w:val="left" w:pos="8846"/>
        </w:tabs>
        <w:spacing w:before="120" w:after="120" w:line="410" w:lineRule="exact"/>
        <w:ind w:left="1134" w:hanging="170"/>
        <w:jc w:val="both"/>
        <w:rPr>
          <w:rFonts w:hint="cs"/>
          <w:b/>
          <w:bCs w:val="0"/>
          <w:szCs w:val="24"/>
        </w:rPr>
      </w:pPr>
      <w:r>
        <w:rPr>
          <w:rFonts w:hint="cs"/>
          <w:b/>
          <w:bCs w:val="0"/>
          <w:szCs w:val="24"/>
          <w:rtl/>
        </w:rPr>
        <w:t>-</w:t>
      </w:r>
      <w:r w:rsidR="00567549" w:rsidRPr="00834B12">
        <w:rPr>
          <w:b/>
          <w:bCs w:val="0"/>
          <w:szCs w:val="24"/>
          <w:rtl/>
        </w:rPr>
        <w:t xml:space="preserve"> ما تكلف به من أعمال بقرار الإدارة المركزية للجان الطبية </w:t>
      </w:r>
      <w:r>
        <w:rPr>
          <w:rFonts w:hint="cs"/>
          <w:b/>
          <w:bCs w:val="0"/>
          <w:szCs w:val="24"/>
          <w:rtl/>
        </w:rPr>
        <w:t>.</w:t>
      </w:r>
    </w:p>
    <w:p w:rsidR="00834B12" w:rsidRPr="004763B7" w:rsidRDefault="00834B12" w:rsidP="00151D13">
      <w:pPr>
        <w:spacing w:before="120" w:after="120" w:line="400" w:lineRule="exact"/>
        <w:jc w:val="center"/>
        <w:rPr>
          <w:rFonts w:cs="PT Bold Heading" w:hint="cs"/>
          <w:b/>
          <w:bCs w:val="0"/>
          <w:sz w:val="32"/>
          <w:szCs w:val="32"/>
          <w:rtl/>
        </w:rPr>
      </w:pPr>
      <w:r>
        <w:rPr>
          <w:rFonts w:cs="PT Bold Heading" w:hint="cs"/>
          <w:b/>
          <w:bCs w:val="0"/>
          <w:sz w:val="32"/>
          <w:szCs w:val="32"/>
          <w:rtl/>
        </w:rPr>
        <w:lastRenderedPageBreak/>
        <w:t>((</w:t>
      </w:r>
      <w:r w:rsidR="00CD1FD9">
        <w:rPr>
          <w:rFonts w:cs="PT Bold Heading" w:hint="cs"/>
          <w:b/>
          <w:bCs w:val="0"/>
          <w:sz w:val="32"/>
          <w:szCs w:val="32"/>
          <w:rtl/>
        </w:rPr>
        <w:t>9</w:t>
      </w:r>
      <w:r>
        <w:rPr>
          <w:rFonts w:cs="PT Bold Heading" w:hint="cs"/>
          <w:b/>
          <w:bCs w:val="0"/>
          <w:sz w:val="32"/>
          <w:szCs w:val="32"/>
          <w:rtl/>
        </w:rPr>
        <w:t>))</w:t>
      </w:r>
    </w:p>
    <w:p w:rsidR="00EA3F55" w:rsidRDefault="00567549" w:rsidP="00151D13">
      <w:pPr>
        <w:spacing w:before="120" w:after="120" w:line="400" w:lineRule="exact"/>
        <w:ind w:firstLine="567"/>
        <w:jc w:val="both"/>
        <w:rPr>
          <w:rFonts w:hint="cs"/>
          <w:szCs w:val="24"/>
          <w:rtl/>
        </w:rPr>
      </w:pPr>
      <w:r w:rsidRPr="00EA3F55">
        <w:rPr>
          <w:rFonts w:cs="PT Bold Heading"/>
          <w:b/>
          <w:bCs w:val="0"/>
          <w:szCs w:val="24"/>
          <w:rtl/>
        </w:rPr>
        <w:t>اللجان الطبية العامة</w:t>
      </w:r>
      <w:r w:rsidRPr="00834B12">
        <w:rPr>
          <w:szCs w:val="24"/>
          <w:rtl/>
        </w:rPr>
        <w:t xml:space="preserve"> </w:t>
      </w:r>
      <w:r w:rsidR="00EA3F55" w:rsidRPr="00834B12">
        <w:rPr>
          <w:szCs w:val="24"/>
          <w:rtl/>
        </w:rPr>
        <w:t xml:space="preserve">بفروع الهيئة والمحافظات التابعة </w:t>
      </w:r>
      <w:r w:rsidR="00EA3F55">
        <w:rPr>
          <w:rFonts w:hint="cs"/>
          <w:szCs w:val="24"/>
          <w:rtl/>
        </w:rPr>
        <w:t>لها :</w:t>
      </w:r>
    </w:p>
    <w:p w:rsidR="00834B12" w:rsidRDefault="00567549" w:rsidP="00151D13">
      <w:pPr>
        <w:spacing w:before="120" w:after="120" w:line="400" w:lineRule="exact"/>
        <w:ind w:firstLine="567"/>
        <w:jc w:val="both"/>
        <w:rPr>
          <w:rFonts w:hint="cs"/>
          <w:szCs w:val="24"/>
          <w:rtl/>
        </w:rPr>
      </w:pPr>
      <w:r w:rsidRPr="00834B12">
        <w:rPr>
          <w:szCs w:val="24"/>
          <w:rtl/>
        </w:rPr>
        <w:t>تشكل بقرار من رئيس الإدارة المركزية للجان الطبية بناء على اقتراح من مدير إدارة اللجان الطبية بموافقة مدير الفرع .</w:t>
      </w:r>
    </w:p>
    <w:p w:rsidR="00834B12" w:rsidRPr="004763B7" w:rsidRDefault="00834B12" w:rsidP="00151D13">
      <w:pPr>
        <w:spacing w:before="120" w:after="120" w:line="400" w:lineRule="exact"/>
        <w:jc w:val="center"/>
        <w:rPr>
          <w:rFonts w:cs="PT Bold Heading" w:hint="cs"/>
          <w:b/>
          <w:bCs w:val="0"/>
          <w:sz w:val="32"/>
          <w:szCs w:val="32"/>
          <w:rtl/>
        </w:rPr>
      </w:pPr>
      <w:r>
        <w:rPr>
          <w:rFonts w:cs="PT Bold Heading" w:hint="cs"/>
          <w:b/>
          <w:bCs w:val="0"/>
          <w:sz w:val="32"/>
          <w:szCs w:val="32"/>
          <w:rtl/>
        </w:rPr>
        <w:t>((</w:t>
      </w:r>
      <w:r w:rsidR="0068449C">
        <w:rPr>
          <w:rFonts w:cs="PT Bold Heading" w:hint="cs"/>
          <w:b/>
          <w:bCs w:val="0"/>
          <w:sz w:val="32"/>
          <w:szCs w:val="32"/>
          <w:rtl/>
        </w:rPr>
        <w:t>10</w:t>
      </w:r>
      <w:r>
        <w:rPr>
          <w:rFonts w:cs="PT Bold Heading" w:hint="cs"/>
          <w:b/>
          <w:bCs w:val="0"/>
          <w:sz w:val="32"/>
          <w:szCs w:val="32"/>
          <w:rtl/>
        </w:rPr>
        <w:t>))</w:t>
      </w:r>
    </w:p>
    <w:p w:rsidR="00567549" w:rsidRPr="00EA3F55" w:rsidRDefault="00567549" w:rsidP="00151D13">
      <w:pPr>
        <w:spacing w:before="120" w:after="120" w:line="400" w:lineRule="exact"/>
        <w:ind w:firstLine="567"/>
        <w:jc w:val="both"/>
        <w:rPr>
          <w:rFonts w:cs="PT Bold Heading"/>
          <w:b/>
          <w:bCs w:val="0"/>
          <w:szCs w:val="24"/>
        </w:rPr>
      </w:pPr>
      <w:r w:rsidRPr="00EA3F55">
        <w:rPr>
          <w:rFonts w:cs="PT Bold Heading"/>
          <w:b/>
          <w:bCs w:val="0"/>
          <w:szCs w:val="24"/>
          <w:rtl/>
        </w:rPr>
        <w:t xml:space="preserve"> اللجنة الطبية العامة يكون تشكيلها من </w:t>
      </w:r>
    </w:p>
    <w:p w:rsidR="00567549" w:rsidRPr="00834B12" w:rsidRDefault="00834B12" w:rsidP="00151D13">
      <w:pPr>
        <w:pStyle w:val="BodyText"/>
        <w:tabs>
          <w:tab w:val="left" w:pos="540"/>
          <w:tab w:val="left" w:pos="746"/>
          <w:tab w:val="left" w:pos="8846"/>
        </w:tabs>
        <w:spacing w:before="120" w:after="120" w:line="400" w:lineRule="exact"/>
        <w:ind w:left="1021" w:hanging="454"/>
        <w:jc w:val="both"/>
        <w:rPr>
          <w:rFonts w:hint="cs"/>
          <w:b/>
          <w:bCs w:val="0"/>
          <w:szCs w:val="24"/>
        </w:rPr>
      </w:pPr>
      <w:r>
        <w:rPr>
          <w:rFonts w:hint="cs"/>
          <w:b/>
          <w:bCs w:val="0"/>
          <w:szCs w:val="24"/>
          <w:rtl/>
        </w:rPr>
        <w:t xml:space="preserve">( أ ) </w:t>
      </w:r>
      <w:r w:rsidR="00567549" w:rsidRPr="00834B12">
        <w:rPr>
          <w:b/>
          <w:bCs w:val="0"/>
          <w:szCs w:val="24"/>
          <w:rtl/>
        </w:rPr>
        <w:t xml:space="preserve">مدير اللجنة الطبية العامة ويكون </w:t>
      </w:r>
      <w:r>
        <w:rPr>
          <w:rFonts w:hint="cs"/>
          <w:b/>
          <w:bCs w:val="0"/>
          <w:szCs w:val="24"/>
          <w:rtl/>
        </w:rPr>
        <w:t>:</w:t>
      </w:r>
    </w:p>
    <w:p w:rsidR="00567549" w:rsidRPr="00834B12" w:rsidRDefault="00834B12" w:rsidP="00151D13">
      <w:pPr>
        <w:pStyle w:val="BodyText"/>
        <w:tabs>
          <w:tab w:val="left" w:pos="540"/>
          <w:tab w:val="left" w:pos="746"/>
          <w:tab w:val="left" w:pos="8846"/>
        </w:tabs>
        <w:spacing w:before="120" w:after="120" w:line="400" w:lineRule="exact"/>
        <w:ind w:left="1134" w:hanging="170"/>
        <w:jc w:val="both"/>
        <w:rPr>
          <w:b/>
          <w:bCs w:val="0"/>
          <w:szCs w:val="24"/>
        </w:rPr>
      </w:pPr>
      <w:r>
        <w:rPr>
          <w:rFonts w:hint="cs"/>
          <w:b/>
          <w:bCs w:val="0"/>
          <w:szCs w:val="24"/>
          <w:rtl/>
        </w:rPr>
        <w:t xml:space="preserve">- </w:t>
      </w:r>
      <w:r w:rsidR="00567549" w:rsidRPr="00834B12">
        <w:rPr>
          <w:b/>
          <w:bCs w:val="0"/>
          <w:szCs w:val="24"/>
          <w:rtl/>
        </w:rPr>
        <w:t xml:space="preserve">مسئولا عنها وعن كافة ما يصدر منها </w:t>
      </w:r>
      <w:r>
        <w:rPr>
          <w:rFonts w:hint="cs"/>
          <w:b/>
          <w:bCs w:val="0"/>
          <w:szCs w:val="24"/>
          <w:rtl/>
        </w:rPr>
        <w:t>.</w:t>
      </w:r>
      <w:r w:rsidR="00567549" w:rsidRPr="00834B12">
        <w:rPr>
          <w:b/>
          <w:bCs w:val="0"/>
          <w:szCs w:val="24"/>
          <w:rtl/>
        </w:rPr>
        <w:t xml:space="preserve"> </w:t>
      </w:r>
    </w:p>
    <w:p w:rsidR="00567549" w:rsidRPr="00834B12" w:rsidRDefault="00834B12" w:rsidP="00151D13">
      <w:pPr>
        <w:pStyle w:val="BodyText"/>
        <w:tabs>
          <w:tab w:val="left" w:pos="540"/>
          <w:tab w:val="left" w:pos="746"/>
          <w:tab w:val="left" w:pos="8846"/>
        </w:tabs>
        <w:spacing w:before="100" w:after="100" w:line="380" w:lineRule="exact"/>
        <w:ind w:left="1134" w:hanging="170"/>
        <w:jc w:val="both"/>
        <w:rPr>
          <w:rFonts w:hint="cs"/>
          <w:b/>
          <w:bCs w:val="0"/>
          <w:szCs w:val="24"/>
        </w:rPr>
      </w:pPr>
      <w:r>
        <w:rPr>
          <w:rFonts w:hint="cs"/>
          <w:b/>
          <w:bCs w:val="0"/>
          <w:szCs w:val="24"/>
          <w:rtl/>
        </w:rPr>
        <w:t xml:space="preserve">- </w:t>
      </w:r>
      <w:r w:rsidR="00567549" w:rsidRPr="00834B12">
        <w:rPr>
          <w:b/>
          <w:bCs w:val="0"/>
          <w:szCs w:val="24"/>
          <w:rtl/>
        </w:rPr>
        <w:t>له أن يرأس اى جلسة بها</w:t>
      </w:r>
      <w:r>
        <w:rPr>
          <w:rFonts w:hint="cs"/>
          <w:b/>
          <w:bCs w:val="0"/>
          <w:szCs w:val="24"/>
          <w:rtl/>
        </w:rPr>
        <w:t xml:space="preserve"> .</w:t>
      </w:r>
    </w:p>
    <w:p w:rsidR="00567549" w:rsidRPr="00834B12" w:rsidRDefault="00834B12" w:rsidP="00151D13">
      <w:pPr>
        <w:pStyle w:val="BodyText"/>
        <w:tabs>
          <w:tab w:val="left" w:pos="540"/>
          <w:tab w:val="left" w:pos="746"/>
          <w:tab w:val="left" w:pos="8846"/>
        </w:tabs>
        <w:spacing w:before="100" w:after="100" w:line="380" w:lineRule="exact"/>
        <w:ind w:left="1134" w:hanging="170"/>
        <w:jc w:val="both"/>
        <w:rPr>
          <w:rFonts w:hint="cs"/>
          <w:b/>
          <w:bCs w:val="0"/>
          <w:szCs w:val="24"/>
        </w:rPr>
      </w:pPr>
      <w:r>
        <w:rPr>
          <w:rFonts w:hint="cs"/>
          <w:b/>
          <w:bCs w:val="0"/>
          <w:szCs w:val="24"/>
          <w:rtl/>
        </w:rPr>
        <w:t xml:space="preserve">- </w:t>
      </w:r>
      <w:r w:rsidR="00567549" w:rsidRPr="00834B12">
        <w:rPr>
          <w:b/>
          <w:bCs w:val="0"/>
          <w:szCs w:val="24"/>
          <w:rtl/>
        </w:rPr>
        <w:t>وله أن يراجع اى قرار لاى جلسة تعقد باللجنة</w:t>
      </w:r>
      <w:r>
        <w:rPr>
          <w:rFonts w:hint="cs"/>
          <w:b/>
          <w:bCs w:val="0"/>
          <w:szCs w:val="24"/>
          <w:rtl/>
        </w:rPr>
        <w:t xml:space="preserve"> .</w:t>
      </w:r>
    </w:p>
    <w:p w:rsidR="00567549" w:rsidRPr="00834B12" w:rsidRDefault="00834B12" w:rsidP="00151D13">
      <w:pPr>
        <w:pStyle w:val="BodyText"/>
        <w:tabs>
          <w:tab w:val="left" w:pos="540"/>
          <w:tab w:val="left" w:pos="746"/>
          <w:tab w:val="left" w:pos="8846"/>
        </w:tabs>
        <w:spacing w:before="100" w:after="100" w:line="380" w:lineRule="exact"/>
        <w:ind w:left="1021" w:hanging="454"/>
        <w:jc w:val="both"/>
        <w:rPr>
          <w:rFonts w:hint="cs"/>
          <w:b/>
          <w:bCs w:val="0"/>
          <w:szCs w:val="24"/>
        </w:rPr>
      </w:pPr>
      <w:r>
        <w:rPr>
          <w:rFonts w:hint="cs"/>
          <w:b/>
          <w:bCs w:val="0"/>
          <w:szCs w:val="24"/>
          <w:rtl/>
        </w:rPr>
        <w:t xml:space="preserve">(ب) </w:t>
      </w:r>
      <w:r w:rsidR="00567549" w:rsidRPr="00834B12">
        <w:rPr>
          <w:b/>
          <w:bCs w:val="0"/>
          <w:szCs w:val="24"/>
          <w:rtl/>
        </w:rPr>
        <w:t>عدد مناسب من الأعضاء على ألا يقل عن سبعة و يزيد طبقا لعدد المنتفعين والمترددين والمتاح من الأطباء بحيث يمكن تشكيل لجنة لكل تخصص باللجنة</w:t>
      </w:r>
      <w:r>
        <w:rPr>
          <w:rFonts w:hint="cs"/>
          <w:b/>
          <w:bCs w:val="0"/>
          <w:szCs w:val="24"/>
          <w:rtl/>
        </w:rPr>
        <w:t xml:space="preserve"> .</w:t>
      </w:r>
    </w:p>
    <w:p w:rsidR="00567549" w:rsidRPr="00834B12" w:rsidRDefault="00834B12" w:rsidP="00151D13">
      <w:pPr>
        <w:pStyle w:val="BodyText"/>
        <w:tabs>
          <w:tab w:val="left" w:pos="540"/>
          <w:tab w:val="left" w:pos="746"/>
          <w:tab w:val="left" w:pos="8846"/>
        </w:tabs>
        <w:spacing w:before="100" w:after="100" w:line="380" w:lineRule="exact"/>
        <w:ind w:left="1021" w:hanging="454"/>
        <w:jc w:val="both"/>
        <w:rPr>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00567549" w:rsidRPr="00834B12">
        <w:rPr>
          <w:b/>
          <w:bCs w:val="0"/>
          <w:szCs w:val="24"/>
          <w:rtl/>
        </w:rPr>
        <w:t xml:space="preserve">يصح انعقاد الجلسة  وإصدار قراراتها برئيس وعضوين </w:t>
      </w:r>
    </w:p>
    <w:p w:rsidR="00567549" w:rsidRPr="00834B12" w:rsidRDefault="00834B12" w:rsidP="00151D13">
      <w:pPr>
        <w:pStyle w:val="BodyText"/>
        <w:tabs>
          <w:tab w:val="left" w:pos="540"/>
          <w:tab w:val="left" w:pos="746"/>
          <w:tab w:val="left" w:pos="8846"/>
        </w:tabs>
        <w:spacing w:before="100" w:after="100" w:line="380" w:lineRule="exact"/>
        <w:ind w:left="1021" w:hanging="454"/>
        <w:jc w:val="both"/>
        <w:rPr>
          <w:b/>
          <w:bCs w:val="0"/>
          <w:szCs w:val="24"/>
        </w:rPr>
      </w:pPr>
      <w:r>
        <w:rPr>
          <w:rFonts w:hint="cs"/>
          <w:b/>
          <w:bCs w:val="0"/>
          <w:szCs w:val="24"/>
          <w:rtl/>
        </w:rPr>
        <w:t xml:space="preserve">(د ) </w:t>
      </w:r>
      <w:r w:rsidR="00567549" w:rsidRPr="00834B12">
        <w:rPr>
          <w:b/>
          <w:bCs w:val="0"/>
          <w:szCs w:val="24"/>
          <w:rtl/>
        </w:rPr>
        <w:t xml:space="preserve">يقوم مدير اللجنة </w:t>
      </w:r>
    </w:p>
    <w:p w:rsidR="00567549" w:rsidRPr="00834B12" w:rsidRDefault="00834B12" w:rsidP="00151D13">
      <w:pPr>
        <w:pStyle w:val="BodyText"/>
        <w:tabs>
          <w:tab w:val="left" w:pos="540"/>
          <w:tab w:val="left" w:pos="746"/>
          <w:tab w:val="left" w:pos="8846"/>
        </w:tabs>
        <w:spacing w:before="100" w:after="100" w:line="380" w:lineRule="exact"/>
        <w:ind w:left="1134" w:hanging="170"/>
        <w:jc w:val="both"/>
        <w:rPr>
          <w:rFonts w:hint="cs"/>
          <w:b/>
          <w:bCs w:val="0"/>
          <w:szCs w:val="24"/>
        </w:rPr>
      </w:pPr>
      <w:r>
        <w:rPr>
          <w:rFonts w:hint="cs"/>
          <w:b/>
          <w:bCs w:val="0"/>
          <w:szCs w:val="24"/>
          <w:rtl/>
        </w:rPr>
        <w:t xml:space="preserve">- </w:t>
      </w:r>
      <w:r w:rsidR="00567549" w:rsidRPr="00834B12">
        <w:rPr>
          <w:b/>
          <w:bCs w:val="0"/>
          <w:szCs w:val="24"/>
          <w:rtl/>
        </w:rPr>
        <w:t>بتشكيل الجلسات ويصدر قرار بتنظيم ذلك وتحديد الرئيس لكل جلسة</w:t>
      </w:r>
      <w:r>
        <w:rPr>
          <w:rFonts w:hint="cs"/>
          <w:b/>
          <w:bCs w:val="0"/>
          <w:szCs w:val="24"/>
          <w:rtl/>
        </w:rPr>
        <w:t xml:space="preserve"> .</w:t>
      </w:r>
    </w:p>
    <w:p w:rsidR="00567549" w:rsidRPr="00834B12" w:rsidRDefault="00834B12" w:rsidP="00151D13">
      <w:pPr>
        <w:pStyle w:val="BodyText"/>
        <w:tabs>
          <w:tab w:val="left" w:pos="540"/>
          <w:tab w:val="left" w:pos="746"/>
          <w:tab w:val="left" w:pos="8846"/>
        </w:tabs>
        <w:spacing w:before="100" w:after="100" w:line="380" w:lineRule="exact"/>
        <w:ind w:left="1134" w:hanging="170"/>
        <w:jc w:val="both"/>
        <w:rPr>
          <w:b/>
          <w:bCs w:val="0"/>
          <w:szCs w:val="24"/>
        </w:rPr>
      </w:pPr>
      <w:r>
        <w:rPr>
          <w:rFonts w:hint="cs"/>
          <w:b/>
          <w:bCs w:val="0"/>
          <w:szCs w:val="24"/>
          <w:rtl/>
        </w:rPr>
        <w:t xml:space="preserve">- </w:t>
      </w:r>
      <w:r w:rsidR="00567549" w:rsidRPr="00834B12">
        <w:rPr>
          <w:b/>
          <w:bCs w:val="0"/>
          <w:szCs w:val="24"/>
          <w:rtl/>
        </w:rPr>
        <w:t>باقتراح اسم نائب له من بين أعضاء اللجنة الدائمين وإخطار الإدارة المركزية للجان الطبية لإصدار قرارها بذلك .</w:t>
      </w:r>
    </w:p>
    <w:p w:rsidR="00567549" w:rsidRPr="00834B12" w:rsidRDefault="00834B12" w:rsidP="00151D13">
      <w:pPr>
        <w:pStyle w:val="BodyText"/>
        <w:tabs>
          <w:tab w:val="left" w:pos="540"/>
          <w:tab w:val="left" w:pos="746"/>
          <w:tab w:val="left" w:pos="8846"/>
        </w:tabs>
        <w:spacing w:before="100" w:after="100" w:line="380" w:lineRule="exact"/>
        <w:ind w:left="1134" w:hanging="170"/>
        <w:jc w:val="both"/>
        <w:rPr>
          <w:b/>
          <w:bCs w:val="0"/>
          <w:szCs w:val="24"/>
        </w:rPr>
      </w:pPr>
      <w:r>
        <w:rPr>
          <w:rFonts w:hint="cs"/>
          <w:b/>
          <w:bCs w:val="0"/>
          <w:szCs w:val="24"/>
          <w:rtl/>
        </w:rPr>
        <w:t xml:space="preserve">- </w:t>
      </w:r>
      <w:r w:rsidR="00567549" w:rsidRPr="00834B12">
        <w:rPr>
          <w:b/>
          <w:bCs w:val="0"/>
          <w:szCs w:val="24"/>
          <w:rtl/>
        </w:rPr>
        <w:t>وفى حالة غياب مدير اللجنة  يقوم نائب المدير بإدارة اللجنة الطبية العامة</w:t>
      </w:r>
      <w:r>
        <w:rPr>
          <w:rFonts w:hint="cs"/>
          <w:b/>
          <w:bCs w:val="0"/>
          <w:szCs w:val="24"/>
          <w:rtl/>
        </w:rPr>
        <w:t xml:space="preserve"> .</w:t>
      </w:r>
      <w:r w:rsidR="00567549" w:rsidRPr="00834B12">
        <w:rPr>
          <w:b/>
          <w:bCs w:val="0"/>
          <w:szCs w:val="24"/>
          <w:rtl/>
        </w:rPr>
        <w:t xml:space="preserve"> </w:t>
      </w:r>
    </w:p>
    <w:p w:rsidR="00567549" w:rsidRPr="00834B12" w:rsidRDefault="00834B12" w:rsidP="00151D13">
      <w:pPr>
        <w:pStyle w:val="BodyText"/>
        <w:tabs>
          <w:tab w:val="left" w:pos="540"/>
          <w:tab w:val="left" w:pos="746"/>
          <w:tab w:val="left" w:pos="8846"/>
        </w:tabs>
        <w:spacing w:before="100" w:after="100" w:line="380" w:lineRule="exact"/>
        <w:ind w:left="1021" w:hanging="454"/>
        <w:jc w:val="both"/>
        <w:rPr>
          <w:b/>
          <w:bCs w:val="0"/>
          <w:szCs w:val="24"/>
        </w:rPr>
      </w:pPr>
      <w:r>
        <w:rPr>
          <w:rFonts w:hint="cs"/>
          <w:b/>
          <w:bCs w:val="0"/>
          <w:szCs w:val="24"/>
          <w:rtl/>
        </w:rPr>
        <w:t xml:space="preserve">(ﻫ ) </w:t>
      </w:r>
      <w:r w:rsidR="00567549" w:rsidRPr="00834B12">
        <w:rPr>
          <w:b/>
          <w:bCs w:val="0"/>
          <w:szCs w:val="24"/>
          <w:rtl/>
        </w:rPr>
        <w:t xml:space="preserve">تعقد جلسات مستقلة بلجان متخصصة وفقا للتخصصات التالية </w:t>
      </w:r>
      <w:r>
        <w:rPr>
          <w:rFonts w:hint="cs"/>
          <w:b/>
          <w:bCs w:val="0"/>
          <w:szCs w:val="24"/>
          <w:rtl/>
        </w:rPr>
        <w:t>:</w:t>
      </w:r>
      <w:r w:rsidR="00567549" w:rsidRPr="00834B12">
        <w:rPr>
          <w:b/>
          <w:bCs w:val="0"/>
          <w:szCs w:val="24"/>
          <w:rtl/>
        </w:rPr>
        <w:t xml:space="preserve"> </w:t>
      </w:r>
    </w:p>
    <w:p w:rsidR="00EA3F55" w:rsidRDefault="00EA3F55" w:rsidP="004A51C5">
      <w:pPr>
        <w:pStyle w:val="BodyText"/>
        <w:tabs>
          <w:tab w:val="left" w:pos="540"/>
          <w:tab w:val="left" w:pos="746"/>
          <w:tab w:val="left" w:pos="8846"/>
        </w:tabs>
        <w:spacing w:before="100" w:after="100" w:line="360" w:lineRule="exact"/>
        <w:ind w:left="1134" w:hanging="170"/>
        <w:jc w:val="both"/>
        <w:rPr>
          <w:rFonts w:hint="cs"/>
          <w:b/>
          <w:bCs w:val="0"/>
          <w:szCs w:val="24"/>
          <w:rtl/>
        </w:rPr>
      </w:pPr>
      <w:r>
        <w:rPr>
          <w:rFonts w:hint="cs"/>
          <w:b/>
          <w:bCs w:val="0"/>
          <w:szCs w:val="24"/>
          <w:rtl/>
        </w:rPr>
        <w:lastRenderedPageBreak/>
        <w:t xml:space="preserve">1 </w:t>
      </w:r>
      <w:r w:rsidR="00834B12">
        <w:rPr>
          <w:rFonts w:hint="cs"/>
          <w:b/>
          <w:bCs w:val="0"/>
          <w:szCs w:val="24"/>
          <w:rtl/>
        </w:rPr>
        <w:t xml:space="preserve">- </w:t>
      </w:r>
      <w:r w:rsidR="00567549" w:rsidRPr="00834B12">
        <w:rPr>
          <w:b/>
          <w:bCs w:val="0"/>
          <w:szCs w:val="24"/>
          <w:rtl/>
        </w:rPr>
        <w:t>لجان دخول الخدمة.</w:t>
      </w:r>
    </w:p>
    <w:p w:rsidR="00EA3F55" w:rsidRPr="00834B12" w:rsidRDefault="00EA3F55" w:rsidP="004A51C5">
      <w:pPr>
        <w:pStyle w:val="BodyText"/>
        <w:tabs>
          <w:tab w:val="left" w:pos="540"/>
          <w:tab w:val="left" w:pos="746"/>
          <w:tab w:val="left" w:pos="8846"/>
        </w:tabs>
        <w:spacing w:before="100" w:after="100" w:line="360" w:lineRule="exact"/>
        <w:ind w:left="1134" w:hanging="170"/>
        <w:jc w:val="both"/>
        <w:rPr>
          <w:b/>
          <w:bCs w:val="0"/>
          <w:szCs w:val="24"/>
        </w:rPr>
      </w:pPr>
      <w:r>
        <w:rPr>
          <w:rFonts w:hint="cs"/>
          <w:b/>
          <w:bCs w:val="0"/>
          <w:szCs w:val="24"/>
          <w:rtl/>
        </w:rPr>
        <w:t xml:space="preserve">2 - </w:t>
      </w:r>
      <w:r w:rsidRPr="00834B12">
        <w:rPr>
          <w:b/>
          <w:bCs w:val="0"/>
          <w:szCs w:val="24"/>
          <w:rtl/>
        </w:rPr>
        <w:t xml:space="preserve">لجان العجز. </w:t>
      </w:r>
    </w:p>
    <w:p w:rsidR="00EA3F55" w:rsidRDefault="00567549" w:rsidP="004A51C5">
      <w:pPr>
        <w:pStyle w:val="BodyText"/>
        <w:tabs>
          <w:tab w:val="left" w:pos="540"/>
          <w:tab w:val="left" w:pos="746"/>
          <w:tab w:val="left" w:pos="8846"/>
        </w:tabs>
        <w:spacing w:before="100" w:after="100" w:line="360" w:lineRule="exact"/>
        <w:ind w:left="1134" w:hanging="170"/>
        <w:jc w:val="both"/>
        <w:rPr>
          <w:rFonts w:hint="cs"/>
          <w:b/>
          <w:bCs w:val="0"/>
          <w:szCs w:val="24"/>
          <w:rtl/>
        </w:rPr>
      </w:pPr>
      <w:r w:rsidRPr="00834B12">
        <w:rPr>
          <w:b/>
          <w:bCs w:val="0"/>
          <w:szCs w:val="24"/>
          <w:rtl/>
        </w:rPr>
        <w:t xml:space="preserve"> </w:t>
      </w:r>
      <w:r w:rsidR="00EA3F55">
        <w:rPr>
          <w:rFonts w:hint="cs"/>
          <w:b/>
          <w:bCs w:val="0"/>
          <w:szCs w:val="24"/>
          <w:rtl/>
        </w:rPr>
        <w:t xml:space="preserve">3 </w:t>
      </w:r>
      <w:r w:rsidR="00834B12">
        <w:rPr>
          <w:rFonts w:hint="cs"/>
          <w:b/>
          <w:bCs w:val="0"/>
          <w:szCs w:val="24"/>
          <w:rtl/>
        </w:rPr>
        <w:t xml:space="preserve">- </w:t>
      </w:r>
      <w:r w:rsidR="00A613F5">
        <w:rPr>
          <w:rFonts w:hint="cs"/>
          <w:b/>
          <w:bCs w:val="0"/>
          <w:szCs w:val="24"/>
          <w:rtl/>
        </w:rPr>
        <w:t>لجنة</w:t>
      </w:r>
      <w:r w:rsidRPr="00834B12">
        <w:rPr>
          <w:b/>
          <w:bCs w:val="0"/>
          <w:szCs w:val="24"/>
          <w:rtl/>
        </w:rPr>
        <w:t xml:space="preserve"> توصيف الأعمال.</w:t>
      </w:r>
    </w:p>
    <w:p w:rsidR="00EA3F55" w:rsidRPr="00834B12" w:rsidRDefault="00EA3F55" w:rsidP="004A51C5">
      <w:pPr>
        <w:pStyle w:val="BodyText"/>
        <w:tabs>
          <w:tab w:val="left" w:pos="540"/>
          <w:tab w:val="left" w:pos="746"/>
          <w:tab w:val="left" w:pos="8846"/>
        </w:tabs>
        <w:spacing w:before="100" w:after="100" w:line="360" w:lineRule="exact"/>
        <w:ind w:left="1418" w:hanging="454"/>
        <w:jc w:val="both"/>
        <w:rPr>
          <w:b/>
          <w:bCs w:val="0"/>
          <w:szCs w:val="24"/>
        </w:rPr>
      </w:pPr>
      <w:r>
        <w:rPr>
          <w:rFonts w:hint="cs"/>
          <w:b/>
          <w:bCs w:val="0"/>
          <w:szCs w:val="24"/>
          <w:rtl/>
        </w:rPr>
        <w:t xml:space="preserve">4 - </w:t>
      </w:r>
      <w:r w:rsidRPr="00834B12">
        <w:rPr>
          <w:b/>
          <w:bCs w:val="0"/>
          <w:szCs w:val="24"/>
          <w:rtl/>
        </w:rPr>
        <w:t>الكشف على مستحقى إعانة العجز الكامل المستديم طبقاً للمادة 103 مكرر من القانون 79</w:t>
      </w:r>
      <w:r>
        <w:rPr>
          <w:b/>
          <w:bCs w:val="0"/>
          <w:szCs w:val="24"/>
          <w:rtl/>
        </w:rPr>
        <w:t xml:space="preserve"> لسنة 1975 والقوانين المعدلة له</w:t>
      </w:r>
      <w:r w:rsidRPr="00834B12">
        <w:rPr>
          <w:b/>
          <w:bCs w:val="0"/>
          <w:szCs w:val="24"/>
          <w:rtl/>
        </w:rPr>
        <w:t xml:space="preserve"> </w:t>
      </w:r>
      <w:r>
        <w:rPr>
          <w:rFonts w:hint="cs"/>
          <w:b/>
          <w:bCs w:val="0"/>
          <w:szCs w:val="24"/>
          <w:rtl/>
        </w:rPr>
        <w:t>و</w:t>
      </w:r>
      <w:r w:rsidRPr="00834B12">
        <w:rPr>
          <w:b/>
          <w:bCs w:val="0"/>
          <w:szCs w:val="24"/>
          <w:rtl/>
        </w:rPr>
        <w:t>طبقا للمادة 151 من القرار الوزارى 554 لسنة 2007 لوزير المالية 0</w:t>
      </w:r>
    </w:p>
    <w:p w:rsidR="00567549" w:rsidRPr="00834B12" w:rsidRDefault="00567549" w:rsidP="004A51C5">
      <w:pPr>
        <w:pStyle w:val="BodyText"/>
        <w:tabs>
          <w:tab w:val="left" w:pos="540"/>
          <w:tab w:val="left" w:pos="746"/>
          <w:tab w:val="left" w:pos="8846"/>
        </w:tabs>
        <w:spacing w:before="100" w:after="100" w:line="360" w:lineRule="exact"/>
        <w:ind w:left="1418" w:hanging="454"/>
        <w:jc w:val="both"/>
        <w:rPr>
          <w:b/>
          <w:bCs w:val="0"/>
          <w:szCs w:val="24"/>
        </w:rPr>
      </w:pPr>
      <w:r w:rsidRPr="00834B12">
        <w:rPr>
          <w:b/>
          <w:bCs w:val="0"/>
          <w:szCs w:val="24"/>
          <w:rtl/>
        </w:rPr>
        <w:t xml:space="preserve"> </w:t>
      </w:r>
      <w:r w:rsidR="00EA3F55">
        <w:rPr>
          <w:rFonts w:hint="cs"/>
          <w:b/>
          <w:bCs w:val="0"/>
          <w:szCs w:val="24"/>
          <w:rtl/>
        </w:rPr>
        <w:t xml:space="preserve">5 </w:t>
      </w:r>
      <w:r w:rsidR="00834B12">
        <w:rPr>
          <w:rFonts w:hint="cs"/>
          <w:b/>
          <w:bCs w:val="0"/>
          <w:szCs w:val="24"/>
          <w:rtl/>
        </w:rPr>
        <w:t xml:space="preserve">- </w:t>
      </w:r>
      <w:r w:rsidRPr="00834B12">
        <w:rPr>
          <w:b/>
          <w:bCs w:val="0"/>
          <w:szCs w:val="24"/>
          <w:rtl/>
        </w:rPr>
        <w:t>لج</w:t>
      </w:r>
      <w:r w:rsidR="00A613F5">
        <w:rPr>
          <w:rFonts w:hint="cs"/>
          <w:b/>
          <w:bCs w:val="0"/>
          <w:szCs w:val="24"/>
          <w:rtl/>
        </w:rPr>
        <w:t>نة</w:t>
      </w:r>
      <w:r w:rsidRPr="00834B12">
        <w:rPr>
          <w:b/>
          <w:bCs w:val="0"/>
          <w:szCs w:val="24"/>
          <w:rtl/>
        </w:rPr>
        <w:t xml:space="preserve"> الكشف على المستحقين فى المعاشات من ورثة أرباب المعاشات لبيان مدى قدرتهم على كسب عيشهم بناء على طلب الهيئة العامة للتأمين والمعاشات </w:t>
      </w:r>
      <w:r w:rsidR="00E25519">
        <w:rPr>
          <w:b/>
          <w:bCs w:val="0"/>
          <w:szCs w:val="24"/>
          <w:rtl/>
        </w:rPr>
        <w:t xml:space="preserve">أو </w:t>
      </w:r>
      <w:r w:rsidRPr="00834B12">
        <w:rPr>
          <w:b/>
          <w:bCs w:val="0"/>
          <w:szCs w:val="24"/>
          <w:rtl/>
        </w:rPr>
        <w:t>الهيئة العامة للتأمينات الاجتماعية تطبيقاً للمادتين 106، 107 من القانون 79 لسنة 1975 وتعديلاته التالية.</w:t>
      </w:r>
      <w:r w:rsidRPr="00834B12">
        <w:rPr>
          <w:b/>
          <w:bCs w:val="0"/>
          <w:szCs w:val="24"/>
        </w:rPr>
        <w:t xml:space="preserve"> </w:t>
      </w:r>
    </w:p>
    <w:p w:rsidR="00567549" w:rsidRPr="00834B12" w:rsidRDefault="00EA3F55" w:rsidP="004A51C5">
      <w:pPr>
        <w:pStyle w:val="BodyText"/>
        <w:tabs>
          <w:tab w:val="left" w:pos="540"/>
          <w:tab w:val="left" w:pos="746"/>
          <w:tab w:val="left" w:pos="8846"/>
        </w:tabs>
        <w:spacing w:before="120" w:after="120" w:line="360" w:lineRule="exact"/>
        <w:ind w:left="1418" w:hanging="454"/>
        <w:jc w:val="both"/>
        <w:rPr>
          <w:b/>
          <w:bCs w:val="0"/>
          <w:szCs w:val="24"/>
        </w:rPr>
      </w:pPr>
      <w:r>
        <w:rPr>
          <w:rFonts w:hint="cs"/>
          <w:b/>
          <w:bCs w:val="0"/>
          <w:szCs w:val="24"/>
          <w:rtl/>
        </w:rPr>
        <w:t xml:space="preserve">6 </w:t>
      </w:r>
      <w:r w:rsidR="00834B12">
        <w:rPr>
          <w:rFonts w:hint="cs"/>
          <w:b/>
          <w:bCs w:val="0"/>
          <w:szCs w:val="24"/>
          <w:rtl/>
        </w:rPr>
        <w:t xml:space="preserve">- </w:t>
      </w:r>
      <w:r w:rsidR="00567549" w:rsidRPr="00834B12">
        <w:rPr>
          <w:b/>
          <w:bCs w:val="0"/>
          <w:szCs w:val="24"/>
          <w:rtl/>
        </w:rPr>
        <w:t>لجنة طالبى المعاشات الاستثنائية من المرضى بأمراض مزمنة  بناء على طلب الهيئة المختصة 0</w:t>
      </w:r>
    </w:p>
    <w:p w:rsidR="00567549" w:rsidRDefault="00EA3F55" w:rsidP="004A51C5">
      <w:pPr>
        <w:pStyle w:val="BodyText"/>
        <w:tabs>
          <w:tab w:val="left" w:pos="540"/>
          <w:tab w:val="left" w:pos="746"/>
          <w:tab w:val="left" w:pos="8846"/>
        </w:tabs>
        <w:spacing w:before="120" w:after="120" w:line="360" w:lineRule="exact"/>
        <w:ind w:left="1418" w:hanging="454"/>
        <w:jc w:val="both"/>
        <w:rPr>
          <w:rFonts w:hint="cs"/>
          <w:b/>
          <w:bCs w:val="0"/>
          <w:szCs w:val="24"/>
          <w:rtl/>
        </w:rPr>
      </w:pPr>
      <w:r>
        <w:rPr>
          <w:rFonts w:hint="cs"/>
          <w:b/>
          <w:bCs w:val="0"/>
          <w:szCs w:val="24"/>
          <w:rtl/>
        </w:rPr>
        <w:t xml:space="preserve">7 </w:t>
      </w:r>
      <w:r w:rsidR="00834B12">
        <w:rPr>
          <w:rFonts w:hint="cs"/>
          <w:b/>
          <w:bCs w:val="0"/>
          <w:szCs w:val="24"/>
          <w:rtl/>
        </w:rPr>
        <w:t xml:space="preserve">- </w:t>
      </w:r>
      <w:r w:rsidR="00567549" w:rsidRPr="00834B12">
        <w:rPr>
          <w:b/>
          <w:bCs w:val="0"/>
          <w:szCs w:val="24"/>
          <w:rtl/>
        </w:rPr>
        <w:t>لجنة استبدال المعاش 0</w:t>
      </w:r>
    </w:p>
    <w:p w:rsidR="00EA3F55" w:rsidRPr="00834B12" w:rsidRDefault="00EA3F55" w:rsidP="004A51C5">
      <w:pPr>
        <w:pStyle w:val="BodyText"/>
        <w:tabs>
          <w:tab w:val="left" w:pos="540"/>
          <w:tab w:val="left" w:pos="746"/>
          <w:tab w:val="left" w:pos="8846"/>
        </w:tabs>
        <w:spacing w:before="120" w:after="120" w:line="360" w:lineRule="exact"/>
        <w:ind w:left="1418" w:hanging="454"/>
        <w:jc w:val="both"/>
        <w:rPr>
          <w:rFonts w:hint="cs"/>
          <w:b/>
          <w:bCs w:val="0"/>
          <w:szCs w:val="24"/>
        </w:rPr>
      </w:pPr>
      <w:r>
        <w:rPr>
          <w:rFonts w:hint="cs"/>
          <w:b/>
          <w:bCs w:val="0"/>
          <w:szCs w:val="24"/>
          <w:rtl/>
        </w:rPr>
        <w:t xml:space="preserve">8 </w:t>
      </w:r>
      <w:r>
        <w:rPr>
          <w:b/>
          <w:bCs w:val="0"/>
          <w:szCs w:val="24"/>
          <w:rtl/>
        </w:rPr>
        <w:t>–</w:t>
      </w:r>
      <w:r>
        <w:rPr>
          <w:rFonts w:hint="cs"/>
          <w:b/>
          <w:bCs w:val="0"/>
          <w:szCs w:val="24"/>
          <w:rtl/>
        </w:rPr>
        <w:t xml:space="preserve"> لجنة الضمان الاجتماعى .</w:t>
      </w:r>
    </w:p>
    <w:p w:rsidR="00567549" w:rsidRPr="00834B12" w:rsidRDefault="00EA3F55" w:rsidP="004A51C5">
      <w:pPr>
        <w:pStyle w:val="BodyText"/>
        <w:tabs>
          <w:tab w:val="left" w:pos="540"/>
          <w:tab w:val="left" w:pos="746"/>
          <w:tab w:val="left" w:pos="8846"/>
        </w:tabs>
        <w:spacing w:before="120" w:after="120" w:line="360" w:lineRule="exact"/>
        <w:ind w:left="1418" w:hanging="454"/>
        <w:jc w:val="both"/>
        <w:rPr>
          <w:b/>
          <w:bCs w:val="0"/>
          <w:szCs w:val="24"/>
        </w:rPr>
      </w:pPr>
      <w:r>
        <w:rPr>
          <w:rFonts w:hint="cs"/>
          <w:b/>
          <w:bCs w:val="0"/>
          <w:szCs w:val="24"/>
          <w:rtl/>
        </w:rPr>
        <w:t xml:space="preserve">9 </w:t>
      </w:r>
      <w:r w:rsidR="00834B12">
        <w:rPr>
          <w:rFonts w:hint="cs"/>
          <w:b/>
          <w:bCs w:val="0"/>
          <w:szCs w:val="24"/>
          <w:rtl/>
        </w:rPr>
        <w:t xml:space="preserve">- </w:t>
      </w:r>
      <w:r w:rsidR="00567549" w:rsidRPr="00834B12">
        <w:rPr>
          <w:b/>
          <w:bCs w:val="0"/>
          <w:szCs w:val="24"/>
          <w:rtl/>
        </w:rPr>
        <w:t xml:space="preserve">لجان منح الإجازات المرضية 0 </w:t>
      </w:r>
    </w:p>
    <w:p w:rsidR="00567549" w:rsidRPr="00834B12" w:rsidRDefault="00EA3F55" w:rsidP="004A51C5">
      <w:pPr>
        <w:pStyle w:val="BodyText"/>
        <w:tabs>
          <w:tab w:val="left" w:pos="540"/>
          <w:tab w:val="left" w:pos="746"/>
          <w:tab w:val="left" w:pos="8846"/>
        </w:tabs>
        <w:spacing w:before="120" w:after="120" w:line="360" w:lineRule="exact"/>
        <w:ind w:left="1474" w:hanging="510"/>
        <w:jc w:val="both"/>
        <w:rPr>
          <w:b/>
          <w:bCs w:val="0"/>
          <w:szCs w:val="24"/>
        </w:rPr>
      </w:pPr>
      <w:r>
        <w:rPr>
          <w:rFonts w:hint="cs"/>
          <w:b/>
          <w:bCs w:val="0"/>
          <w:szCs w:val="24"/>
          <w:rtl/>
        </w:rPr>
        <w:t xml:space="preserve">10 </w:t>
      </w:r>
      <w:r w:rsidR="00834B12">
        <w:rPr>
          <w:rFonts w:hint="cs"/>
          <w:b/>
          <w:bCs w:val="0"/>
          <w:szCs w:val="24"/>
          <w:rtl/>
        </w:rPr>
        <w:t xml:space="preserve">- </w:t>
      </w:r>
      <w:r w:rsidR="00567549" w:rsidRPr="00834B12">
        <w:rPr>
          <w:b/>
          <w:bCs w:val="0"/>
          <w:szCs w:val="24"/>
          <w:rtl/>
        </w:rPr>
        <w:t xml:space="preserve">لجنة اعتماد الإجازات بالأجر الكامل طبقاً للقانون 112 لسنة 1963 المعدل بالقانون رقم 15 لسنة 1983 وقرار وزير الصحة رقم 259 لسنة 1995 </w:t>
      </w:r>
    </w:p>
    <w:p w:rsidR="00567549" w:rsidRDefault="00EA3F55" w:rsidP="004A51C5">
      <w:pPr>
        <w:pStyle w:val="BodyText"/>
        <w:tabs>
          <w:tab w:val="left" w:pos="540"/>
          <w:tab w:val="left" w:pos="746"/>
          <w:tab w:val="left" w:pos="8846"/>
        </w:tabs>
        <w:spacing w:before="120" w:after="120" w:line="360" w:lineRule="exact"/>
        <w:ind w:left="1418" w:hanging="454"/>
        <w:jc w:val="both"/>
        <w:rPr>
          <w:rFonts w:hint="cs"/>
          <w:b/>
          <w:bCs w:val="0"/>
          <w:szCs w:val="24"/>
          <w:rtl/>
        </w:rPr>
      </w:pPr>
      <w:r>
        <w:rPr>
          <w:rFonts w:hint="cs"/>
          <w:b/>
          <w:bCs w:val="0"/>
          <w:szCs w:val="24"/>
          <w:rtl/>
        </w:rPr>
        <w:t xml:space="preserve">11 </w:t>
      </w:r>
      <w:r w:rsidR="00834B12">
        <w:rPr>
          <w:rFonts w:hint="cs"/>
          <w:b/>
          <w:bCs w:val="0"/>
          <w:szCs w:val="24"/>
          <w:rtl/>
        </w:rPr>
        <w:t xml:space="preserve">- </w:t>
      </w:r>
      <w:r>
        <w:rPr>
          <w:b/>
          <w:bCs w:val="0"/>
          <w:szCs w:val="24"/>
          <w:rtl/>
        </w:rPr>
        <w:t>لج</w:t>
      </w:r>
      <w:r>
        <w:rPr>
          <w:rFonts w:hint="cs"/>
          <w:b/>
          <w:bCs w:val="0"/>
          <w:szCs w:val="24"/>
          <w:rtl/>
        </w:rPr>
        <w:t>نة</w:t>
      </w:r>
      <w:r w:rsidR="00567549" w:rsidRPr="00834B12">
        <w:rPr>
          <w:b/>
          <w:bCs w:val="0"/>
          <w:szCs w:val="24"/>
          <w:rtl/>
        </w:rPr>
        <w:t xml:space="preserve"> إثبات الإعاقة والتأهيل </w:t>
      </w:r>
      <w:r>
        <w:rPr>
          <w:rFonts w:hint="cs"/>
          <w:b/>
          <w:bCs w:val="0"/>
          <w:szCs w:val="24"/>
          <w:rtl/>
        </w:rPr>
        <w:t>.</w:t>
      </w:r>
    </w:p>
    <w:p w:rsidR="00EA3F55" w:rsidRDefault="00EA3F55" w:rsidP="004A51C5">
      <w:pPr>
        <w:pStyle w:val="BodyText"/>
        <w:tabs>
          <w:tab w:val="left" w:pos="540"/>
          <w:tab w:val="left" w:pos="746"/>
          <w:tab w:val="left" w:pos="8846"/>
        </w:tabs>
        <w:spacing w:before="120" w:after="120" w:line="360" w:lineRule="exact"/>
        <w:ind w:left="1418" w:hanging="454"/>
        <w:jc w:val="both"/>
        <w:rPr>
          <w:rFonts w:hint="cs"/>
          <w:b/>
          <w:bCs w:val="0"/>
          <w:szCs w:val="24"/>
          <w:rtl/>
        </w:rPr>
      </w:pPr>
      <w:r>
        <w:rPr>
          <w:rFonts w:hint="cs"/>
          <w:b/>
          <w:bCs w:val="0"/>
          <w:szCs w:val="24"/>
          <w:rtl/>
        </w:rPr>
        <w:t xml:space="preserve">12 </w:t>
      </w:r>
      <w:r>
        <w:rPr>
          <w:b/>
          <w:bCs w:val="0"/>
          <w:szCs w:val="24"/>
          <w:rtl/>
        </w:rPr>
        <w:t>–</w:t>
      </w:r>
      <w:r>
        <w:rPr>
          <w:rFonts w:hint="cs"/>
          <w:b/>
          <w:bCs w:val="0"/>
          <w:szCs w:val="24"/>
          <w:rtl/>
        </w:rPr>
        <w:t xml:space="preserve"> لجان تقارير الحالة المرضية بتوصية طيبة وتقارير الحالة الصحية .</w:t>
      </w:r>
    </w:p>
    <w:p w:rsidR="004A51C5" w:rsidRPr="00834B12" w:rsidRDefault="004A51C5" w:rsidP="004A51C5">
      <w:pPr>
        <w:pStyle w:val="BodyText"/>
        <w:tabs>
          <w:tab w:val="left" w:pos="540"/>
          <w:tab w:val="left" w:pos="746"/>
          <w:tab w:val="left" w:pos="8846"/>
        </w:tabs>
        <w:spacing w:before="120" w:after="120" w:line="360" w:lineRule="exact"/>
        <w:ind w:left="1418" w:hanging="454"/>
        <w:jc w:val="both"/>
        <w:rPr>
          <w:rFonts w:hint="cs"/>
          <w:b/>
          <w:bCs w:val="0"/>
          <w:szCs w:val="24"/>
        </w:rPr>
      </w:pPr>
      <w:r>
        <w:rPr>
          <w:rFonts w:hint="cs"/>
          <w:b/>
          <w:bCs w:val="0"/>
          <w:szCs w:val="24"/>
          <w:rtl/>
        </w:rPr>
        <w:t xml:space="preserve">13 - </w:t>
      </w:r>
      <w:r w:rsidRPr="00834B12">
        <w:rPr>
          <w:b/>
          <w:bCs w:val="0"/>
          <w:szCs w:val="24"/>
          <w:rtl/>
        </w:rPr>
        <w:t>لجنة نظر التظلمات من قرارات اللجان الفرعية التابعة لها</w:t>
      </w:r>
      <w:r>
        <w:rPr>
          <w:rFonts w:hint="cs"/>
          <w:b/>
          <w:bCs w:val="0"/>
          <w:szCs w:val="24"/>
          <w:rtl/>
        </w:rPr>
        <w:t xml:space="preserve"> .</w:t>
      </w:r>
    </w:p>
    <w:p w:rsidR="00567549" w:rsidRPr="00834B12" w:rsidRDefault="00EA3F55" w:rsidP="004A51C5">
      <w:pPr>
        <w:pStyle w:val="BodyText"/>
        <w:tabs>
          <w:tab w:val="left" w:pos="540"/>
          <w:tab w:val="left" w:pos="746"/>
          <w:tab w:val="left" w:pos="8846"/>
        </w:tabs>
        <w:spacing w:before="120" w:after="120" w:line="360" w:lineRule="exact"/>
        <w:ind w:left="1418" w:hanging="454"/>
        <w:jc w:val="both"/>
        <w:rPr>
          <w:b/>
          <w:bCs w:val="0"/>
          <w:szCs w:val="24"/>
        </w:rPr>
      </w:pPr>
      <w:r>
        <w:rPr>
          <w:rFonts w:hint="cs"/>
          <w:b/>
          <w:bCs w:val="0"/>
          <w:szCs w:val="24"/>
          <w:rtl/>
        </w:rPr>
        <w:t>1</w:t>
      </w:r>
      <w:r w:rsidR="004A51C5">
        <w:rPr>
          <w:rFonts w:hint="cs"/>
          <w:b/>
          <w:bCs w:val="0"/>
          <w:szCs w:val="24"/>
          <w:rtl/>
        </w:rPr>
        <w:t>4</w:t>
      </w:r>
      <w:r>
        <w:rPr>
          <w:rFonts w:hint="cs"/>
          <w:b/>
          <w:bCs w:val="0"/>
          <w:szCs w:val="24"/>
          <w:rtl/>
        </w:rPr>
        <w:t xml:space="preserve"> </w:t>
      </w:r>
      <w:r w:rsidR="00834B12">
        <w:rPr>
          <w:rFonts w:hint="cs"/>
          <w:b/>
          <w:bCs w:val="0"/>
          <w:szCs w:val="24"/>
          <w:rtl/>
        </w:rPr>
        <w:t xml:space="preserve">- </w:t>
      </w:r>
      <w:r w:rsidR="004A51C5">
        <w:rPr>
          <w:rFonts w:hint="cs"/>
          <w:b/>
          <w:bCs w:val="0"/>
          <w:szCs w:val="24"/>
          <w:rtl/>
        </w:rPr>
        <w:t>ال</w:t>
      </w:r>
      <w:r>
        <w:rPr>
          <w:rFonts w:hint="cs"/>
          <w:b/>
          <w:bCs w:val="0"/>
          <w:szCs w:val="24"/>
          <w:rtl/>
        </w:rPr>
        <w:t>لجان</w:t>
      </w:r>
      <w:r w:rsidR="00567549" w:rsidRPr="00834B12">
        <w:rPr>
          <w:b/>
          <w:bCs w:val="0"/>
          <w:szCs w:val="24"/>
          <w:rtl/>
        </w:rPr>
        <w:t xml:space="preserve"> الأخرى التى تتطلب حاجة العمل إنشاءها</w:t>
      </w:r>
      <w:r>
        <w:rPr>
          <w:rFonts w:hint="cs"/>
          <w:b/>
          <w:bCs w:val="0"/>
          <w:szCs w:val="24"/>
          <w:rtl/>
        </w:rPr>
        <w:t xml:space="preserve"> </w:t>
      </w:r>
      <w:r w:rsidR="00567549" w:rsidRPr="00834B12">
        <w:rPr>
          <w:b/>
          <w:bCs w:val="0"/>
          <w:szCs w:val="24"/>
          <w:rtl/>
        </w:rPr>
        <w:t xml:space="preserve">. </w:t>
      </w:r>
    </w:p>
    <w:p w:rsidR="00567549" w:rsidRPr="00834B12" w:rsidRDefault="004A51C5" w:rsidP="00834B12">
      <w:pPr>
        <w:pStyle w:val="BodyText"/>
        <w:tabs>
          <w:tab w:val="left" w:pos="540"/>
          <w:tab w:val="left" w:pos="746"/>
          <w:tab w:val="left" w:pos="8846"/>
        </w:tabs>
        <w:spacing w:before="120" w:after="120" w:line="380" w:lineRule="exact"/>
        <w:ind w:left="1021" w:hanging="454"/>
        <w:jc w:val="both"/>
        <w:rPr>
          <w:b/>
          <w:bCs w:val="0"/>
          <w:szCs w:val="24"/>
          <w:rtl/>
        </w:rPr>
      </w:pPr>
      <w:r>
        <w:rPr>
          <w:rFonts w:hint="cs"/>
          <w:b/>
          <w:bCs w:val="0"/>
          <w:szCs w:val="24"/>
          <w:rtl/>
        </w:rPr>
        <w:lastRenderedPageBreak/>
        <w:t xml:space="preserve"> </w:t>
      </w:r>
      <w:r w:rsidR="00834B12">
        <w:rPr>
          <w:rFonts w:hint="cs"/>
          <w:b/>
          <w:bCs w:val="0"/>
          <w:szCs w:val="24"/>
          <w:rtl/>
        </w:rPr>
        <w:t xml:space="preserve">(و ) </w:t>
      </w:r>
      <w:r w:rsidR="00567549" w:rsidRPr="00834B12">
        <w:rPr>
          <w:b/>
          <w:bCs w:val="0"/>
          <w:szCs w:val="24"/>
          <w:rtl/>
        </w:rPr>
        <w:t xml:space="preserve">المحافظات التى لا تتوافر فيها إمكانيات إنشاء لجان طبية عامة يقوم مديرو الفروع المختصة بالتعاقد مع أطباء المجلس الطبى العام التابع لوزارة الصحة بالمحافظة للقيام بأعمال اللجنة الطبية العامة بالفرع طبقاً لقرار رئيس الهيئة رقم 7 لسنة 1977. </w:t>
      </w:r>
    </w:p>
    <w:p w:rsidR="00567549" w:rsidRPr="00834B12" w:rsidRDefault="00834B12" w:rsidP="00834B12">
      <w:pPr>
        <w:pStyle w:val="BodyText"/>
        <w:tabs>
          <w:tab w:val="left" w:pos="540"/>
          <w:tab w:val="left" w:pos="746"/>
          <w:tab w:val="left" w:pos="8846"/>
        </w:tabs>
        <w:spacing w:before="120" w:after="120" w:line="380" w:lineRule="exact"/>
        <w:ind w:left="1021" w:hanging="454"/>
        <w:jc w:val="both"/>
        <w:rPr>
          <w:rFonts w:hint="cs"/>
          <w:b/>
          <w:bCs w:val="0"/>
          <w:szCs w:val="24"/>
        </w:rPr>
      </w:pPr>
      <w:r>
        <w:rPr>
          <w:rFonts w:hint="cs"/>
          <w:b/>
          <w:bCs w:val="0"/>
          <w:szCs w:val="24"/>
          <w:rtl/>
        </w:rPr>
        <w:t xml:space="preserve">(ز ) </w:t>
      </w:r>
      <w:r w:rsidR="00567549" w:rsidRPr="00834B12">
        <w:rPr>
          <w:b/>
          <w:bCs w:val="0"/>
          <w:szCs w:val="24"/>
          <w:rtl/>
        </w:rPr>
        <w:t xml:space="preserve">يكون للجان الطبية المشار إليها الحق فى الاستعانة بمن ترى من أطباء الهيئة </w:t>
      </w:r>
      <w:r w:rsidR="00E25519">
        <w:rPr>
          <w:b/>
          <w:bCs w:val="0"/>
          <w:szCs w:val="24"/>
          <w:rtl/>
        </w:rPr>
        <w:t xml:space="preserve">أو </w:t>
      </w:r>
      <w:r w:rsidR="00567549" w:rsidRPr="00834B12">
        <w:rPr>
          <w:b/>
          <w:bCs w:val="0"/>
          <w:szCs w:val="24"/>
          <w:rtl/>
        </w:rPr>
        <w:t xml:space="preserve">الأطباء المتعاقدين معها فى عمل الفحوص والأبحاث الطبية وتقديم التقارير الطبية التى ترى الاستعانة بها فى إصدار قراراتها </w:t>
      </w:r>
      <w:r w:rsidR="00EA3F55">
        <w:rPr>
          <w:rFonts w:hint="cs"/>
          <w:b/>
          <w:bCs w:val="0"/>
          <w:szCs w:val="24"/>
          <w:rtl/>
        </w:rPr>
        <w:t>.</w:t>
      </w:r>
    </w:p>
    <w:p w:rsidR="00567549" w:rsidRPr="00834B12" w:rsidRDefault="00834B12" w:rsidP="00834B12">
      <w:pPr>
        <w:pStyle w:val="BodyText"/>
        <w:tabs>
          <w:tab w:val="left" w:pos="540"/>
          <w:tab w:val="left" w:pos="746"/>
          <w:tab w:val="left" w:pos="8846"/>
        </w:tabs>
        <w:spacing w:before="120" w:after="120" w:line="380" w:lineRule="exact"/>
        <w:ind w:left="1021" w:hanging="454"/>
        <w:jc w:val="both"/>
        <w:rPr>
          <w:b/>
          <w:bCs w:val="0"/>
          <w:szCs w:val="24"/>
        </w:rPr>
      </w:pPr>
      <w:r>
        <w:rPr>
          <w:rFonts w:hint="cs"/>
          <w:b/>
          <w:bCs w:val="0"/>
          <w:szCs w:val="24"/>
          <w:rtl/>
        </w:rPr>
        <w:t xml:space="preserve">(ح ) </w:t>
      </w:r>
      <w:r w:rsidR="00567549" w:rsidRPr="00834B12">
        <w:rPr>
          <w:b/>
          <w:bCs w:val="0"/>
          <w:szCs w:val="24"/>
          <w:rtl/>
        </w:rPr>
        <w:t xml:space="preserve">تمارس اللجان الطبية المشار </w:t>
      </w:r>
      <w:r w:rsidR="00EA3F55">
        <w:rPr>
          <w:rFonts w:hint="cs"/>
          <w:b/>
          <w:bCs w:val="0"/>
          <w:szCs w:val="24"/>
          <w:rtl/>
        </w:rPr>
        <w:t xml:space="preserve">إليها </w:t>
      </w:r>
      <w:r w:rsidR="00567549" w:rsidRPr="00834B12">
        <w:rPr>
          <w:b/>
          <w:bCs w:val="0"/>
          <w:szCs w:val="24"/>
          <w:rtl/>
        </w:rPr>
        <w:t>أعمالها تحت الإشراف الإدارى لمديرى الفروع المختصة وتحت الإشراف الفنى للإدارة المركزية للجان الطبية.</w:t>
      </w:r>
    </w:p>
    <w:p w:rsidR="00567549" w:rsidRPr="00834B12" w:rsidRDefault="00834B12" w:rsidP="004A51C5">
      <w:pPr>
        <w:pStyle w:val="BodyText"/>
        <w:tabs>
          <w:tab w:val="left" w:pos="540"/>
          <w:tab w:val="left" w:pos="746"/>
          <w:tab w:val="left" w:pos="8846"/>
        </w:tabs>
        <w:spacing w:before="60" w:after="60" w:line="400" w:lineRule="exact"/>
        <w:ind w:left="1021" w:hanging="454"/>
        <w:jc w:val="both"/>
        <w:rPr>
          <w:b/>
          <w:bCs w:val="0"/>
          <w:szCs w:val="24"/>
        </w:rPr>
      </w:pPr>
      <w:r>
        <w:rPr>
          <w:rFonts w:hint="cs"/>
          <w:b/>
          <w:bCs w:val="0"/>
          <w:szCs w:val="24"/>
          <w:rtl/>
        </w:rPr>
        <w:t xml:space="preserve">(ط ) </w:t>
      </w:r>
      <w:r w:rsidR="00567549" w:rsidRPr="00834B12">
        <w:rPr>
          <w:b/>
          <w:bCs w:val="0"/>
          <w:szCs w:val="24"/>
          <w:rtl/>
        </w:rPr>
        <w:t xml:space="preserve">تنشأ لجنة طبية عامة واحدة بعاصمة المحافظة فقط عدا محافظات القاهرة والجيزة والقليوبية والإسكندرية والغربية ( طبقا لعدد المنتفعين ) </w:t>
      </w:r>
      <w:r w:rsidR="004A51C5">
        <w:rPr>
          <w:rFonts w:hint="cs"/>
          <w:b/>
          <w:bCs w:val="0"/>
          <w:szCs w:val="24"/>
          <w:rtl/>
        </w:rPr>
        <w:t>حيث</w:t>
      </w:r>
      <w:r w:rsidR="00567549" w:rsidRPr="00834B12">
        <w:rPr>
          <w:b/>
          <w:bCs w:val="0"/>
          <w:szCs w:val="24"/>
          <w:rtl/>
        </w:rPr>
        <w:t xml:space="preserve"> </w:t>
      </w:r>
      <w:r w:rsidR="004A51C5">
        <w:rPr>
          <w:rFonts w:hint="cs"/>
          <w:b/>
          <w:bCs w:val="0"/>
          <w:szCs w:val="24"/>
          <w:rtl/>
        </w:rPr>
        <w:t>: -</w:t>
      </w:r>
      <w:r w:rsidR="00567549" w:rsidRPr="00834B12">
        <w:rPr>
          <w:b/>
          <w:bCs w:val="0"/>
          <w:szCs w:val="24"/>
          <w:rtl/>
        </w:rPr>
        <w:t xml:space="preserve"> </w:t>
      </w:r>
    </w:p>
    <w:p w:rsidR="00567549" w:rsidRPr="00834B12" w:rsidRDefault="00834B12" w:rsidP="004A51C5">
      <w:pPr>
        <w:pStyle w:val="BodyText"/>
        <w:tabs>
          <w:tab w:val="left" w:pos="540"/>
          <w:tab w:val="left" w:pos="746"/>
          <w:tab w:val="left" w:pos="8846"/>
        </w:tabs>
        <w:spacing w:before="60" w:after="60" w:line="400" w:lineRule="exact"/>
        <w:ind w:left="1134" w:hanging="170"/>
        <w:jc w:val="both"/>
        <w:rPr>
          <w:b/>
          <w:bCs w:val="0"/>
          <w:szCs w:val="24"/>
        </w:rPr>
      </w:pPr>
      <w:r>
        <w:rPr>
          <w:rFonts w:hint="cs"/>
          <w:b/>
          <w:bCs w:val="0"/>
          <w:szCs w:val="24"/>
          <w:rtl/>
        </w:rPr>
        <w:t xml:space="preserve">- </w:t>
      </w:r>
      <w:r w:rsidR="00151D13">
        <w:rPr>
          <w:rFonts w:hint="cs"/>
          <w:b/>
          <w:bCs w:val="0"/>
          <w:szCs w:val="24"/>
          <w:rtl/>
        </w:rPr>
        <w:t>أ</w:t>
      </w:r>
      <w:r w:rsidR="00567549" w:rsidRPr="00834B12">
        <w:rPr>
          <w:b/>
          <w:bCs w:val="0"/>
          <w:szCs w:val="24"/>
          <w:rtl/>
        </w:rPr>
        <w:t xml:space="preserve">ن 95% من أعمال اللجان الطبية العامة ترتبط بالمديريات فى عواصم المحافظة من إحالة </w:t>
      </w:r>
      <w:r w:rsidR="00E25519">
        <w:rPr>
          <w:b/>
          <w:bCs w:val="0"/>
          <w:szCs w:val="24"/>
          <w:rtl/>
        </w:rPr>
        <w:t xml:space="preserve">أو </w:t>
      </w:r>
      <w:r w:rsidR="00567549" w:rsidRPr="00834B12">
        <w:rPr>
          <w:b/>
          <w:bCs w:val="0"/>
          <w:szCs w:val="24"/>
          <w:rtl/>
        </w:rPr>
        <w:t xml:space="preserve">تحويل </w:t>
      </w:r>
      <w:r w:rsidR="00E25519">
        <w:rPr>
          <w:b/>
          <w:bCs w:val="0"/>
          <w:szCs w:val="24"/>
          <w:rtl/>
        </w:rPr>
        <w:t xml:space="preserve">أو </w:t>
      </w:r>
      <w:r w:rsidR="00567549" w:rsidRPr="00834B12">
        <w:rPr>
          <w:b/>
          <w:bCs w:val="0"/>
          <w:szCs w:val="24"/>
          <w:rtl/>
        </w:rPr>
        <w:t>مخاطبة</w:t>
      </w:r>
      <w:r>
        <w:rPr>
          <w:rFonts w:hint="cs"/>
          <w:b/>
          <w:bCs w:val="0"/>
          <w:szCs w:val="24"/>
          <w:rtl/>
        </w:rPr>
        <w:t xml:space="preserve"> .</w:t>
      </w:r>
      <w:r w:rsidR="00567549" w:rsidRPr="00834B12">
        <w:rPr>
          <w:b/>
          <w:bCs w:val="0"/>
          <w:szCs w:val="24"/>
          <w:rtl/>
        </w:rPr>
        <w:t xml:space="preserve"> </w:t>
      </w:r>
    </w:p>
    <w:p w:rsidR="00567549" w:rsidRDefault="00834B12" w:rsidP="00556D9C">
      <w:pPr>
        <w:pStyle w:val="BodyText"/>
        <w:tabs>
          <w:tab w:val="left" w:pos="540"/>
          <w:tab w:val="left" w:pos="746"/>
          <w:tab w:val="left" w:pos="8846"/>
        </w:tabs>
        <w:spacing w:before="60" w:after="60" w:line="400" w:lineRule="exact"/>
        <w:ind w:left="1134" w:hanging="170"/>
        <w:jc w:val="both"/>
        <w:rPr>
          <w:rFonts w:hint="cs"/>
          <w:b/>
          <w:bCs w:val="0"/>
          <w:szCs w:val="24"/>
          <w:rtl/>
        </w:rPr>
      </w:pPr>
      <w:r>
        <w:rPr>
          <w:rFonts w:hint="cs"/>
          <w:b/>
          <w:bCs w:val="0"/>
          <w:szCs w:val="24"/>
          <w:rtl/>
        </w:rPr>
        <w:t xml:space="preserve">- </w:t>
      </w:r>
      <w:r w:rsidR="00567549" w:rsidRPr="00834B12">
        <w:rPr>
          <w:b/>
          <w:bCs w:val="0"/>
          <w:szCs w:val="24"/>
          <w:rtl/>
        </w:rPr>
        <w:t>توافر الفحوص المتقدمة والخدمات الاستشارية العالية والخبرات الفنية للعمل باللجان</w:t>
      </w:r>
      <w:r>
        <w:rPr>
          <w:rFonts w:hint="cs"/>
          <w:b/>
          <w:bCs w:val="0"/>
          <w:szCs w:val="24"/>
          <w:rtl/>
        </w:rPr>
        <w:t xml:space="preserve"> .</w:t>
      </w:r>
    </w:p>
    <w:p w:rsidR="00EA3F55" w:rsidRPr="00D87EBF" w:rsidRDefault="00EA3F55" w:rsidP="00556D9C">
      <w:pPr>
        <w:spacing w:before="60" w:after="60" w:line="40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68449C">
        <w:rPr>
          <w:rFonts w:cs="PT Bold Heading" w:hint="cs"/>
          <w:b/>
          <w:bCs w:val="0"/>
          <w:sz w:val="32"/>
          <w:szCs w:val="32"/>
          <w:rtl/>
        </w:rPr>
        <w:t>1</w:t>
      </w:r>
      <w:r w:rsidRPr="00D87EBF">
        <w:rPr>
          <w:rFonts w:cs="PT Bold Heading" w:hint="cs"/>
          <w:b/>
          <w:bCs w:val="0"/>
          <w:sz w:val="32"/>
          <w:szCs w:val="32"/>
          <w:rtl/>
        </w:rPr>
        <w:t>))</w:t>
      </w:r>
    </w:p>
    <w:p w:rsidR="00EA3F55" w:rsidRPr="00EA3F55" w:rsidRDefault="00EA3F55" w:rsidP="00556D9C">
      <w:pPr>
        <w:spacing w:before="60" w:after="60" w:line="400" w:lineRule="exact"/>
        <w:ind w:firstLine="567"/>
        <w:jc w:val="both"/>
        <w:rPr>
          <w:rFonts w:cs="PT Bold Heading"/>
          <w:b/>
          <w:bCs w:val="0"/>
          <w:szCs w:val="24"/>
        </w:rPr>
      </w:pPr>
      <w:r w:rsidRPr="00EA3F55">
        <w:rPr>
          <w:rFonts w:cs="PT Bold Heading"/>
          <w:b/>
          <w:bCs w:val="0"/>
          <w:szCs w:val="24"/>
          <w:rtl/>
        </w:rPr>
        <w:t xml:space="preserve">اللجان الطبية العامة </w:t>
      </w:r>
    </w:p>
    <w:p w:rsidR="00EA3F55" w:rsidRPr="00D30735" w:rsidRDefault="00EA3F55" w:rsidP="00556D9C">
      <w:pPr>
        <w:pStyle w:val="BodyText"/>
        <w:tabs>
          <w:tab w:val="left" w:pos="540"/>
          <w:tab w:val="left" w:pos="746"/>
          <w:tab w:val="left" w:pos="8846"/>
        </w:tabs>
        <w:spacing w:before="60" w:after="60" w:line="400" w:lineRule="exact"/>
        <w:ind w:left="1021" w:hanging="454"/>
        <w:jc w:val="both"/>
        <w:rPr>
          <w:b/>
          <w:bCs w:val="0"/>
          <w:szCs w:val="24"/>
        </w:rPr>
      </w:pPr>
      <w:r>
        <w:rPr>
          <w:rFonts w:hint="cs"/>
          <w:b/>
          <w:bCs w:val="0"/>
          <w:szCs w:val="24"/>
          <w:rtl/>
        </w:rPr>
        <w:t xml:space="preserve">( أ ) </w:t>
      </w:r>
      <w:r w:rsidRPr="00D30735">
        <w:rPr>
          <w:b/>
          <w:bCs w:val="0"/>
          <w:szCs w:val="24"/>
          <w:rtl/>
        </w:rPr>
        <w:t>تنشأ بكل فرع لجنة طبية عامة على الأقل لكل محافظة .</w:t>
      </w:r>
    </w:p>
    <w:p w:rsidR="00EA3F55" w:rsidRPr="00D30735" w:rsidRDefault="00EA3F55" w:rsidP="00556D9C">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(ب) </w:t>
      </w:r>
      <w:r w:rsidRPr="00D30735">
        <w:rPr>
          <w:b/>
          <w:bCs w:val="0"/>
          <w:szCs w:val="24"/>
          <w:rtl/>
        </w:rPr>
        <w:t>يجوز للإدارة المركزية للجان الطبية الموافقة على تعاقد الفرع مع المجالس الطبية العامة بالمحافظات ونظام عملها كالت</w:t>
      </w:r>
      <w:r w:rsidR="00E25519">
        <w:rPr>
          <w:b/>
          <w:bCs w:val="0"/>
          <w:szCs w:val="24"/>
          <w:rtl/>
        </w:rPr>
        <w:t xml:space="preserve">إلى  </w:t>
      </w:r>
      <w:r>
        <w:rPr>
          <w:rFonts w:hint="cs"/>
          <w:b/>
          <w:bCs w:val="0"/>
          <w:szCs w:val="24"/>
          <w:rtl/>
        </w:rPr>
        <w:t>:</w:t>
      </w:r>
    </w:p>
    <w:p w:rsidR="00EA3F55" w:rsidRPr="00D30735" w:rsidRDefault="00EA3F55" w:rsidP="00556D9C">
      <w:pPr>
        <w:pStyle w:val="BodyText"/>
        <w:tabs>
          <w:tab w:val="left" w:pos="540"/>
          <w:tab w:val="left" w:pos="746"/>
          <w:tab w:val="left" w:pos="8846"/>
        </w:tabs>
        <w:spacing w:before="60" w:after="60" w:line="400" w:lineRule="exact"/>
        <w:ind w:left="1134" w:hanging="170"/>
        <w:jc w:val="both"/>
        <w:rPr>
          <w:b/>
          <w:bCs w:val="0"/>
          <w:szCs w:val="24"/>
        </w:rPr>
      </w:pPr>
      <w:r>
        <w:rPr>
          <w:rFonts w:hint="cs"/>
          <w:b/>
          <w:bCs w:val="0"/>
          <w:szCs w:val="24"/>
          <w:rtl/>
        </w:rPr>
        <w:t xml:space="preserve">- </w:t>
      </w:r>
      <w:r w:rsidRPr="00D30735">
        <w:rPr>
          <w:b/>
          <w:bCs w:val="0"/>
          <w:szCs w:val="24"/>
          <w:rtl/>
        </w:rPr>
        <w:t>أداء مهام اللجان الطبية العامة</w:t>
      </w:r>
      <w:r>
        <w:rPr>
          <w:rFonts w:hint="cs"/>
          <w:b/>
          <w:bCs w:val="0"/>
          <w:szCs w:val="24"/>
          <w:rtl/>
        </w:rPr>
        <w:t xml:space="preserve"> .</w:t>
      </w:r>
      <w:r w:rsidRPr="00D30735">
        <w:rPr>
          <w:b/>
          <w:bCs w:val="0"/>
          <w:szCs w:val="24"/>
          <w:rtl/>
        </w:rPr>
        <w:t xml:space="preserve">  </w:t>
      </w:r>
    </w:p>
    <w:p w:rsidR="00EA3F55" w:rsidRPr="00D30735" w:rsidRDefault="00EA3F55" w:rsidP="00556D9C">
      <w:pPr>
        <w:pStyle w:val="BodyText"/>
        <w:tabs>
          <w:tab w:val="left" w:pos="540"/>
          <w:tab w:val="left" w:pos="746"/>
          <w:tab w:val="left" w:pos="8846"/>
        </w:tabs>
        <w:spacing w:before="60" w:after="60" w:line="400" w:lineRule="exact"/>
        <w:ind w:left="1134" w:hanging="170"/>
        <w:jc w:val="both"/>
        <w:rPr>
          <w:b/>
          <w:bCs w:val="0"/>
          <w:szCs w:val="24"/>
        </w:rPr>
      </w:pPr>
      <w:r>
        <w:rPr>
          <w:rFonts w:hint="cs"/>
          <w:b/>
          <w:bCs w:val="0"/>
          <w:szCs w:val="24"/>
          <w:rtl/>
        </w:rPr>
        <w:lastRenderedPageBreak/>
        <w:t xml:space="preserve">- </w:t>
      </w:r>
      <w:r w:rsidRPr="00D30735">
        <w:rPr>
          <w:b/>
          <w:bCs w:val="0"/>
          <w:szCs w:val="24"/>
          <w:rtl/>
        </w:rPr>
        <w:t>تخضع لرقابة وإشراف الإدارة المركزية للجان الطبية.</w:t>
      </w:r>
    </w:p>
    <w:p w:rsidR="00EA3F55" w:rsidRPr="00D30735" w:rsidRDefault="00EA3F55" w:rsidP="00556D9C">
      <w:pPr>
        <w:pStyle w:val="BodyText"/>
        <w:tabs>
          <w:tab w:val="left" w:pos="540"/>
          <w:tab w:val="left" w:pos="746"/>
          <w:tab w:val="left" w:pos="8846"/>
        </w:tabs>
        <w:spacing w:before="60" w:after="60" w:line="400" w:lineRule="exact"/>
        <w:ind w:left="1134" w:hanging="170"/>
        <w:jc w:val="both"/>
        <w:rPr>
          <w:rFonts w:hint="cs"/>
          <w:b/>
          <w:bCs w:val="0"/>
          <w:szCs w:val="24"/>
        </w:rPr>
      </w:pPr>
      <w:r>
        <w:rPr>
          <w:rFonts w:hint="cs"/>
          <w:b/>
          <w:bCs w:val="0"/>
          <w:szCs w:val="24"/>
          <w:rtl/>
        </w:rPr>
        <w:t xml:space="preserve">- </w:t>
      </w:r>
      <w:r w:rsidRPr="00D30735">
        <w:rPr>
          <w:b/>
          <w:bCs w:val="0"/>
          <w:szCs w:val="24"/>
          <w:rtl/>
        </w:rPr>
        <w:t xml:space="preserve">تمارس  أعمالها على نماذج وسجلات الهيئة </w:t>
      </w:r>
      <w:r>
        <w:rPr>
          <w:rFonts w:hint="cs"/>
          <w:b/>
          <w:bCs w:val="0"/>
          <w:szCs w:val="24"/>
          <w:rtl/>
        </w:rPr>
        <w:t>.</w:t>
      </w:r>
    </w:p>
    <w:p w:rsidR="00EA3F55" w:rsidRPr="00D30735" w:rsidRDefault="00EA3F55" w:rsidP="00556D9C">
      <w:pPr>
        <w:pStyle w:val="BodyText"/>
        <w:tabs>
          <w:tab w:val="left" w:pos="540"/>
          <w:tab w:val="left" w:pos="746"/>
          <w:tab w:val="left" w:pos="8846"/>
        </w:tabs>
        <w:spacing w:before="60" w:after="60" w:line="400" w:lineRule="exact"/>
        <w:ind w:left="1134" w:hanging="170"/>
        <w:jc w:val="both"/>
        <w:rPr>
          <w:rFonts w:hint="cs"/>
          <w:b/>
          <w:bCs w:val="0"/>
          <w:szCs w:val="24"/>
        </w:rPr>
      </w:pPr>
      <w:r>
        <w:rPr>
          <w:rFonts w:hint="cs"/>
          <w:b/>
          <w:bCs w:val="0"/>
          <w:szCs w:val="24"/>
          <w:rtl/>
        </w:rPr>
        <w:t xml:space="preserve">- </w:t>
      </w:r>
      <w:r w:rsidRPr="00D30735">
        <w:rPr>
          <w:b/>
          <w:bCs w:val="0"/>
          <w:szCs w:val="24"/>
          <w:rtl/>
        </w:rPr>
        <w:t xml:space="preserve">يصدر قرارها باسم الهيئة </w:t>
      </w:r>
      <w:r>
        <w:rPr>
          <w:rFonts w:hint="cs"/>
          <w:b/>
          <w:bCs w:val="0"/>
          <w:szCs w:val="24"/>
          <w:rtl/>
        </w:rPr>
        <w:t>.</w:t>
      </w:r>
    </w:p>
    <w:p w:rsidR="00EA3F55" w:rsidRPr="00D30735" w:rsidRDefault="00EA3F55" w:rsidP="00556D9C">
      <w:pPr>
        <w:pStyle w:val="BodyText"/>
        <w:tabs>
          <w:tab w:val="left" w:pos="540"/>
          <w:tab w:val="left" w:pos="746"/>
          <w:tab w:val="left" w:pos="8846"/>
        </w:tabs>
        <w:spacing w:before="60" w:after="60" w:line="400" w:lineRule="exact"/>
        <w:ind w:left="1134" w:hanging="170"/>
        <w:jc w:val="both"/>
        <w:rPr>
          <w:rFonts w:hint="cs"/>
          <w:b/>
          <w:bCs w:val="0"/>
          <w:szCs w:val="24"/>
        </w:rPr>
      </w:pPr>
      <w:r>
        <w:rPr>
          <w:rFonts w:hint="cs"/>
          <w:b/>
          <w:bCs w:val="0"/>
          <w:szCs w:val="24"/>
          <w:rtl/>
        </w:rPr>
        <w:t xml:space="preserve">- </w:t>
      </w:r>
      <w:r w:rsidRPr="00D30735">
        <w:rPr>
          <w:b/>
          <w:bCs w:val="0"/>
          <w:szCs w:val="24"/>
          <w:rtl/>
        </w:rPr>
        <w:t xml:space="preserve">يرفق بالتعاقد قرار يصدر من الإدارة المركزية للجان الطبية بالتفويض تطبيقا للمادة 89 من القانون 79 لسنة 1975 على أن يكون محدد المدة </w:t>
      </w:r>
      <w:r>
        <w:rPr>
          <w:rFonts w:hint="cs"/>
          <w:b/>
          <w:bCs w:val="0"/>
          <w:szCs w:val="24"/>
          <w:rtl/>
        </w:rPr>
        <w:t>.</w:t>
      </w:r>
    </w:p>
    <w:p w:rsidR="00EA3F55" w:rsidRPr="00D30735" w:rsidRDefault="00EA3F55" w:rsidP="00556D9C">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Pr="00D30735">
        <w:rPr>
          <w:b/>
          <w:bCs w:val="0"/>
          <w:szCs w:val="24"/>
          <w:rtl/>
        </w:rPr>
        <w:t xml:space="preserve">يصدر بتشكيل اللجنة الطبية العامة </w:t>
      </w:r>
      <w:r w:rsidR="00E25519">
        <w:rPr>
          <w:b/>
          <w:bCs w:val="0"/>
          <w:szCs w:val="24"/>
          <w:rtl/>
        </w:rPr>
        <w:t xml:space="preserve">أو </w:t>
      </w:r>
      <w:r w:rsidRPr="00D30735">
        <w:rPr>
          <w:b/>
          <w:bCs w:val="0"/>
          <w:szCs w:val="24"/>
          <w:rtl/>
        </w:rPr>
        <w:t xml:space="preserve">تعديله قرار الإدارة المركزية للجان الطبية بمذكرة ترفع من إدارة اللجان الطبية وموافق عليها من مدير الفرع باى عدد من الأطباء ويصح انعقاد الجلسة بحد ادنى رئيس وعضوين </w:t>
      </w:r>
      <w:r>
        <w:rPr>
          <w:rFonts w:hint="cs"/>
          <w:b/>
          <w:bCs w:val="0"/>
          <w:szCs w:val="24"/>
          <w:rtl/>
        </w:rPr>
        <w:t>.</w:t>
      </w:r>
    </w:p>
    <w:p w:rsidR="00EA3F55" w:rsidRPr="00D30735" w:rsidRDefault="00EA3F55" w:rsidP="00EA3F55">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 xml:space="preserve">(د ) </w:t>
      </w:r>
      <w:r w:rsidRPr="00D30735">
        <w:rPr>
          <w:b/>
          <w:bCs w:val="0"/>
          <w:szCs w:val="24"/>
          <w:rtl/>
        </w:rPr>
        <w:t>تختص اللجان الطبية العامة</w:t>
      </w:r>
      <w:r>
        <w:rPr>
          <w:rFonts w:hint="cs"/>
          <w:b/>
          <w:bCs w:val="0"/>
          <w:szCs w:val="24"/>
          <w:rtl/>
        </w:rPr>
        <w:t xml:space="preserve"> .</w:t>
      </w:r>
    </w:p>
    <w:p w:rsidR="00EA3F55" w:rsidRPr="00394642" w:rsidRDefault="00EA3F55" w:rsidP="00556D9C">
      <w:pPr>
        <w:pStyle w:val="BodyText"/>
        <w:tabs>
          <w:tab w:val="left" w:pos="540"/>
          <w:tab w:val="left" w:pos="746"/>
          <w:tab w:val="left" w:pos="8846"/>
        </w:tabs>
        <w:spacing w:before="120" w:after="120" w:line="400" w:lineRule="exact"/>
        <w:ind w:left="1191" w:hanging="227"/>
        <w:jc w:val="both"/>
        <w:rPr>
          <w:b/>
          <w:bCs w:val="0"/>
          <w:szCs w:val="24"/>
        </w:rPr>
      </w:pPr>
      <w:r>
        <w:rPr>
          <w:rFonts w:hint="cs"/>
          <w:b/>
          <w:bCs w:val="0"/>
          <w:szCs w:val="24"/>
          <w:rtl/>
        </w:rPr>
        <w:t xml:space="preserve">- </w:t>
      </w:r>
      <w:r w:rsidRPr="00394642">
        <w:rPr>
          <w:b/>
          <w:bCs w:val="0"/>
          <w:szCs w:val="24"/>
          <w:rtl/>
        </w:rPr>
        <w:t xml:space="preserve">بكافة الاختصاصات </w:t>
      </w:r>
      <w:r w:rsidRPr="00394642">
        <w:rPr>
          <w:rFonts w:hint="cs"/>
          <w:b/>
          <w:bCs w:val="0"/>
          <w:szCs w:val="24"/>
          <w:rtl/>
        </w:rPr>
        <w:t xml:space="preserve">لأعمال اللجان عدا إصدار قرار العجز بالأمراض المهنية </w:t>
      </w:r>
      <w:r>
        <w:rPr>
          <w:rFonts w:hint="cs"/>
          <w:b/>
          <w:bCs w:val="0"/>
          <w:szCs w:val="24"/>
          <w:rtl/>
        </w:rPr>
        <w:t>(</w:t>
      </w:r>
      <w:r w:rsidRPr="00394642">
        <w:rPr>
          <w:rFonts w:hint="cs"/>
          <w:b/>
          <w:bCs w:val="0"/>
          <w:szCs w:val="24"/>
          <w:rtl/>
        </w:rPr>
        <w:t>فينعقد الاختصاص للإدارة المركزية للجان الطبية</w:t>
      </w:r>
      <w:r>
        <w:rPr>
          <w:rFonts w:hint="cs"/>
          <w:b/>
          <w:bCs w:val="0"/>
          <w:szCs w:val="24"/>
          <w:rtl/>
        </w:rPr>
        <w:t>)</w:t>
      </w:r>
      <w:r w:rsidRPr="00394642">
        <w:rPr>
          <w:rFonts w:hint="cs"/>
          <w:b/>
          <w:bCs w:val="0"/>
          <w:szCs w:val="24"/>
          <w:rtl/>
        </w:rPr>
        <w:t xml:space="preserve"> وكل ما يتم وقفه من اختصاصات لأسباب وقتية </w:t>
      </w:r>
      <w:r w:rsidR="00E25519">
        <w:rPr>
          <w:rFonts w:hint="cs"/>
          <w:b/>
          <w:bCs w:val="0"/>
          <w:szCs w:val="24"/>
          <w:rtl/>
        </w:rPr>
        <w:t xml:space="preserve">أو </w:t>
      </w:r>
      <w:r w:rsidRPr="00394642">
        <w:rPr>
          <w:rFonts w:hint="cs"/>
          <w:b/>
          <w:bCs w:val="0"/>
          <w:szCs w:val="24"/>
          <w:rtl/>
        </w:rPr>
        <w:t xml:space="preserve">جغرافية </w:t>
      </w:r>
      <w:r w:rsidRPr="00394642">
        <w:rPr>
          <w:b/>
          <w:bCs w:val="0"/>
          <w:szCs w:val="24"/>
          <w:rtl/>
        </w:rPr>
        <w:t xml:space="preserve"> </w:t>
      </w:r>
      <w:r>
        <w:rPr>
          <w:rFonts w:hint="cs"/>
          <w:b/>
          <w:bCs w:val="0"/>
          <w:szCs w:val="24"/>
          <w:rtl/>
        </w:rPr>
        <w:t>.</w:t>
      </w:r>
      <w:r w:rsidRPr="00394642">
        <w:rPr>
          <w:b/>
          <w:bCs w:val="0"/>
          <w:szCs w:val="24"/>
          <w:rtl/>
        </w:rPr>
        <w:t xml:space="preserve"> </w:t>
      </w:r>
    </w:p>
    <w:p w:rsidR="00EA3F55" w:rsidRPr="00394642" w:rsidRDefault="00EA3F55" w:rsidP="00556D9C">
      <w:pPr>
        <w:pStyle w:val="BodyText"/>
        <w:tabs>
          <w:tab w:val="left" w:pos="540"/>
          <w:tab w:val="left" w:pos="746"/>
          <w:tab w:val="left" w:pos="8846"/>
        </w:tabs>
        <w:spacing w:before="120" w:after="120" w:line="400" w:lineRule="exact"/>
        <w:ind w:left="1191" w:hanging="227"/>
        <w:jc w:val="both"/>
        <w:rPr>
          <w:rFonts w:hint="cs"/>
          <w:b/>
          <w:bCs w:val="0"/>
          <w:szCs w:val="24"/>
        </w:rPr>
      </w:pPr>
      <w:r>
        <w:rPr>
          <w:rFonts w:hint="cs"/>
          <w:b/>
          <w:bCs w:val="0"/>
          <w:szCs w:val="24"/>
          <w:rtl/>
        </w:rPr>
        <w:t xml:space="preserve">- </w:t>
      </w:r>
      <w:r w:rsidRPr="00394642">
        <w:rPr>
          <w:b/>
          <w:bCs w:val="0"/>
          <w:szCs w:val="24"/>
          <w:rtl/>
        </w:rPr>
        <w:t xml:space="preserve">النظر فى التظلم من قرارات اللجان الطبية الفرعية وفق الشروط والأوضاع القانونية والمبينة بعد </w:t>
      </w:r>
      <w:r>
        <w:rPr>
          <w:rFonts w:hint="cs"/>
          <w:b/>
          <w:bCs w:val="0"/>
          <w:szCs w:val="24"/>
          <w:rtl/>
        </w:rPr>
        <w:t>.</w:t>
      </w:r>
    </w:p>
    <w:p w:rsidR="00EA3F55" w:rsidRPr="00394642" w:rsidRDefault="00EA3F55" w:rsidP="00556D9C">
      <w:pPr>
        <w:pStyle w:val="BodyText"/>
        <w:tabs>
          <w:tab w:val="left" w:pos="540"/>
          <w:tab w:val="left" w:pos="746"/>
          <w:tab w:val="left" w:pos="8846"/>
        </w:tabs>
        <w:spacing w:before="120" w:after="120" w:line="400" w:lineRule="exact"/>
        <w:ind w:left="1191" w:hanging="227"/>
        <w:jc w:val="both"/>
        <w:rPr>
          <w:rFonts w:hint="cs"/>
          <w:b/>
          <w:bCs w:val="0"/>
          <w:szCs w:val="24"/>
        </w:rPr>
      </w:pPr>
      <w:r>
        <w:rPr>
          <w:rFonts w:hint="cs"/>
          <w:b/>
          <w:bCs w:val="0"/>
          <w:szCs w:val="24"/>
          <w:rtl/>
        </w:rPr>
        <w:t xml:space="preserve">- </w:t>
      </w:r>
      <w:r w:rsidRPr="00394642">
        <w:rPr>
          <w:b/>
          <w:bCs w:val="0"/>
          <w:szCs w:val="24"/>
          <w:rtl/>
        </w:rPr>
        <w:t xml:space="preserve">التفتيش والمرور على اللجان الطبية الفرعية واقتراح تشكيلها واختصاصاتها تحديدا </w:t>
      </w:r>
      <w:r w:rsidR="00E25519">
        <w:rPr>
          <w:b/>
          <w:bCs w:val="0"/>
          <w:szCs w:val="24"/>
          <w:rtl/>
        </w:rPr>
        <w:t xml:space="preserve">أو </w:t>
      </w:r>
      <w:r w:rsidRPr="00394642">
        <w:rPr>
          <w:b/>
          <w:bCs w:val="0"/>
          <w:szCs w:val="24"/>
          <w:rtl/>
        </w:rPr>
        <w:t xml:space="preserve">تعديلا </w:t>
      </w:r>
      <w:r>
        <w:rPr>
          <w:rFonts w:hint="cs"/>
          <w:b/>
          <w:bCs w:val="0"/>
          <w:szCs w:val="24"/>
          <w:rtl/>
        </w:rPr>
        <w:t>.</w:t>
      </w:r>
    </w:p>
    <w:p w:rsidR="00EA3F55" w:rsidRPr="00394642" w:rsidRDefault="00EA3F55" w:rsidP="00556D9C">
      <w:pPr>
        <w:pStyle w:val="BodyText"/>
        <w:tabs>
          <w:tab w:val="left" w:pos="540"/>
          <w:tab w:val="left" w:pos="746"/>
          <w:tab w:val="left" w:pos="8846"/>
        </w:tabs>
        <w:spacing w:before="120" w:after="120" w:line="400" w:lineRule="exact"/>
        <w:ind w:left="1191" w:hanging="227"/>
        <w:jc w:val="both"/>
        <w:rPr>
          <w:rFonts w:hint="cs"/>
          <w:b/>
          <w:bCs w:val="0"/>
          <w:szCs w:val="24"/>
        </w:rPr>
      </w:pPr>
      <w:r>
        <w:rPr>
          <w:rFonts w:hint="cs"/>
          <w:b/>
          <w:bCs w:val="0"/>
          <w:szCs w:val="24"/>
          <w:rtl/>
        </w:rPr>
        <w:t xml:space="preserve">- </w:t>
      </w:r>
      <w:r w:rsidRPr="00394642">
        <w:rPr>
          <w:b/>
          <w:bCs w:val="0"/>
          <w:szCs w:val="24"/>
          <w:rtl/>
        </w:rPr>
        <w:t xml:space="preserve">المشاركة فى اللجان الطبية الخاصة </w:t>
      </w:r>
      <w:r>
        <w:rPr>
          <w:rFonts w:hint="cs"/>
          <w:b/>
          <w:bCs w:val="0"/>
          <w:szCs w:val="24"/>
          <w:rtl/>
        </w:rPr>
        <w:t>.</w:t>
      </w:r>
    </w:p>
    <w:p w:rsidR="00EA3F55" w:rsidRPr="00394642" w:rsidRDefault="00EA3F55" w:rsidP="00556D9C">
      <w:pPr>
        <w:pStyle w:val="BodyText"/>
        <w:tabs>
          <w:tab w:val="left" w:pos="540"/>
          <w:tab w:val="left" w:pos="746"/>
          <w:tab w:val="left" w:pos="8846"/>
        </w:tabs>
        <w:spacing w:before="120" w:after="120" w:line="400" w:lineRule="exact"/>
        <w:ind w:left="1191" w:hanging="227"/>
        <w:jc w:val="both"/>
        <w:rPr>
          <w:rFonts w:hint="cs"/>
          <w:b/>
          <w:bCs w:val="0"/>
          <w:szCs w:val="24"/>
        </w:rPr>
      </w:pPr>
      <w:r>
        <w:rPr>
          <w:rFonts w:hint="cs"/>
          <w:b/>
          <w:bCs w:val="0"/>
          <w:szCs w:val="24"/>
          <w:rtl/>
        </w:rPr>
        <w:t xml:space="preserve">- </w:t>
      </w:r>
      <w:r w:rsidRPr="00394642">
        <w:rPr>
          <w:b/>
          <w:bCs w:val="0"/>
          <w:szCs w:val="24"/>
          <w:rtl/>
        </w:rPr>
        <w:t>تنفيذ تكليفات الإدارة المركزية للجان الطبية</w:t>
      </w:r>
      <w:r>
        <w:rPr>
          <w:rFonts w:hint="cs"/>
          <w:b/>
          <w:bCs w:val="0"/>
          <w:szCs w:val="24"/>
          <w:rtl/>
        </w:rPr>
        <w:t xml:space="preserve"> .</w:t>
      </w:r>
    </w:p>
    <w:p w:rsidR="00EA3F55" w:rsidRPr="00394642" w:rsidRDefault="00EA3F55" w:rsidP="00556D9C">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(ﻫ ) </w:t>
      </w:r>
      <w:r w:rsidRPr="00394642">
        <w:rPr>
          <w:b/>
          <w:bCs w:val="0"/>
          <w:szCs w:val="24"/>
          <w:rtl/>
        </w:rPr>
        <w:t>يشترط لإصدار القرار من اللجان الطبية العامة</w:t>
      </w:r>
      <w:r>
        <w:rPr>
          <w:rFonts w:hint="cs"/>
          <w:b/>
          <w:bCs w:val="0"/>
          <w:szCs w:val="24"/>
          <w:rtl/>
        </w:rPr>
        <w:t xml:space="preserve"> .</w:t>
      </w:r>
    </w:p>
    <w:p w:rsidR="00EA3F55" w:rsidRPr="00394642" w:rsidRDefault="00EA3F55" w:rsidP="00556D9C">
      <w:pPr>
        <w:pStyle w:val="BodyText"/>
        <w:tabs>
          <w:tab w:val="left" w:pos="540"/>
          <w:tab w:val="left" w:pos="746"/>
          <w:tab w:val="left" w:pos="8846"/>
        </w:tabs>
        <w:spacing w:before="120" w:after="120" w:line="400" w:lineRule="exact"/>
        <w:ind w:left="1191" w:hanging="227"/>
        <w:jc w:val="both"/>
        <w:rPr>
          <w:rFonts w:hint="cs"/>
          <w:b/>
          <w:bCs w:val="0"/>
          <w:szCs w:val="24"/>
        </w:rPr>
      </w:pPr>
      <w:r>
        <w:rPr>
          <w:rFonts w:hint="cs"/>
          <w:b/>
          <w:bCs w:val="0"/>
          <w:szCs w:val="24"/>
          <w:rtl/>
        </w:rPr>
        <w:t xml:space="preserve">- </w:t>
      </w:r>
      <w:r w:rsidRPr="00394642">
        <w:rPr>
          <w:b/>
          <w:bCs w:val="0"/>
          <w:szCs w:val="24"/>
          <w:rtl/>
        </w:rPr>
        <w:t xml:space="preserve">موافقة رئيس الجلسة </w:t>
      </w:r>
      <w:r w:rsidR="00E25519">
        <w:rPr>
          <w:b/>
          <w:bCs w:val="0"/>
          <w:szCs w:val="24"/>
          <w:rtl/>
        </w:rPr>
        <w:t xml:space="preserve">أو </w:t>
      </w:r>
      <w:r w:rsidRPr="00394642">
        <w:rPr>
          <w:b/>
          <w:bCs w:val="0"/>
          <w:szCs w:val="24"/>
          <w:rtl/>
        </w:rPr>
        <w:t>مدير اللجنة إذا لم يرأسها</w:t>
      </w:r>
      <w:r>
        <w:rPr>
          <w:rFonts w:hint="cs"/>
          <w:b/>
          <w:bCs w:val="0"/>
          <w:szCs w:val="24"/>
          <w:rtl/>
        </w:rPr>
        <w:t xml:space="preserve"> .</w:t>
      </w:r>
    </w:p>
    <w:p w:rsidR="00EA3F55" w:rsidRPr="00394642" w:rsidRDefault="00EA3F55" w:rsidP="004A51C5">
      <w:pPr>
        <w:pStyle w:val="BodyText"/>
        <w:tabs>
          <w:tab w:val="left" w:pos="540"/>
          <w:tab w:val="left" w:pos="746"/>
          <w:tab w:val="left" w:pos="8846"/>
        </w:tabs>
        <w:spacing w:before="120" w:after="120" w:line="400" w:lineRule="exact"/>
        <w:ind w:left="1191" w:hanging="227"/>
        <w:jc w:val="both"/>
        <w:rPr>
          <w:rFonts w:hint="cs"/>
          <w:b/>
          <w:bCs w:val="0"/>
          <w:szCs w:val="24"/>
        </w:rPr>
      </w:pPr>
      <w:r>
        <w:rPr>
          <w:rFonts w:hint="cs"/>
          <w:b/>
          <w:bCs w:val="0"/>
          <w:szCs w:val="24"/>
          <w:rtl/>
        </w:rPr>
        <w:lastRenderedPageBreak/>
        <w:t xml:space="preserve">- </w:t>
      </w:r>
      <w:r w:rsidRPr="00394642">
        <w:rPr>
          <w:b/>
          <w:bCs w:val="0"/>
          <w:szCs w:val="24"/>
          <w:rtl/>
        </w:rPr>
        <w:t xml:space="preserve">يصدر القرار باسم رئيس الجلسة وتوقيعه أما باقى الأعضاء </w:t>
      </w:r>
      <w:r w:rsidR="004A51C5">
        <w:rPr>
          <w:rFonts w:hint="cs"/>
          <w:b/>
          <w:bCs w:val="0"/>
          <w:szCs w:val="24"/>
          <w:rtl/>
        </w:rPr>
        <w:t>فيقوموا بالتوقيع</w:t>
      </w:r>
      <w:r w:rsidRPr="00394642">
        <w:rPr>
          <w:b/>
          <w:bCs w:val="0"/>
          <w:szCs w:val="24"/>
          <w:rtl/>
        </w:rPr>
        <w:t xml:space="preserve"> على حفظ اللجنة وسجل الجلسة ودفاتر الأحوال والقيد </w:t>
      </w:r>
      <w:r>
        <w:rPr>
          <w:rFonts w:hint="cs"/>
          <w:b/>
          <w:bCs w:val="0"/>
          <w:szCs w:val="24"/>
          <w:rtl/>
        </w:rPr>
        <w:t>.</w:t>
      </w:r>
    </w:p>
    <w:p w:rsidR="00EA3F55" w:rsidRDefault="00EA3F55" w:rsidP="00556D9C">
      <w:pPr>
        <w:pStyle w:val="BodyText"/>
        <w:tabs>
          <w:tab w:val="left" w:pos="540"/>
          <w:tab w:val="left" w:pos="746"/>
          <w:tab w:val="left" w:pos="8846"/>
        </w:tabs>
        <w:spacing w:before="120" w:after="120" w:line="400" w:lineRule="exact"/>
        <w:ind w:left="1191" w:hanging="227"/>
        <w:jc w:val="both"/>
        <w:rPr>
          <w:rFonts w:hint="cs"/>
          <w:b/>
          <w:bCs w:val="0"/>
          <w:szCs w:val="24"/>
          <w:rtl/>
        </w:rPr>
      </w:pPr>
      <w:r>
        <w:rPr>
          <w:rFonts w:hint="cs"/>
          <w:b/>
          <w:bCs w:val="0"/>
          <w:szCs w:val="24"/>
          <w:rtl/>
        </w:rPr>
        <w:t xml:space="preserve">- </w:t>
      </w:r>
      <w:r w:rsidRPr="00394642">
        <w:rPr>
          <w:b/>
          <w:bCs w:val="0"/>
          <w:szCs w:val="24"/>
          <w:rtl/>
        </w:rPr>
        <w:t xml:space="preserve">تصدر كافة قرارات اللجان العامة مختومة بخاتم شعار الجمهورية والبصمة </w:t>
      </w:r>
      <w:r>
        <w:rPr>
          <w:rFonts w:hint="cs"/>
          <w:b/>
          <w:bCs w:val="0"/>
          <w:szCs w:val="24"/>
          <w:rtl/>
        </w:rPr>
        <w:t>.</w:t>
      </w:r>
    </w:p>
    <w:p w:rsidR="00834B12" w:rsidRPr="004763B7" w:rsidRDefault="00834B12" w:rsidP="00556D9C">
      <w:pPr>
        <w:spacing w:before="120" w:after="120" w:line="400" w:lineRule="exact"/>
        <w:jc w:val="center"/>
        <w:rPr>
          <w:rFonts w:cs="PT Bold Heading" w:hint="cs"/>
          <w:b/>
          <w:bCs w:val="0"/>
          <w:sz w:val="32"/>
          <w:szCs w:val="32"/>
          <w:rtl/>
        </w:rPr>
      </w:pPr>
      <w:r>
        <w:rPr>
          <w:rFonts w:cs="PT Bold Heading" w:hint="cs"/>
          <w:b/>
          <w:bCs w:val="0"/>
          <w:sz w:val="32"/>
          <w:szCs w:val="32"/>
          <w:rtl/>
        </w:rPr>
        <w:t>((1</w:t>
      </w:r>
      <w:r w:rsidR="0068449C">
        <w:rPr>
          <w:rFonts w:cs="PT Bold Heading" w:hint="cs"/>
          <w:b/>
          <w:bCs w:val="0"/>
          <w:sz w:val="32"/>
          <w:szCs w:val="32"/>
          <w:rtl/>
        </w:rPr>
        <w:t>2</w:t>
      </w:r>
      <w:r>
        <w:rPr>
          <w:rFonts w:cs="PT Bold Heading" w:hint="cs"/>
          <w:b/>
          <w:bCs w:val="0"/>
          <w:sz w:val="32"/>
          <w:szCs w:val="32"/>
          <w:rtl/>
        </w:rPr>
        <w:t>))</w:t>
      </w:r>
    </w:p>
    <w:p w:rsidR="00567549" w:rsidRPr="009F4F30" w:rsidRDefault="00567549" w:rsidP="00556D9C">
      <w:pPr>
        <w:spacing w:before="120" w:after="120" w:line="400" w:lineRule="exact"/>
        <w:ind w:firstLine="567"/>
        <w:jc w:val="both"/>
        <w:rPr>
          <w:rFonts w:cs="PT Bold Heading"/>
          <w:b/>
          <w:bCs w:val="0"/>
          <w:szCs w:val="24"/>
        </w:rPr>
      </w:pPr>
      <w:r w:rsidRPr="009F4F30">
        <w:rPr>
          <w:rFonts w:cs="PT Bold Heading"/>
          <w:b/>
          <w:bCs w:val="0"/>
          <w:szCs w:val="24"/>
          <w:rtl/>
        </w:rPr>
        <w:t xml:space="preserve">اللجان الطبية الفرعية </w:t>
      </w:r>
    </w:p>
    <w:p w:rsidR="00567549" w:rsidRPr="00834B12" w:rsidRDefault="00834B12" w:rsidP="00556D9C">
      <w:pPr>
        <w:pStyle w:val="BodyText"/>
        <w:tabs>
          <w:tab w:val="left" w:pos="540"/>
          <w:tab w:val="left" w:pos="746"/>
          <w:tab w:val="left" w:pos="8846"/>
        </w:tabs>
        <w:spacing w:before="120" w:after="120" w:line="400" w:lineRule="exact"/>
        <w:ind w:left="1021" w:hanging="454"/>
        <w:jc w:val="both"/>
        <w:rPr>
          <w:rFonts w:hint="cs"/>
          <w:b/>
          <w:bCs w:val="0"/>
          <w:szCs w:val="24"/>
        </w:rPr>
      </w:pPr>
      <w:r>
        <w:rPr>
          <w:rFonts w:hint="cs"/>
          <w:b/>
          <w:bCs w:val="0"/>
          <w:szCs w:val="24"/>
          <w:rtl/>
        </w:rPr>
        <w:t xml:space="preserve">( أ ) </w:t>
      </w:r>
      <w:r w:rsidR="00567549" w:rsidRPr="00834B12">
        <w:rPr>
          <w:b/>
          <w:bCs w:val="0"/>
          <w:szCs w:val="24"/>
          <w:rtl/>
        </w:rPr>
        <w:t>تشكل بترشيحات من مدير اللجنة الطبية العامة وإدارة اللجان الطبية تعتمد من مدير الفرع ويرفع للادارة العامة للجان الطبية برئاسة الإدارة المركزية والتى تدرس الطلب وتعرض رأيها على رئيس الإدارة المركزية للجان الطبية  والذى يصدر القرار بما يتبع</w:t>
      </w:r>
      <w:r w:rsidR="00556D9C">
        <w:rPr>
          <w:rFonts w:hint="cs"/>
          <w:b/>
          <w:bCs w:val="0"/>
          <w:szCs w:val="24"/>
          <w:rtl/>
        </w:rPr>
        <w:t xml:space="preserve"> .</w:t>
      </w:r>
    </w:p>
    <w:p w:rsidR="00567549" w:rsidRDefault="00622258" w:rsidP="00556D9C">
      <w:pPr>
        <w:pStyle w:val="BodyText"/>
        <w:tabs>
          <w:tab w:val="left" w:pos="540"/>
          <w:tab w:val="left" w:pos="746"/>
          <w:tab w:val="left" w:pos="8846"/>
        </w:tabs>
        <w:spacing w:before="120" w:after="120" w:line="440" w:lineRule="exact"/>
        <w:ind w:left="1021" w:hanging="454"/>
        <w:jc w:val="both"/>
        <w:rPr>
          <w:rFonts w:hint="cs"/>
          <w:b/>
          <w:bCs w:val="0"/>
          <w:szCs w:val="24"/>
          <w:rtl/>
        </w:rPr>
      </w:pPr>
      <w:r>
        <w:rPr>
          <w:rFonts w:hint="cs"/>
          <w:b/>
          <w:bCs w:val="0"/>
          <w:szCs w:val="24"/>
          <w:rtl/>
        </w:rPr>
        <w:t xml:space="preserve">(ب) </w:t>
      </w:r>
      <w:r w:rsidR="00567549" w:rsidRPr="00622258">
        <w:rPr>
          <w:b/>
          <w:bCs w:val="0"/>
          <w:szCs w:val="24"/>
          <w:rtl/>
        </w:rPr>
        <w:t xml:space="preserve">يمكن تشكيلها بعيادة </w:t>
      </w:r>
      <w:r w:rsidR="00E25519">
        <w:rPr>
          <w:b/>
          <w:bCs w:val="0"/>
          <w:szCs w:val="24"/>
          <w:rtl/>
        </w:rPr>
        <w:t xml:space="preserve">أو </w:t>
      </w:r>
      <w:r w:rsidR="00567549" w:rsidRPr="00622258">
        <w:rPr>
          <w:b/>
          <w:bCs w:val="0"/>
          <w:szCs w:val="24"/>
          <w:rtl/>
        </w:rPr>
        <w:t xml:space="preserve">مستشفى </w:t>
      </w:r>
      <w:r w:rsidR="00E25519">
        <w:rPr>
          <w:rFonts w:hint="cs"/>
          <w:b/>
          <w:bCs w:val="0"/>
          <w:szCs w:val="24"/>
          <w:rtl/>
        </w:rPr>
        <w:t xml:space="preserve">أو </w:t>
      </w:r>
      <w:r w:rsidR="00567549" w:rsidRPr="00622258">
        <w:rPr>
          <w:b/>
          <w:bCs w:val="0"/>
          <w:szCs w:val="24"/>
          <w:rtl/>
        </w:rPr>
        <w:t>منطقة تابعة للفرع</w:t>
      </w:r>
      <w:r w:rsidR="00AA490F">
        <w:rPr>
          <w:rFonts w:hint="cs"/>
          <w:b/>
          <w:bCs w:val="0"/>
          <w:szCs w:val="24"/>
          <w:rtl/>
        </w:rPr>
        <w:t xml:space="preserve"> </w:t>
      </w:r>
      <w:r w:rsidR="009F4F30">
        <w:rPr>
          <w:b/>
          <w:bCs w:val="0"/>
          <w:szCs w:val="24"/>
          <w:rtl/>
        </w:rPr>
        <w:t>.</w:t>
      </w:r>
    </w:p>
    <w:p w:rsidR="009F4F30" w:rsidRPr="00C846C9" w:rsidRDefault="009F4F30" w:rsidP="00556D9C">
      <w:pPr>
        <w:pStyle w:val="BodyText"/>
        <w:tabs>
          <w:tab w:val="left" w:pos="540"/>
          <w:tab w:val="left" w:pos="746"/>
          <w:tab w:val="left" w:pos="8846"/>
        </w:tabs>
        <w:spacing w:before="60" w:after="60" w:line="440" w:lineRule="exact"/>
        <w:ind w:left="1021" w:hanging="454"/>
        <w:jc w:val="both"/>
        <w:rPr>
          <w:rFonts w:hint="cs"/>
          <w:b/>
          <w:bCs w:val="0"/>
          <w:szCs w:val="24"/>
        </w:rPr>
      </w:pPr>
      <w:r>
        <w:rPr>
          <w:rFonts w:hint="cs"/>
          <w:b/>
          <w:bCs w:val="0"/>
          <w:szCs w:val="24"/>
          <w:rtl/>
        </w:rPr>
        <w:t>(</w:t>
      </w:r>
      <w:r w:rsidR="00AA490F">
        <w:rPr>
          <w:rFonts w:cs="Times New Roman"/>
          <w:b/>
          <w:bCs w:val="0"/>
          <w:szCs w:val="24"/>
          <w:rtl/>
        </w:rPr>
        <w:t>ﺠ</w:t>
      </w:r>
      <w:r w:rsidR="00AA490F">
        <w:rPr>
          <w:rFonts w:hint="cs"/>
          <w:b/>
          <w:bCs w:val="0"/>
          <w:szCs w:val="24"/>
          <w:rtl/>
        </w:rPr>
        <w:t xml:space="preserve"> </w:t>
      </w:r>
      <w:r>
        <w:rPr>
          <w:rFonts w:hint="cs"/>
          <w:b/>
          <w:bCs w:val="0"/>
          <w:szCs w:val="24"/>
          <w:rtl/>
        </w:rPr>
        <w:t xml:space="preserve">) </w:t>
      </w:r>
      <w:r w:rsidRPr="00C846C9">
        <w:rPr>
          <w:b/>
          <w:bCs w:val="0"/>
          <w:szCs w:val="24"/>
          <w:rtl/>
        </w:rPr>
        <w:t>يصدر بإنشائها وتشكيلها ونطاق اختصاصها قرار الإدارة المركزية للجان الطبية وذلك  بمذكرة ترفع من إدارة اللجان الطبية موافق  عليها من مدير الفرع</w:t>
      </w:r>
      <w:r>
        <w:rPr>
          <w:rFonts w:hint="cs"/>
          <w:b/>
          <w:bCs w:val="0"/>
          <w:szCs w:val="24"/>
          <w:rtl/>
        </w:rPr>
        <w:t xml:space="preserve"> .</w:t>
      </w:r>
    </w:p>
    <w:p w:rsidR="009F4F30" w:rsidRPr="00C846C9" w:rsidRDefault="009F4F30" w:rsidP="00556D9C">
      <w:pPr>
        <w:pStyle w:val="BodyText"/>
        <w:tabs>
          <w:tab w:val="left" w:pos="540"/>
          <w:tab w:val="left" w:pos="746"/>
          <w:tab w:val="left" w:pos="8846"/>
        </w:tabs>
        <w:spacing w:before="60" w:after="60" w:line="440" w:lineRule="exact"/>
        <w:ind w:left="1021" w:hanging="454"/>
        <w:jc w:val="both"/>
        <w:rPr>
          <w:rFonts w:hint="cs"/>
          <w:b/>
          <w:bCs w:val="0"/>
          <w:szCs w:val="24"/>
        </w:rPr>
      </w:pPr>
      <w:r>
        <w:rPr>
          <w:rFonts w:hint="cs"/>
          <w:b/>
          <w:bCs w:val="0"/>
          <w:szCs w:val="24"/>
          <w:rtl/>
        </w:rPr>
        <w:t>(</w:t>
      </w:r>
      <w:r w:rsidR="00AA490F">
        <w:rPr>
          <w:rFonts w:cs="Times New Roman" w:hint="cs"/>
          <w:b/>
          <w:bCs w:val="0"/>
          <w:szCs w:val="24"/>
          <w:rtl/>
        </w:rPr>
        <w:t>د</w:t>
      </w:r>
      <w:r>
        <w:rPr>
          <w:rFonts w:hint="cs"/>
          <w:b/>
          <w:bCs w:val="0"/>
          <w:szCs w:val="24"/>
          <w:rtl/>
        </w:rPr>
        <w:t xml:space="preserve"> ) </w:t>
      </w:r>
      <w:r w:rsidRPr="00C846C9">
        <w:rPr>
          <w:b/>
          <w:bCs w:val="0"/>
          <w:szCs w:val="24"/>
          <w:rtl/>
        </w:rPr>
        <w:t xml:space="preserve">تخضع للأشراف الكامل من اللجنة الطبية العامة فنيا وإداريا </w:t>
      </w:r>
      <w:r>
        <w:rPr>
          <w:rFonts w:hint="cs"/>
          <w:b/>
          <w:bCs w:val="0"/>
          <w:szCs w:val="24"/>
          <w:rtl/>
        </w:rPr>
        <w:t>.</w:t>
      </w:r>
    </w:p>
    <w:p w:rsidR="009F4F30" w:rsidRPr="00C846C9" w:rsidRDefault="009F4F30" w:rsidP="00556D9C">
      <w:pPr>
        <w:pStyle w:val="BodyText"/>
        <w:tabs>
          <w:tab w:val="left" w:pos="540"/>
          <w:tab w:val="left" w:pos="746"/>
          <w:tab w:val="left" w:pos="8846"/>
        </w:tabs>
        <w:spacing w:before="60" w:after="60" w:line="440" w:lineRule="exact"/>
        <w:ind w:left="1021" w:hanging="454"/>
        <w:jc w:val="both"/>
        <w:rPr>
          <w:rFonts w:hint="cs"/>
          <w:b/>
          <w:bCs w:val="0"/>
          <w:szCs w:val="24"/>
        </w:rPr>
      </w:pPr>
      <w:r>
        <w:rPr>
          <w:rFonts w:hint="cs"/>
          <w:b/>
          <w:bCs w:val="0"/>
          <w:szCs w:val="24"/>
          <w:rtl/>
        </w:rPr>
        <w:t>(</w:t>
      </w:r>
      <w:r w:rsidR="00AA490F">
        <w:rPr>
          <w:rFonts w:hint="cs"/>
          <w:b/>
          <w:bCs w:val="0"/>
          <w:szCs w:val="24"/>
          <w:rtl/>
        </w:rPr>
        <w:t>ﻫ</w:t>
      </w:r>
      <w:r>
        <w:rPr>
          <w:rFonts w:hint="cs"/>
          <w:b/>
          <w:bCs w:val="0"/>
          <w:szCs w:val="24"/>
          <w:rtl/>
        </w:rPr>
        <w:t xml:space="preserve"> ) </w:t>
      </w:r>
      <w:r w:rsidR="00AA490F">
        <w:rPr>
          <w:b/>
          <w:bCs w:val="0"/>
          <w:szCs w:val="24"/>
          <w:rtl/>
        </w:rPr>
        <w:t>تابعة إداريا وماليا ومخز</w:t>
      </w:r>
      <w:r w:rsidR="00AA490F">
        <w:rPr>
          <w:rFonts w:hint="cs"/>
          <w:b/>
          <w:bCs w:val="0"/>
          <w:szCs w:val="24"/>
          <w:rtl/>
        </w:rPr>
        <w:t>ن</w:t>
      </w:r>
      <w:r w:rsidR="00AA490F">
        <w:rPr>
          <w:b/>
          <w:bCs w:val="0"/>
          <w:szCs w:val="24"/>
          <w:rtl/>
        </w:rPr>
        <w:t>ي</w:t>
      </w:r>
      <w:r w:rsidRPr="00C846C9">
        <w:rPr>
          <w:b/>
          <w:bCs w:val="0"/>
          <w:szCs w:val="24"/>
          <w:rtl/>
        </w:rPr>
        <w:t xml:space="preserve">ا للعيادة </w:t>
      </w:r>
      <w:r w:rsidR="00E25519">
        <w:rPr>
          <w:b/>
          <w:bCs w:val="0"/>
          <w:szCs w:val="24"/>
          <w:rtl/>
        </w:rPr>
        <w:t xml:space="preserve">أو </w:t>
      </w:r>
      <w:r w:rsidRPr="00C846C9">
        <w:rPr>
          <w:b/>
          <w:bCs w:val="0"/>
          <w:szCs w:val="24"/>
          <w:rtl/>
        </w:rPr>
        <w:t xml:space="preserve">للمنطقة وفنيا للجنة الطبية العامة </w:t>
      </w:r>
      <w:r>
        <w:rPr>
          <w:rFonts w:hint="cs"/>
          <w:b/>
          <w:bCs w:val="0"/>
          <w:szCs w:val="24"/>
          <w:rtl/>
        </w:rPr>
        <w:t>.</w:t>
      </w:r>
    </w:p>
    <w:p w:rsidR="009F4F30" w:rsidRPr="00C846C9" w:rsidRDefault="009F4F30" w:rsidP="00556D9C">
      <w:pPr>
        <w:pStyle w:val="BodyText"/>
        <w:tabs>
          <w:tab w:val="left" w:pos="540"/>
          <w:tab w:val="left" w:pos="746"/>
          <w:tab w:val="left" w:pos="8846"/>
        </w:tabs>
        <w:spacing w:before="60" w:after="60" w:line="440" w:lineRule="exact"/>
        <w:ind w:left="1021" w:hanging="454"/>
        <w:jc w:val="both"/>
        <w:rPr>
          <w:rFonts w:hint="cs"/>
          <w:b/>
          <w:bCs w:val="0"/>
          <w:szCs w:val="24"/>
        </w:rPr>
      </w:pPr>
      <w:r>
        <w:rPr>
          <w:rFonts w:hint="cs"/>
          <w:b/>
          <w:bCs w:val="0"/>
          <w:szCs w:val="24"/>
          <w:rtl/>
        </w:rPr>
        <w:t>(</w:t>
      </w:r>
      <w:r w:rsidR="00AA490F">
        <w:rPr>
          <w:rFonts w:hint="cs"/>
          <w:b/>
          <w:bCs w:val="0"/>
          <w:szCs w:val="24"/>
          <w:rtl/>
        </w:rPr>
        <w:t>و</w:t>
      </w:r>
      <w:r>
        <w:rPr>
          <w:rFonts w:hint="cs"/>
          <w:b/>
          <w:bCs w:val="0"/>
          <w:szCs w:val="24"/>
          <w:rtl/>
        </w:rPr>
        <w:t xml:space="preserve"> ) </w:t>
      </w:r>
      <w:r w:rsidRPr="00C846C9">
        <w:rPr>
          <w:b/>
          <w:bCs w:val="0"/>
          <w:szCs w:val="24"/>
          <w:rtl/>
        </w:rPr>
        <w:t>تختص</w:t>
      </w:r>
      <w:r w:rsidR="004A51C5">
        <w:rPr>
          <w:rFonts w:hint="cs"/>
          <w:b/>
          <w:bCs w:val="0"/>
          <w:szCs w:val="24"/>
          <w:rtl/>
        </w:rPr>
        <w:t xml:space="preserve"> أساساً</w:t>
      </w:r>
      <w:r w:rsidRPr="00C846C9">
        <w:rPr>
          <w:b/>
          <w:bCs w:val="0"/>
          <w:szCs w:val="24"/>
          <w:rtl/>
        </w:rPr>
        <w:t xml:space="preserve"> بمنح الأجازات المرضية حتى ستين يوما فى الدفعة الواحدة</w:t>
      </w:r>
      <w:r>
        <w:rPr>
          <w:rFonts w:hint="cs"/>
          <w:b/>
          <w:bCs w:val="0"/>
          <w:szCs w:val="24"/>
          <w:rtl/>
        </w:rPr>
        <w:t xml:space="preserve"> .</w:t>
      </w:r>
    </w:p>
    <w:p w:rsidR="009F4F30" w:rsidRPr="00C846C9" w:rsidRDefault="009F4F30" w:rsidP="00556D9C">
      <w:pPr>
        <w:pStyle w:val="BodyText"/>
        <w:tabs>
          <w:tab w:val="left" w:pos="540"/>
          <w:tab w:val="left" w:pos="746"/>
          <w:tab w:val="left" w:pos="8846"/>
        </w:tabs>
        <w:spacing w:before="60" w:after="60" w:line="440" w:lineRule="exact"/>
        <w:ind w:left="1021" w:hanging="454"/>
        <w:jc w:val="both"/>
        <w:rPr>
          <w:rFonts w:hint="cs"/>
          <w:b/>
          <w:bCs w:val="0"/>
          <w:szCs w:val="24"/>
        </w:rPr>
      </w:pPr>
      <w:r>
        <w:rPr>
          <w:rFonts w:hint="cs"/>
          <w:b/>
          <w:bCs w:val="0"/>
          <w:szCs w:val="24"/>
          <w:rtl/>
        </w:rPr>
        <w:t>(</w:t>
      </w:r>
      <w:r w:rsidR="00AA490F">
        <w:rPr>
          <w:rFonts w:hint="cs"/>
          <w:b/>
          <w:bCs w:val="0"/>
          <w:szCs w:val="24"/>
          <w:rtl/>
        </w:rPr>
        <w:t>ز</w:t>
      </w:r>
      <w:r>
        <w:rPr>
          <w:rFonts w:hint="cs"/>
          <w:b/>
          <w:bCs w:val="0"/>
          <w:szCs w:val="24"/>
          <w:rtl/>
        </w:rPr>
        <w:t xml:space="preserve"> ) </w:t>
      </w:r>
      <w:r w:rsidRPr="00C846C9">
        <w:rPr>
          <w:b/>
          <w:bCs w:val="0"/>
          <w:szCs w:val="24"/>
          <w:rtl/>
        </w:rPr>
        <w:t xml:space="preserve">يجوز تكليف بعض اللجان الطبية الفرعية لظروف خاصة بها </w:t>
      </w:r>
      <w:r w:rsidR="00E25519">
        <w:rPr>
          <w:b/>
          <w:bCs w:val="0"/>
          <w:szCs w:val="24"/>
          <w:rtl/>
        </w:rPr>
        <w:t xml:space="preserve">أو </w:t>
      </w:r>
      <w:r w:rsidRPr="00C846C9">
        <w:rPr>
          <w:b/>
          <w:bCs w:val="0"/>
          <w:szCs w:val="24"/>
          <w:rtl/>
        </w:rPr>
        <w:t>بجهة إنشائها بإضافة اختصاصات بقرار من الإدارة المركزية للجان الطبية</w:t>
      </w:r>
      <w:r>
        <w:rPr>
          <w:rFonts w:hint="cs"/>
          <w:b/>
          <w:bCs w:val="0"/>
          <w:szCs w:val="24"/>
          <w:rtl/>
        </w:rPr>
        <w:t xml:space="preserve"> .</w:t>
      </w:r>
    </w:p>
    <w:p w:rsidR="009F4F30" w:rsidRPr="00C846C9" w:rsidRDefault="009F4F30" w:rsidP="00556D9C">
      <w:pPr>
        <w:pStyle w:val="BodyText"/>
        <w:tabs>
          <w:tab w:val="left" w:pos="540"/>
          <w:tab w:val="left" w:pos="746"/>
          <w:tab w:val="left" w:pos="8846"/>
        </w:tabs>
        <w:spacing w:before="60" w:after="60" w:line="440" w:lineRule="exact"/>
        <w:ind w:left="1021" w:hanging="454"/>
        <w:jc w:val="both"/>
        <w:rPr>
          <w:rFonts w:hint="cs"/>
          <w:b/>
          <w:bCs w:val="0"/>
          <w:szCs w:val="24"/>
        </w:rPr>
      </w:pPr>
      <w:r>
        <w:rPr>
          <w:rFonts w:hint="cs"/>
          <w:b/>
          <w:bCs w:val="0"/>
          <w:szCs w:val="24"/>
          <w:rtl/>
        </w:rPr>
        <w:t>(</w:t>
      </w:r>
      <w:r w:rsidR="00AA490F">
        <w:rPr>
          <w:rFonts w:hint="cs"/>
          <w:b/>
          <w:bCs w:val="0"/>
          <w:szCs w:val="24"/>
          <w:rtl/>
        </w:rPr>
        <w:t>ح</w:t>
      </w:r>
      <w:r>
        <w:rPr>
          <w:rFonts w:hint="cs"/>
          <w:b/>
          <w:bCs w:val="0"/>
          <w:szCs w:val="24"/>
          <w:rtl/>
        </w:rPr>
        <w:t xml:space="preserve"> ) </w:t>
      </w:r>
      <w:r w:rsidRPr="00C846C9">
        <w:rPr>
          <w:b/>
          <w:bCs w:val="0"/>
          <w:szCs w:val="24"/>
          <w:rtl/>
        </w:rPr>
        <w:t>يكون تشكيلها برئيس وعضوين على الأقل ويصح انعقادها برئيس وعضو . وإذا غاب الرئيس يجوز للأقدم من الأعضاء رئاسة الجلسة</w:t>
      </w:r>
      <w:r>
        <w:rPr>
          <w:rFonts w:hint="cs"/>
          <w:b/>
          <w:bCs w:val="0"/>
          <w:szCs w:val="24"/>
          <w:rtl/>
        </w:rPr>
        <w:t xml:space="preserve"> .</w:t>
      </w:r>
    </w:p>
    <w:p w:rsidR="009F4F30" w:rsidRPr="00C846C9" w:rsidRDefault="009F4F30" w:rsidP="004A51C5">
      <w:pPr>
        <w:pStyle w:val="BodyText"/>
        <w:tabs>
          <w:tab w:val="left" w:pos="540"/>
          <w:tab w:val="left" w:pos="746"/>
          <w:tab w:val="left" w:pos="8846"/>
        </w:tabs>
        <w:spacing w:before="60" w:after="60" w:line="440" w:lineRule="exact"/>
        <w:ind w:left="1021" w:hanging="454"/>
        <w:jc w:val="both"/>
        <w:rPr>
          <w:rFonts w:hint="cs"/>
          <w:b/>
          <w:bCs w:val="0"/>
          <w:szCs w:val="24"/>
        </w:rPr>
      </w:pPr>
      <w:r>
        <w:rPr>
          <w:rFonts w:hint="cs"/>
          <w:b/>
          <w:bCs w:val="0"/>
          <w:szCs w:val="24"/>
          <w:rtl/>
        </w:rPr>
        <w:lastRenderedPageBreak/>
        <w:t>(</w:t>
      </w:r>
      <w:r w:rsidR="00AA490F">
        <w:rPr>
          <w:rFonts w:hint="cs"/>
          <w:b/>
          <w:bCs w:val="0"/>
          <w:szCs w:val="24"/>
          <w:rtl/>
        </w:rPr>
        <w:t>ط</w:t>
      </w:r>
      <w:r>
        <w:rPr>
          <w:rFonts w:hint="cs"/>
          <w:b/>
          <w:bCs w:val="0"/>
          <w:szCs w:val="24"/>
          <w:rtl/>
        </w:rPr>
        <w:t xml:space="preserve"> ) </w:t>
      </w:r>
      <w:r w:rsidRPr="00C846C9">
        <w:rPr>
          <w:b/>
          <w:bCs w:val="0"/>
          <w:szCs w:val="24"/>
          <w:rtl/>
        </w:rPr>
        <w:t>فى حالة غياب العضوين يجوز للرئيس ضم اى طبيب لانعقاد الجلسة على أن يحرر مذكرة لإدارة اللجان الطبية بعد المناظرة</w:t>
      </w:r>
      <w:r>
        <w:rPr>
          <w:rFonts w:hint="cs"/>
          <w:b/>
          <w:bCs w:val="0"/>
          <w:szCs w:val="24"/>
          <w:rtl/>
        </w:rPr>
        <w:t xml:space="preserve"> .</w:t>
      </w:r>
    </w:p>
    <w:p w:rsidR="009F4F30" w:rsidRDefault="009F4F30" w:rsidP="004A51C5">
      <w:pPr>
        <w:pStyle w:val="BodyText"/>
        <w:tabs>
          <w:tab w:val="left" w:pos="540"/>
          <w:tab w:val="left" w:pos="746"/>
          <w:tab w:val="left" w:pos="8846"/>
        </w:tabs>
        <w:spacing w:before="60" w:after="60" w:line="440" w:lineRule="exact"/>
        <w:ind w:left="1021" w:hanging="454"/>
        <w:jc w:val="both"/>
        <w:rPr>
          <w:rFonts w:hint="cs"/>
          <w:b/>
          <w:bCs w:val="0"/>
          <w:szCs w:val="24"/>
          <w:rtl/>
        </w:rPr>
      </w:pPr>
      <w:r>
        <w:rPr>
          <w:rFonts w:hint="cs"/>
          <w:b/>
          <w:bCs w:val="0"/>
          <w:szCs w:val="24"/>
          <w:rtl/>
        </w:rPr>
        <w:t>(</w:t>
      </w:r>
      <w:r w:rsidR="00AA490F">
        <w:rPr>
          <w:rFonts w:hint="cs"/>
          <w:b/>
          <w:bCs w:val="0"/>
          <w:szCs w:val="24"/>
          <w:rtl/>
        </w:rPr>
        <w:t>ى</w:t>
      </w:r>
      <w:r>
        <w:rPr>
          <w:rFonts w:hint="cs"/>
          <w:b/>
          <w:bCs w:val="0"/>
          <w:szCs w:val="24"/>
          <w:rtl/>
        </w:rPr>
        <w:t xml:space="preserve"> ) </w:t>
      </w:r>
      <w:r w:rsidRPr="00C846C9">
        <w:rPr>
          <w:b/>
          <w:bCs w:val="0"/>
          <w:szCs w:val="24"/>
          <w:rtl/>
        </w:rPr>
        <w:t>تخضع للمرور والتفتيش والمتابعة من اللجنة الطبية العامة وإدارة اللجان الطبية بالفرع والإدارة المركزية للجان الطبية</w:t>
      </w:r>
      <w:r>
        <w:rPr>
          <w:rFonts w:hint="cs"/>
          <w:b/>
          <w:bCs w:val="0"/>
          <w:szCs w:val="24"/>
          <w:rtl/>
        </w:rPr>
        <w:t xml:space="preserve"> .</w:t>
      </w:r>
    </w:p>
    <w:p w:rsidR="00567549" w:rsidRPr="00622258" w:rsidRDefault="00622258" w:rsidP="004A51C5">
      <w:pPr>
        <w:pStyle w:val="BodyText"/>
        <w:tabs>
          <w:tab w:val="left" w:pos="540"/>
          <w:tab w:val="left" w:pos="746"/>
          <w:tab w:val="left" w:pos="8846"/>
        </w:tabs>
        <w:spacing w:before="120" w:after="120" w:line="440" w:lineRule="exact"/>
        <w:ind w:left="1021" w:hanging="454"/>
        <w:jc w:val="both"/>
        <w:rPr>
          <w:b/>
          <w:bCs w:val="0"/>
          <w:szCs w:val="24"/>
          <w:rtl/>
        </w:rPr>
      </w:pPr>
      <w:r>
        <w:rPr>
          <w:rFonts w:hint="cs"/>
          <w:b/>
          <w:bCs w:val="0"/>
          <w:szCs w:val="24"/>
          <w:rtl/>
        </w:rPr>
        <w:t>(</w:t>
      </w:r>
      <w:r w:rsidR="00AA490F">
        <w:rPr>
          <w:rFonts w:cs="Times New Roman" w:hint="cs"/>
          <w:b/>
          <w:bCs w:val="0"/>
          <w:szCs w:val="24"/>
          <w:rtl/>
        </w:rPr>
        <w:t>ك</w:t>
      </w:r>
      <w:r>
        <w:rPr>
          <w:rFonts w:hint="cs"/>
          <w:b/>
          <w:bCs w:val="0"/>
          <w:szCs w:val="24"/>
          <w:rtl/>
        </w:rPr>
        <w:t xml:space="preserve"> ) </w:t>
      </w:r>
      <w:r w:rsidR="00567549" w:rsidRPr="00622258">
        <w:rPr>
          <w:b/>
          <w:bCs w:val="0"/>
          <w:szCs w:val="24"/>
          <w:rtl/>
        </w:rPr>
        <w:t>تختص اللجان الطبية الفرعية بما يلى</w:t>
      </w:r>
      <w:r w:rsidR="00AA490F">
        <w:rPr>
          <w:rFonts w:hint="cs"/>
          <w:b/>
          <w:bCs w:val="0"/>
          <w:szCs w:val="24"/>
          <w:rtl/>
        </w:rPr>
        <w:t xml:space="preserve"> </w:t>
      </w:r>
      <w:r w:rsidR="00567549" w:rsidRPr="00622258">
        <w:rPr>
          <w:b/>
          <w:bCs w:val="0"/>
          <w:szCs w:val="24"/>
          <w:rtl/>
        </w:rPr>
        <w:t>:</w:t>
      </w:r>
    </w:p>
    <w:p w:rsidR="00567549" w:rsidRPr="00622258" w:rsidRDefault="00AA490F" w:rsidP="004A51C5">
      <w:pPr>
        <w:pStyle w:val="BodyText"/>
        <w:tabs>
          <w:tab w:val="left" w:pos="540"/>
          <w:tab w:val="left" w:pos="746"/>
          <w:tab w:val="left" w:pos="8846"/>
        </w:tabs>
        <w:spacing w:before="120" w:after="120" w:line="440" w:lineRule="exact"/>
        <w:ind w:left="1021" w:hanging="454"/>
        <w:jc w:val="both"/>
        <w:rPr>
          <w:b/>
          <w:bCs w:val="0"/>
          <w:szCs w:val="24"/>
        </w:rPr>
      </w:pPr>
      <w:r>
        <w:rPr>
          <w:rFonts w:hint="cs"/>
          <w:b/>
          <w:bCs w:val="0"/>
          <w:szCs w:val="24"/>
          <w:rtl/>
        </w:rPr>
        <w:t>1 -</w:t>
      </w:r>
      <w:r w:rsidR="00622258">
        <w:rPr>
          <w:rFonts w:hint="cs"/>
          <w:b/>
          <w:bCs w:val="0"/>
          <w:szCs w:val="24"/>
          <w:rtl/>
        </w:rPr>
        <w:t xml:space="preserve"> </w:t>
      </w:r>
      <w:r w:rsidR="00567549" w:rsidRPr="00622258">
        <w:rPr>
          <w:b/>
          <w:bCs w:val="0"/>
          <w:szCs w:val="24"/>
          <w:rtl/>
        </w:rPr>
        <w:t xml:space="preserve">منح المنتفع بالتأمين ضد المرض الإجازة المرضية لمدة لا تجاوز ستين يوماً فى الدفعة الواحدة مدة سابقة ولا تزيد المدة اللاحقة عن شهر </w:t>
      </w:r>
      <w:r w:rsidR="00622258" w:rsidRPr="00622258">
        <w:rPr>
          <w:rFonts w:hint="cs"/>
          <w:b/>
          <w:bCs w:val="0"/>
          <w:szCs w:val="24"/>
          <w:rtl/>
        </w:rPr>
        <w:t>.</w:t>
      </w:r>
    </w:p>
    <w:p w:rsidR="00567549" w:rsidRPr="00622258" w:rsidRDefault="00AA490F" w:rsidP="004A51C5">
      <w:pPr>
        <w:pStyle w:val="BodyText"/>
        <w:tabs>
          <w:tab w:val="left" w:pos="540"/>
          <w:tab w:val="left" w:pos="746"/>
          <w:tab w:val="left" w:pos="8846"/>
        </w:tabs>
        <w:spacing w:before="120" w:after="120" w:line="440" w:lineRule="exact"/>
        <w:ind w:left="1021" w:hanging="454"/>
        <w:jc w:val="both"/>
        <w:rPr>
          <w:b/>
          <w:bCs w:val="0"/>
          <w:szCs w:val="24"/>
        </w:rPr>
      </w:pPr>
      <w:r>
        <w:rPr>
          <w:rFonts w:hint="cs"/>
          <w:b/>
          <w:bCs w:val="0"/>
          <w:szCs w:val="24"/>
          <w:rtl/>
        </w:rPr>
        <w:t>2 -</w:t>
      </w:r>
      <w:r w:rsidR="00622258">
        <w:rPr>
          <w:rFonts w:hint="cs"/>
          <w:b/>
          <w:bCs w:val="0"/>
          <w:szCs w:val="24"/>
          <w:rtl/>
        </w:rPr>
        <w:t xml:space="preserve"> </w:t>
      </w:r>
      <w:r w:rsidR="00567549" w:rsidRPr="00622258">
        <w:rPr>
          <w:b/>
          <w:bCs w:val="0"/>
          <w:szCs w:val="24"/>
          <w:rtl/>
        </w:rPr>
        <w:t>يجوز أن يذكر فى القرار إعادة العرض على اللجنة فى نهاية الإجازة</w:t>
      </w:r>
      <w:r w:rsidR="00622258" w:rsidRPr="00622258">
        <w:rPr>
          <w:rFonts w:hint="cs"/>
          <w:b/>
          <w:bCs w:val="0"/>
          <w:szCs w:val="24"/>
          <w:rtl/>
        </w:rPr>
        <w:t xml:space="preserve"> .</w:t>
      </w:r>
    </w:p>
    <w:p w:rsidR="00567549" w:rsidRPr="00622258" w:rsidRDefault="00AA490F" w:rsidP="004A51C5">
      <w:pPr>
        <w:pStyle w:val="BodyText"/>
        <w:tabs>
          <w:tab w:val="left" w:pos="540"/>
          <w:tab w:val="left" w:pos="746"/>
          <w:tab w:val="left" w:pos="8846"/>
        </w:tabs>
        <w:spacing w:before="60" w:after="60" w:line="440" w:lineRule="exact"/>
        <w:ind w:left="1021" w:hanging="454"/>
        <w:jc w:val="both"/>
        <w:rPr>
          <w:b/>
          <w:bCs w:val="0"/>
          <w:szCs w:val="24"/>
        </w:rPr>
      </w:pPr>
      <w:r>
        <w:rPr>
          <w:rFonts w:hint="cs"/>
          <w:b/>
          <w:bCs w:val="0"/>
          <w:szCs w:val="24"/>
          <w:rtl/>
        </w:rPr>
        <w:t>3 -</w:t>
      </w:r>
      <w:r w:rsidR="00622258">
        <w:rPr>
          <w:rFonts w:hint="cs"/>
          <w:b/>
          <w:bCs w:val="0"/>
          <w:szCs w:val="24"/>
          <w:rtl/>
        </w:rPr>
        <w:t xml:space="preserve"> </w:t>
      </w:r>
      <w:r w:rsidR="00567549" w:rsidRPr="00622258">
        <w:rPr>
          <w:b/>
          <w:bCs w:val="0"/>
          <w:szCs w:val="24"/>
          <w:rtl/>
        </w:rPr>
        <w:t xml:space="preserve">النظر فى الإجازات المرضية الممنوحة بمعرفة المستشفى </w:t>
      </w:r>
      <w:r w:rsidR="00E25519">
        <w:rPr>
          <w:b/>
          <w:bCs w:val="0"/>
          <w:szCs w:val="24"/>
          <w:rtl/>
        </w:rPr>
        <w:t xml:space="preserve">أو </w:t>
      </w:r>
      <w:r w:rsidR="00567549" w:rsidRPr="00622258">
        <w:rPr>
          <w:b/>
          <w:bCs w:val="0"/>
          <w:szCs w:val="24"/>
          <w:rtl/>
        </w:rPr>
        <w:t>العيادة الشاملة (بحسب الأحوال) للمنتفع</w:t>
      </w:r>
      <w:r w:rsidR="00622258">
        <w:rPr>
          <w:rFonts w:hint="cs"/>
          <w:b/>
          <w:bCs w:val="0"/>
          <w:szCs w:val="24"/>
          <w:rtl/>
        </w:rPr>
        <w:t>ـ</w:t>
      </w:r>
      <w:r w:rsidR="00567549" w:rsidRPr="00622258">
        <w:rPr>
          <w:b/>
          <w:bCs w:val="0"/>
          <w:szCs w:val="24"/>
          <w:rtl/>
        </w:rPr>
        <w:t xml:space="preserve">ين الذين يبلغون بمرضهم من خارج نطاق العيادة وربطها . بالشروط التالية </w:t>
      </w:r>
      <w:r w:rsidR="00622258" w:rsidRPr="00622258">
        <w:rPr>
          <w:rFonts w:hint="cs"/>
          <w:b/>
          <w:bCs w:val="0"/>
          <w:szCs w:val="24"/>
          <w:rtl/>
        </w:rPr>
        <w:t>.</w:t>
      </w:r>
    </w:p>
    <w:p w:rsidR="00567549" w:rsidRPr="00622258" w:rsidRDefault="00622258" w:rsidP="004A51C5">
      <w:pPr>
        <w:pStyle w:val="BodyText"/>
        <w:tabs>
          <w:tab w:val="left" w:pos="540"/>
          <w:tab w:val="left" w:pos="746"/>
          <w:tab w:val="left" w:pos="8846"/>
        </w:tabs>
        <w:spacing w:before="60" w:after="60" w:line="440" w:lineRule="exact"/>
        <w:ind w:left="1134" w:hanging="170"/>
        <w:jc w:val="both"/>
        <w:rPr>
          <w:rFonts w:hint="cs"/>
          <w:b/>
          <w:bCs w:val="0"/>
          <w:szCs w:val="24"/>
        </w:rPr>
      </w:pPr>
      <w:r>
        <w:rPr>
          <w:rFonts w:hint="cs"/>
          <w:b/>
          <w:bCs w:val="0"/>
          <w:szCs w:val="24"/>
          <w:rtl/>
        </w:rPr>
        <w:t xml:space="preserve">- </w:t>
      </w:r>
      <w:r w:rsidR="00567549" w:rsidRPr="00622258">
        <w:rPr>
          <w:b/>
          <w:bCs w:val="0"/>
          <w:szCs w:val="24"/>
          <w:rtl/>
        </w:rPr>
        <w:t xml:space="preserve">إلا يكونوا فى ظروف تشكك فى مرضهم </w:t>
      </w:r>
      <w:r>
        <w:rPr>
          <w:rFonts w:hint="cs"/>
          <w:b/>
          <w:bCs w:val="0"/>
          <w:szCs w:val="24"/>
          <w:rtl/>
        </w:rPr>
        <w:t>.</w:t>
      </w:r>
    </w:p>
    <w:p w:rsidR="00567549" w:rsidRPr="00622258" w:rsidRDefault="00622258" w:rsidP="004A51C5">
      <w:pPr>
        <w:pStyle w:val="BodyText"/>
        <w:tabs>
          <w:tab w:val="left" w:pos="540"/>
          <w:tab w:val="left" w:pos="746"/>
          <w:tab w:val="left" w:pos="8846"/>
        </w:tabs>
        <w:spacing w:before="60" w:after="60" w:line="440" w:lineRule="exact"/>
        <w:ind w:left="1134" w:hanging="170"/>
        <w:jc w:val="both"/>
        <w:rPr>
          <w:rFonts w:hint="cs"/>
          <w:b/>
          <w:bCs w:val="0"/>
          <w:szCs w:val="24"/>
        </w:rPr>
      </w:pPr>
      <w:r>
        <w:rPr>
          <w:rFonts w:hint="cs"/>
          <w:b/>
          <w:bCs w:val="0"/>
          <w:szCs w:val="24"/>
          <w:rtl/>
        </w:rPr>
        <w:t xml:space="preserve">- </w:t>
      </w:r>
      <w:r w:rsidR="00567549" w:rsidRPr="00622258">
        <w:rPr>
          <w:b/>
          <w:bCs w:val="0"/>
          <w:szCs w:val="24"/>
          <w:rtl/>
        </w:rPr>
        <w:t xml:space="preserve">إلا يكونوا محالين </w:t>
      </w:r>
      <w:r w:rsidR="00E25519">
        <w:rPr>
          <w:b/>
          <w:bCs w:val="0"/>
          <w:szCs w:val="24"/>
          <w:rtl/>
        </w:rPr>
        <w:t xml:space="preserve">إلى  </w:t>
      </w:r>
      <w:r w:rsidR="00567549" w:rsidRPr="00622258">
        <w:rPr>
          <w:b/>
          <w:bCs w:val="0"/>
          <w:szCs w:val="24"/>
          <w:rtl/>
        </w:rPr>
        <w:t xml:space="preserve">التحقيق </w:t>
      </w:r>
      <w:r w:rsidR="00E25519">
        <w:rPr>
          <w:b/>
          <w:bCs w:val="0"/>
          <w:szCs w:val="24"/>
          <w:rtl/>
        </w:rPr>
        <w:t xml:space="preserve">أو </w:t>
      </w:r>
      <w:r w:rsidR="00567549" w:rsidRPr="00622258">
        <w:rPr>
          <w:b/>
          <w:bCs w:val="0"/>
          <w:szCs w:val="24"/>
          <w:rtl/>
        </w:rPr>
        <w:t xml:space="preserve">نقل  </w:t>
      </w:r>
      <w:r w:rsidR="00E25519">
        <w:rPr>
          <w:b/>
          <w:bCs w:val="0"/>
          <w:szCs w:val="24"/>
          <w:rtl/>
        </w:rPr>
        <w:t xml:space="preserve">أو </w:t>
      </w:r>
      <w:r w:rsidR="00567549" w:rsidRPr="00622258">
        <w:rPr>
          <w:b/>
          <w:bCs w:val="0"/>
          <w:szCs w:val="24"/>
          <w:rtl/>
        </w:rPr>
        <w:t xml:space="preserve">تكليف </w:t>
      </w:r>
      <w:r w:rsidR="00E25519">
        <w:rPr>
          <w:b/>
          <w:bCs w:val="0"/>
          <w:szCs w:val="24"/>
          <w:rtl/>
        </w:rPr>
        <w:t xml:space="preserve">أو </w:t>
      </w:r>
      <w:r w:rsidR="00567549" w:rsidRPr="00622258">
        <w:rPr>
          <w:b/>
          <w:bCs w:val="0"/>
          <w:szCs w:val="24"/>
          <w:rtl/>
        </w:rPr>
        <w:t>انتداب</w:t>
      </w:r>
      <w:r>
        <w:rPr>
          <w:rFonts w:hint="cs"/>
          <w:b/>
          <w:bCs w:val="0"/>
          <w:szCs w:val="24"/>
          <w:rtl/>
        </w:rPr>
        <w:t xml:space="preserve"> .</w:t>
      </w:r>
    </w:p>
    <w:p w:rsidR="00567549" w:rsidRPr="00622258" w:rsidRDefault="00622258" w:rsidP="004A51C5">
      <w:pPr>
        <w:pStyle w:val="BodyText"/>
        <w:tabs>
          <w:tab w:val="left" w:pos="540"/>
          <w:tab w:val="left" w:pos="746"/>
          <w:tab w:val="left" w:pos="8846"/>
        </w:tabs>
        <w:spacing w:before="60" w:after="60" w:line="440" w:lineRule="exact"/>
        <w:ind w:left="1134" w:hanging="170"/>
        <w:jc w:val="both"/>
        <w:rPr>
          <w:rFonts w:hint="cs"/>
          <w:b/>
          <w:bCs w:val="0"/>
          <w:szCs w:val="24"/>
        </w:rPr>
      </w:pPr>
      <w:r>
        <w:rPr>
          <w:rFonts w:hint="cs"/>
          <w:b/>
          <w:bCs w:val="0"/>
          <w:szCs w:val="24"/>
          <w:rtl/>
        </w:rPr>
        <w:t xml:space="preserve">- </w:t>
      </w:r>
      <w:r w:rsidR="00567549" w:rsidRPr="00622258">
        <w:rPr>
          <w:b/>
          <w:bCs w:val="0"/>
          <w:szCs w:val="24"/>
          <w:rtl/>
        </w:rPr>
        <w:t xml:space="preserve">لا تنعقد اللجنة إلا بأحد أمرين </w:t>
      </w:r>
      <w:r>
        <w:rPr>
          <w:rFonts w:hint="cs"/>
          <w:b/>
          <w:bCs w:val="0"/>
          <w:szCs w:val="24"/>
          <w:rtl/>
        </w:rPr>
        <w:t>.</w:t>
      </w:r>
    </w:p>
    <w:p w:rsidR="00567549" w:rsidRPr="00622258" w:rsidRDefault="00622258" w:rsidP="004A51C5">
      <w:pPr>
        <w:pStyle w:val="BodyText"/>
        <w:tabs>
          <w:tab w:val="left" w:pos="540"/>
          <w:tab w:val="left" w:pos="746"/>
        </w:tabs>
        <w:spacing w:before="60" w:after="60" w:line="440" w:lineRule="exact"/>
        <w:ind w:left="1474" w:hanging="340"/>
        <w:jc w:val="both"/>
        <w:rPr>
          <w:rFonts w:hint="cs"/>
          <w:b/>
          <w:bCs w:val="0"/>
          <w:szCs w:val="24"/>
        </w:rPr>
      </w:pPr>
      <w:r>
        <w:rPr>
          <w:rFonts w:hint="cs"/>
          <w:b/>
          <w:bCs w:val="0"/>
          <w:szCs w:val="24"/>
          <w:rtl/>
        </w:rPr>
        <w:t xml:space="preserve">(1) </w:t>
      </w:r>
      <w:r w:rsidR="00567549" w:rsidRPr="00622258">
        <w:rPr>
          <w:b/>
          <w:bCs w:val="0"/>
          <w:szCs w:val="24"/>
          <w:rtl/>
        </w:rPr>
        <w:t xml:space="preserve">أن يكون مرضهم طارئ بموجب تقرير يصدر من العيادة </w:t>
      </w:r>
      <w:r w:rsidR="00E25519">
        <w:rPr>
          <w:b/>
          <w:bCs w:val="0"/>
          <w:szCs w:val="24"/>
          <w:rtl/>
        </w:rPr>
        <w:t xml:space="preserve">أو </w:t>
      </w:r>
      <w:r w:rsidR="00567549" w:rsidRPr="00622258">
        <w:rPr>
          <w:b/>
          <w:bCs w:val="0"/>
          <w:szCs w:val="24"/>
          <w:rtl/>
        </w:rPr>
        <w:t xml:space="preserve">المستشفى </w:t>
      </w:r>
      <w:r>
        <w:rPr>
          <w:rFonts w:hint="cs"/>
          <w:b/>
          <w:bCs w:val="0"/>
          <w:szCs w:val="24"/>
          <w:rtl/>
        </w:rPr>
        <w:t>.</w:t>
      </w:r>
    </w:p>
    <w:p w:rsidR="00567549" w:rsidRPr="00622258" w:rsidRDefault="00622258" w:rsidP="004A51C5">
      <w:pPr>
        <w:pStyle w:val="BodyText"/>
        <w:tabs>
          <w:tab w:val="left" w:pos="540"/>
          <w:tab w:val="left" w:pos="746"/>
        </w:tabs>
        <w:spacing w:before="60" w:after="60" w:line="440" w:lineRule="exact"/>
        <w:ind w:left="1474" w:hanging="340"/>
        <w:jc w:val="both"/>
        <w:rPr>
          <w:rFonts w:hint="cs"/>
          <w:b/>
          <w:bCs w:val="0"/>
          <w:szCs w:val="24"/>
        </w:rPr>
      </w:pPr>
      <w:r>
        <w:rPr>
          <w:rFonts w:hint="cs"/>
          <w:b/>
          <w:bCs w:val="0"/>
          <w:szCs w:val="24"/>
          <w:rtl/>
        </w:rPr>
        <w:t xml:space="preserve">(2) </w:t>
      </w:r>
      <w:r w:rsidR="00567549" w:rsidRPr="00622258">
        <w:rPr>
          <w:b/>
          <w:bCs w:val="0"/>
          <w:szCs w:val="24"/>
          <w:rtl/>
        </w:rPr>
        <w:t xml:space="preserve">يتضمن خطاب </w:t>
      </w:r>
      <w:r w:rsidR="00AA490F">
        <w:rPr>
          <w:rFonts w:hint="cs"/>
          <w:b/>
          <w:bCs w:val="0"/>
          <w:szCs w:val="24"/>
          <w:rtl/>
        </w:rPr>
        <w:t>ال</w:t>
      </w:r>
      <w:r w:rsidR="00567549" w:rsidRPr="00622258">
        <w:rPr>
          <w:b/>
          <w:bCs w:val="0"/>
          <w:szCs w:val="24"/>
          <w:rtl/>
        </w:rPr>
        <w:t xml:space="preserve">إحالة من جهة الإدارة .. صورة طبق الأصل من الموجود بالعيادة </w:t>
      </w:r>
      <w:r w:rsidR="00E25519">
        <w:rPr>
          <w:b/>
          <w:bCs w:val="0"/>
          <w:szCs w:val="24"/>
          <w:rtl/>
        </w:rPr>
        <w:t xml:space="preserve">أو </w:t>
      </w:r>
      <w:r w:rsidR="00567549" w:rsidRPr="00622258">
        <w:rPr>
          <w:b/>
          <w:bCs w:val="0"/>
          <w:szCs w:val="24"/>
          <w:rtl/>
        </w:rPr>
        <w:t>المستشفى</w:t>
      </w:r>
      <w:r>
        <w:rPr>
          <w:rFonts w:hint="cs"/>
          <w:b/>
          <w:bCs w:val="0"/>
          <w:szCs w:val="24"/>
          <w:rtl/>
        </w:rPr>
        <w:t xml:space="preserve"> .</w:t>
      </w:r>
    </w:p>
    <w:p w:rsidR="00567549" w:rsidRPr="00622258" w:rsidRDefault="00622258" w:rsidP="004A51C5">
      <w:pPr>
        <w:pStyle w:val="BodyText"/>
        <w:tabs>
          <w:tab w:val="left" w:pos="540"/>
          <w:tab w:val="left" w:pos="746"/>
        </w:tabs>
        <w:spacing w:before="60" w:after="60" w:line="440" w:lineRule="exact"/>
        <w:ind w:left="1474" w:hanging="340"/>
        <w:jc w:val="both"/>
        <w:rPr>
          <w:rFonts w:hint="cs"/>
          <w:b/>
          <w:bCs w:val="0"/>
          <w:szCs w:val="24"/>
        </w:rPr>
      </w:pPr>
      <w:r>
        <w:rPr>
          <w:rFonts w:hint="cs"/>
          <w:b/>
          <w:bCs w:val="0"/>
          <w:szCs w:val="24"/>
          <w:rtl/>
        </w:rPr>
        <w:t xml:space="preserve">(3) </w:t>
      </w:r>
      <w:r w:rsidR="00567549" w:rsidRPr="00622258">
        <w:rPr>
          <w:b/>
          <w:bCs w:val="0"/>
          <w:szCs w:val="24"/>
          <w:rtl/>
        </w:rPr>
        <w:t>أن تخطر جهة الإدارة فور القرار</w:t>
      </w:r>
      <w:r w:rsidR="004A51C5">
        <w:rPr>
          <w:rFonts w:hint="cs"/>
          <w:b/>
          <w:bCs w:val="0"/>
          <w:szCs w:val="24"/>
          <w:rtl/>
        </w:rPr>
        <w:t xml:space="preserve"> .</w:t>
      </w:r>
    </w:p>
    <w:p w:rsidR="00567549" w:rsidRPr="00622258" w:rsidRDefault="00AA490F" w:rsidP="00556D9C">
      <w:pPr>
        <w:pStyle w:val="BodyText"/>
        <w:tabs>
          <w:tab w:val="left" w:pos="540"/>
          <w:tab w:val="left" w:pos="746"/>
          <w:tab w:val="left" w:pos="8846"/>
        </w:tabs>
        <w:spacing w:before="60" w:after="60" w:line="380" w:lineRule="exact"/>
        <w:ind w:left="1021" w:hanging="454"/>
        <w:jc w:val="both"/>
        <w:rPr>
          <w:b/>
          <w:bCs w:val="0"/>
          <w:szCs w:val="24"/>
        </w:rPr>
      </w:pPr>
      <w:r>
        <w:rPr>
          <w:rFonts w:hint="cs"/>
          <w:b/>
          <w:bCs w:val="0"/>
          <w:szCs w:val="24"/>
          <w:rtl/>
        </w:rPr>
        <w:lastRenderedPageBreak/>
        <w:t xml:space="preserve">4 </w:t>
      </w:r>
      <w:r w:rsidR="00622258">
        <w:rPr>
          <w:rFonts w:hint="cs"/>
          <w:b/>
          <w:bCs w:val="0"/>
          <w:szCs w:val="24"/>
          <w:rtl/>
        </w:rPr>
        <w:t xml:space="preserve">- </w:t>
      </w:r>
      <w:r w:rsidR="00567549" w:rsidRPr="00622258">
        <w:rPr>
          <w:b/>
          <w:bCs w:val="0"/>
          <w:szCs w:val="24"/>
          <w:rtl/>
        </w:rPr>
        <w:t>منح الإجازة المرضية للعامل المخالط لمريض بأحد أمراض الحجر الصحى التالية وهى:</w:t>
      </w:r>
    </w:p>
    <w:p w:rsidR="00567549" w:rsidRPr="00622258" w:rsidRDefault="00622258" w:rsidP="00556D9C">
      <w:pPr>
        <w:pStyle w:val="BodyText"/>
        <w:tabs>
          <w:tab w:val="left" w:pos="540"/>
          <w:tab w:val="left" w:pos="746"/>
        </w:tabs>
        <w:spacing w:before="60" w:after="60" w:line="400" w:lineRule="exact"/>
        <w:ind w:left="1474" w:hanging="340"/>
        <w:jc w:val="both"/>
        <w:rPr>
          <w:b/>
          <w:bCs w:val="0"/>
          <w:szCs w:val="24"/>
        </w:rPr>
      </w:pPr>
      <w:r>
        <w:rPr>
          <w:rFonts w:hint="cs"/>
          <w:b/>
          <w:bCs w:val="0"/>
          <w:szCs w:val="24"/>
          <w:rtl/>
        </w:rPr>
        <w:t xml:space="preserve">(1) </w:t>
      </w:r>
      <w:r w:rsidR="00567549" w:rsidRPr="00622258">
        <w:rPr>
          <w:b/>
          <w:bCs w:val="0"/>
          <w:szCs w:val="24"/>
          <w:rtl/>
        </w:rPr>
        <w:t xml:space="preserve">المخالط لمريض الحمى الصفراء </w:t>
      </w:r>
      <w:r w:rsidR="00E25519">
        <w:rPr>
          <w:b/>
          <w:bCs w:val="0"/>
          <w:szCs w:val="24"/>
          <w:rtl/>
        </w:rPr>
        <w:t xml:space="preserve">أو </w:t>
      </w:r>
      <w:r w:rsidR="00567549" w:rsidRPr="00622258">
        <w:rPr>
          <w:b/>
          <w:bCs w:val="0"/>
          <w:szCs w:val="24"/>
          <w:rtl/>
        </w:rPr>
        <w:t>القادم من دائرة ملوثة بالحمى الصفراء ولا يحمل شهادة تطعيم صالحة للحمى الصفراء وقامت الجهة الطبية المختصة بعزلة للمدة التى حددتها.</w:t>
      </w:r>
    </w:p>
    <w:p w:rsidR="00556D9C" w:rsidRDefault="00622258" w:rsidP="00556D9C">
      <w:pPr>
        <w:pStyle w:val="BodyText"/>
        <w:tabs>
          <w:tab w:val="left" w:pos="540"/>
          <w:tab w:val="left" w:pos="746"/>
        </w:tabs>
        <w:spacing w:before="60" w:after="60" w:line="400" w:lineRule="exact"/>
        <w:ind w:left="1474" w:hanging="340"/>
        <w:jc w:val="both"/>
        <w:rPr>
          <w:b/>
          <w:bCs w:val="0"/>
          <w:szCs w:val="24"/>
          <w:rtl/>
        </w:rPr>
      </w:pPr>
      <w:r>
        <w:rPr>
          <w:rFonts w:hint="cs"/>
          <w:b/>
          <w:bCs w:val="0"/>
          <w:szCs w:val="24"/>
          <w:rtl/>
        </w:rPr>
        <w:t xml:space="preserve">(2) </w:t>
      </w:r>
      <w:r w:rsidR="00567549" w:rsidRPr="00622258">
        <w:rPr>
          <w:b/>
          <w:bCs w:val="0"/>
          <w:szCs w:val="24"/>
          <w:rtl/>
        </w:rPr>
        <w:t xml:space="preserve">المخالط لمريض بالطاعون الرئوى </w:t>
      </w:r>
      <w:r w:rsidR="00E25519">
        <w:rPr>
          <w:b/>
          <w:bCs w:val="0"/>
          <w:szCs w:val="24"/>
          <w:rtl/>
        </w:rPr>
        <w:t xml:space="preserve">أو </w:t>
      </w:r>
      <w:r w:rsidR="00567549" w:rsidRPr="00622258">
        <w:rPr>
          <w:b/>
          <w:bCs w:val="0"/>
          <w:szCs w:val="24"/>
          <w:rtl/>
        </w:rPr>
        <w:t>القادم من دائرة ملوثة بالطاعون الرئوى ولم يعزل لمدة ستة أيام قبل قيامه منها وقامت الجهة الطبية بعزلة للمدة التى حددتها.</w:t>
      </w:r>
    </w:p>
    <w:p w:rsidR="00567549" w:rsidRPr="00622258" w:rsidRDefault="00622258" w:rsidP="00556D9C">
      <w:pPr>
        <w:pStyle w:val="BodyText"/>
        <w:tabs>
          <w:tab w:val="left" w:pos="540"/>
          <w:tab w:val="left" w:pos="746"/>
        </w:tabs>
        <w:spacing w:before="60" w:after="60" w:line="400" w:lineRule="exact"/>
        <w:ind w:left="1474" w:hanging="340"/>
        <w:jc w:val="both"/>
        <w:rPr>
          <w:b/>
          <w:bCs w:val="0"/>
          <w:szCs w:val="24"/>
        </w:rPr>
      </w:pPr>
      <w:r>
        <w:rPr>
          <w:rFonts w:hint="cs"/>
          <w:b/>
          <w:bCs w:val="0"/>
          <w:szCs w:val="24"/>
          <w:rtl/>
        </w:rPr>
        <w:t xml:space="preserve">(3) </w:t>
      </w:r>
      <w:r w:rsidR="00567549" w:rsidRPr="00622258">
        <w:rPr>
          <w:b/>
          <w:bCs w:val="0"/>
          <w:szCs w:val="24"/>
          <w:rtl/>
        </w:rPr>
        <w:t xml:space="preserve">المخالط لمريض بالكوليرا </w:t>
      </w:r>
      <w:r w:rsidR="00E25519">
        <w:rPr>
          <w:b/>
          <w:bCs w:val="0"/>
          <w:szCs w:val="24"/>
          <w:rtl/>
        </w:rPr>
        <w:t xml:space="preserve">أو </w:t>
      </w:r>
      <w:r w:rsidR="00567549" w:rsidRPr="00622258">
        <w:rPr>
          <w:b/>
          <w:bCs w:val="0"/>
          <w:szCs w:val="24"/>
          <w:rtl/>
        </w:rPr>
        <w:t>القادم من دائرة ملوثة بمرض الكوليرا ولم يكن فى حوزته شهادة تطعيم لمرض الكوليرا صالحة وقامت الجهة الطبية المختصة بعزله للمدة التى حددتها.</w:t>
      </w:r>
    </w:p>
    <w:p w:rsidR="00567549" w:rsidRPr="00622258" w:rsidRDefault="00622258" w:rsidP="00556D9C">
      <w:pPr>
        <w:pStyle w:val="BodyText"/>
        <w:tabs>
          <w:tab w:val="left" w:pos="540"/>
          <w:tab w:val="left" w:pos="746"/>
        </w:tabs>
        <w:spacing w:before="120" w:after="120" w:line="420" w:lineRule="exact"/>
        <w:ind w:left="1474" w:hanging="340"/>
        <w:jc w:val="both"/>
        <w:rPr>
          <w:b/>
          <w:bCs w:val="0"/>
          <w:szCs w:val="24"/>
        </w:rPr>
      </w:pPr>
      <w:r>
        <w:rPr>
          <w:rFonts w:hint="cs"/>
          <w:b/>
          <w:bCs w:val="0"/>
          <w:szCs w:val="24"/>
          <w:rtl/>
        </w:rPr>
        <w:t xml:space="preserve">(4) </w:t>
      </w:r>
      <w:r w:rsidR="00567549" w:rsidRPr="00622258">
        <w:rPr>
          <w:b/>
          <w:bCs w:val="0"/>
          <w:szCs w:val="24"/>
          <w:rtl/>
        </w:rPr>
        <w:t xml:space="preserve">المخالط لمريض بمرض الجدرى ولم يسبق تحصينه تحصيناً كافياً </w:t>
      </w:r>
      <w:r w:rsidR="00E25519">
        <w:rPr>
          <w:b/>
          <w:bCs w:val="0"/>
          <w:szCs w:val="24"/>
          <w:rtl/>
        </w:rPr>
        <w:t xml:space="preserve">أو </w:t>
      </w:r>
      <w:r w:rsidR="00567549" w:rsidRPr="00622258">
        <w:rPr>
          <w:b/>
          <w:bCs w:val="0"/>
          <w:szCs w:val="24"/>
          <w:rtl/>
        </w:rPr>
        <w:t>القادم من دائرة ملوثة بالجدرى ولا يحمل شهادة تطعيم ضد الجدرى ورفض التطعيم ورأت الجهة الطبية المختصة عزلة للمدة التى حددتها.</w:t>
      </w:r>
    </w:p>
    <w:p w:rsidR="00567549" w:rsidRPr="00E25519" w:rsidRDefault="00AA490F" w:rsidP="00556D9C">
      <w:pPr>
        <w:pStyle w:val="BodyText"/>
        <w:tabs>
          <w:tab w:val="left" w:pos="540"/>
          <w:tab w:val="left" w:pos="746"/>
          <w:tab w:val="left" w:pos="8846"/>
        </w:tabs>
        <w:spacing w:before="120" w:after="120" w:line="420" w:lineRule="exact"/>
        <w:ind w:left="1021" w:hanging="454"/>
        <w:jc w:val="both"/>
        <w:rPr>
          <w:b/>
          <w:bCs w:val="0"/>
          <w:spacing w:val="-4"/>
          <w:szCs w:val="24"/>
        </w:rPr>
      </w:pPr>
      <w:r>
        <w:rPr>
          <w:rFonts w:hint="cs"/>
          <w:b/>
          <w:bCs w:val="0"/>
          <w:szCs w:val="24"/>
          <w:rtl/>
        </w:rPr>
        <w:t xml:space="preserve">5 </w:t>
      </w:r>
      <w:r w:rsidR="00622258">
        <w:rPr>
          <w:rFonts w:hint="cs"/>
          <w:b/>
          <w:bCs w:val="0"/>
          <w:szCs w:val="24"/>
          <w:rtl/>
        </w:rPr>
        <w:t xml:space="preserve">- </w:t>
      </w:r>
      <w:r w:rsidR="00567549" w:rsidRPr="00E25519">
        <w:rPr>
          <w:b/>
          <w:bCs w:val="0"/>
          <w:spacing w:val="-4"/>
          <w:szCs w:val="24"/>
          <w:rtl/>
        </w:rPr>
        <w:t xml:space="preserve">منح العاملة إجازة مرضية بسبب الوضع إذا زادت عدد مرات الوضع لها عن الحدود الواردة بالقوانين المنظمة لذلك </w:t>
      </w:r>
      <w:r w:rsidR="00E25519" w:rsidRPr="00E25519">
        <w:rPr>
          <w:b/>
          <w:bCs w:val="0"/>
          <w:spacing w:val="-4"/>
          <w:szCs w:val="24"/>
          <w:rtl/>
        </w:rPr>
        <w:t xml:space="preserve">أو </w:t>
      </w:r>
      <w:r w:rsidR="00567549" w:rsidRPr="00E25519">
        <w:rPr>
          <w:b/>
          <w:bCs w:val="0"/>
          <w:spacing w:val="-4"/>
          <w:szCs w:val="24"/>
          <w:rtl/>
        </w:rPr>
        <w:t>زادت المدة عن المدد المحددة بهذه القوانين.</w:t>
      </w:r>
    </w:p>
    <w:p w:rsidR="00567549" w:rsidRPr="00622258" w:rsidRDefault="00AA490F" w:rsidP="00556D9C">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6 </w:t>
      </w:r>
      <w:r w:rsidR="00E25519">
        <w:rPr>
          <w:b/>
          <w:bCs w:val="0"/>
          <w:szCs w:val="24"/>
          <w:rtl/>
        </w:rPr>
        <w:t>–</w:t>
      </w:r>
      <w:r w:rsidR="00622258">
        <w:rPr>
          <w:rFonts w:hint="cs"/>
          <w:b/>
          <w:bCs w:val="0"/>
          <w:szCs w:val="24"/>
          <w:rtl/>
        </w:rPr>
        <w:t xml:space="preserve"> </w:t>
      </w:r>
      <w:r w:rsidR="00567549" w:rsidRPr="00622258">
        <w:rPr>
          <w:b/>
          <w:bCs w:val="0"/>
          <w:szCs w:val="24"/>
          <w:rtl/>
        </w:rPr>
        <w:t>اعت</w:t>
      </w:r>
      <w:r w:rsidR="00E25519">
        <w:rPr>
          <w:rFonts w:hint="cs"/>
          <w:b/>
          <w:bCs w:val="0"/>
          <w:szCs w:val="24"/>
          <w:rtl/>
        </w:rPr>
        <w:t>ـ</w:t>
      </w:r>
      <w:r w:rsidR="00567549" w:rsidRPr="00622258">
        <w:rPr>
          <w:b/>
          <w:bCs w:val="0"/>
          <w:szCs w:val="24"/>
          <w:rtl/>
        </w:rPr>
        <w:t xml:space="preserve">ماد مدة الغياب بمرض </w:t>
      </w:r>
      <w:r>
        <w:rPr>
          <w:rFonts w:hint="cs"/>
          <w:b/>
          <w:bCs w:val="0"/>
          <w:szCs w:val="24"/>
          <w:rtl/>
        </w:rPr>
        <w:t xml:space="preserve">أدى </w:t>
      </w:r>
      <w:r w:rsidR="00E25519">
        <w:rPr>
          <w:rFonts w:hint="cs"/>
          <w:b/>
          <w:bCs w:val="0"/>
          <w:szCs w:val="24"/>
          <w:rtl/>
        </w:rPr>
        <w:t xml:space="preserve">إلى  </w:t>
      </w:r>
      <w:r>
        <w:rPr>
          <w:rFonts w:hint="cs"/>
          <w:b/>
          <w:bCs w:val="0"/>
          <w:szCs w:val="24"/>
          <w:rtl/>
        </w:rPr>
        <w:t>الوفاة</w:t>
      </w:r>
      <w:r w:rsidR="00567549" w:rsidRPr="00622258">
        <w:rPr>
          <w:b/>
          <w:bCs w:val="0"/>
          <w:szCs w:val="24"/>
          <w:rtl/>
        </w:rPr>
        <w:t xml:space="preserve"> </w:t>
      </w:r>
      <w:r>
        <w:rPr>
          <w:b/>
          <w:bCs w:val="0"/>
          <w:szCs w:val="24"/>
          <w:rtl/>
        </w:rPr>
        <w:t>–</w:t>
      </w:r>
      <w:r>
        <w:rPr>
          <w:rFonts w:hint="cs"/>
          <w:b/>
          <w:bCs w:val="0"/>
          <w:szCs w:val="24"/>
          <w:rtl/>
        </w:rPr>
        <w:t xml:space="preserve"> </w:t>
      </w:r>
      <w:r w:rsidR="00567549" w:rsidRPr="00622258">
        <w:rPr>
          <w:b/>
          <w:bCs w:val="0"/>
          <w:szCs w:val="24"/>
          <w:rtl/>
        </w:rPr>
        <w:t>بموجب شهادة الوفاة</w:t>
      </w:r>
      <w:r>
        <w:rPr>
          <w:rFonts w:hint="cs"/>
          <w:b/>
          <w:bCs w:val="0"/>
          <w:szCs w:val="24"/>
          <w:rtl/>
        </w:rPr>
        <w:t xml:space="preserve"> -</w:t>
      </w:r>
      <w:r w:rsidR="00567549" w:rsidRPr="00622258">
        <w:rPr>
          <w:b/>
          <w:bCs w:val="0"/>
          <w:szCs w:val="24"/>
          <w:rtl/>
        </w:rPr>
        <w:t xml:space="preserve"> ابلغ </w:t>
      </w:r>
      <w:r w:rsidR="00E25519">
        <w:rPr>
          <w:b/>
          <w:bCs w:val="0"/>
          <w:szCs w:val="24"/>
          <w:rtl/>
        </w:rPr>
        <w:t xml:space="preserve">أو </w:t>
      </w:r>
      <w:r w:rsidR="00567549" w:rsidRPr="00622258">
        <w:rPr>
          <w:b/>
          <w:bCs w:val="0"/>
          <w:szCs w:val="24"/>
          <w:rtl/>
        </w:rPr>
        <w:t>لم يبلغ</w:t>
      </w:r>
      <w:r w:rsidR="00622258">
        <w:rPr>
          <w:rFonts w:hint="cs"/>
          <w:b/>
          <w:bCs w:val="0"/>
          <w:szCs w:val="24"/>
          <w:rtl/>
        </w:rPr>
        <w:t xml:space="preserve"> .</w:t>
      </w:r>
    </w:p>
    <w:p w:rsidR="00567549" w:rsidRPr="00622258" w:rsidRDefault="00AA490F" w:rsidP="00556D9C">
      <w:pPr>
        <w:pStyle w:val="BodyText"/>
        <w:tabs>
          <w:tab w:val="left" w:pos="540"/>
          <w:tab w:val="left" w:pos="746"/>
          <w:tab w:val="left" w:pos="8846"/>
        </w:tabs>
        <w:spacing w:before="120" w:after="120" w:line="420" w:lineRule="exact"/>
        <w:ind w:left="1021" w:hanging="454"/>
        <w:jc w:val="both"/>
        <w:rPr>
          <w:b/>
          <w:bCs w:val="0"/>
          <w:szCs w:val="24"/>
        </w:rPr>
      </w:pPr>
      <w:r>
        <w:rPr>
          <w:rFonts w:hint="cs"/>
          <w:b/>
          <w:bCs w:val="0"/>
          <w:szCs w:val="24"/>
          <w:rtl/>
        </w:rPr>
        <w:t xml:space="preserve">7 </w:t>
      </w:r>
      <w:r w:rsidR="00622258">
        <w:rPr>
          <w:rFonts w:hint="cs"/>
          <w:b/>
          <w:bCs w:val="0"/>
          <w:szCs w:val="24"/>
          <w:rtl/>
        </w:rPr>
        <w:t xml:space="preserve">- </w:t>
      </w:r>
      <w:r w:rsidR="00567549" w:rsidRPr="00622258">
        <w:rPr>
          <w:b/>
          <w:bCs w:val="0"/>
          <w:szCs w:val="24"/>
          <w:rtl/>
        </w:rPr>
        <w:t xml:space="preserve">اعتماد مدد الانقطاع عن العمل بسبب إصابات العمل قبل فتح الملف والتى عولجت خارج مراكز علاج إصابات العمل بالهيئة </w:t>
      </w:r>
      <w:r w:rsidR="00E25519">
        <w:rPr>
          <w:b/>
          <w:bCs w:val="0"/>
          <w:szCs w:val="24"/>
          <w:rtl/>
        </w:rPr>
        <w:t xml:space="preserve">أو </w:t>
      </w:r>
      <w:r w:rsidR="00567549" w:rsidRPr="00622258">
        <w:rPr>
          <w:b/>
          <w:bCs w:val="0"/>
          <w:szCs w:val="24"/>
          <w:rtl/>
        </w:rPr>
        <w:t>المستشفيات التابعة لها إذا زادت مدة الإ</w:t>
      </w:r>
      <w:r>
        <w:rPr>
          <w:rFonts w:hint="cs"/>
          <w:b/>
          <w:bCs w:val="0"/>
          <w:szCs w:val="24"/>
          <w:rtl/>
        </w:rPr>
        <w:t>ن</w:t>
      </w:r>
      <w:r w:rsidR="00567549" w:rsidRPr="00622258">
        <w:rPr>
          <w:b/>
          <w:bCs w:val="0"/>
          <w:szCs w:val="24"/>
          <w:rtl/>
        </w:rPr>
        <w:t xml:space="preserve">قطاع عن سبعة أيام.  </w:t>
      </w:r>
    </w:p>
    <w:p w:rsidR="00567549" w:rsidRPr="00622258" w:rsidRDefault="00AA490F" w:rsidP="00556D9C">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lastRenderedPageBreak/>
        <w:t xml:space="preserve">8 </w:t>
      </w:r>
      <w:r w:rsidR="00622258">
        <w:rPr>
          <w:rFonts w:hint="cs"/>
          <w:b/>
          <w:bCs w:val="0"/>
          <w:szCs w:val="24"/>
          <w:rtl/>
        </w:rPr>
        <w:t xml:space="preserve">- </w:t>
      </w:r>
      <w:r w:rsidR="00567549" w:rsidRPr="00622258">
        <w:rPr>
          <w:b/>
          <w:bCs w:val="0"/>
          <w:szCs w:val="24"/>
          <w:rtl/>
        </w:rPr>
        <w:t xml:space="preserve">اعتماد مدد الإجازة بسبب إصابات العمل بعد غلق الملف </w:t>
      </w:r>
      <w:r w:rsidR="00622258">
        <w:rPr>
          <w:rFonts w:hint="cs"/>
          <w:b/>
          <w:bCs w:val="0"/>
          <w:szCs w:val="24"/>
          <w:rtl/>
        </w:rPr>
        <w:t>.</w:t>
      </w:r>
    </w:p>
    <w:p w:rsidR="00567549" w:rsidRPr="00622258" w:rsidRDefault="00AA490F" w:rsidP="00556D9C">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9 - </w:t>
      </w:r>
      <w:r w:rsidR="00567549" w:rsidRPr="00622258">
        <w:rPr>
          <w:rFonts w:hint="cs"/>
          <w:b/>
          <w:bCs w:val="0"/>
          <w:szCs w:val="24"/>
          <w:rtl/>
        </w:rPr>
        <w:t xml:space="preserve">تكرار تطبيق قرار الأجر الكامل للمدة التى تحددها اللجنة العامة </w:t>
      </w:r>
      <w:r w:rsidR="00622258">
        <w:rPr>
          <w:rFonts w:hint="cs"/>
          <w:b/>
          <w:bCs w:val="0"/>
          <w:szCs w:val="24"/>
          <w:rtl/>
        </w:rPr>
        <w:t>.</w:t>
      </w:r>
    </w:p>
    <w:p w:rsidR="00567549" w:rsidRPr="00622258" w:rsidRDefault="00AA490F" w:rsidP="00556D9C">
      <w:pPr>
        <w:pStyle w:val="BodyText"/>
        <w:tabs>
          <w:tab w:val="left" w:pos="540"/>
          <w:tab w:val="left" w:pos="746"/>
          <w:tab w:val="left" w:pos="8846"/>
        </w:tabs>
        <w:spacing w:before="120" w:after="120" w:line="420" w:lineRule="exact"/>
        <w:ind w:left="1021" w:hanging="454"/>
        <w:jc w:val="both"/>
        <w:rPr>
          <w:b/>
          <w:bCs w:val="0"/>
          <w:szCs w:val="24"/>
        </w:rPr>
      </w:pPr>
      <w:r>
        <w:rPr>
          <w:rFonts w:hint="cs"/>
          <w:b/>
          <w:bCs w:val="0"/>
          <w:szCs w:val="24"/>
          <w:rtl/>
        </w:rPr>
        <w:t xml:space="preserve">10 </w:t>
      </w:r>
      <w:r w:rsidR="00622258">
        <w:rPr>
          <w:rFonts w:hint="cs"/>
          <w:b/>
          <w:bCs w:val="0"/>
          <w:szCs w:val="24"/>
          <w:rtl/>
        </w:rPr>
        <w:t xml:space="preserve">- </w:t>
      </w:r>
      <w:r w:rsidR="00567549" w:rsidRPr="00622258">
        <w:rPr>
          <w:b/>
          <w:bCs w:val="0"/>
          <w:szCs w:val="24"/>
          <w:rtl/>
        </w:rPr>
        <w:t>الاختصاصات التى يرى قطاع اللجان الطبية إضافتها إليها.</w:t>
      </w:r>
    </w:p>
    <w:p w:rsidR="00567549" w:rsidRPr="00622258" w:rsidRDefault="00622258" w:rsidP="00556D9C">
      <w:pPr>
        <w:pStyle w:val="BodyText"/>
        <w:tabs>
          <w:tab w:val="left" w:pos="540"/>
          <w:tab w:val="left" w:pos="746"/>
          <w:tab w:val="left" w:pos="8846"/>
        </w:tabs>
        <w:spacing w:before="120" w:after="120" w:line="420" w:lineRule="exact"/>
        <w:ind w:left="1021" w:hanging="454"/>
        <w:jc w:val="both"/>
        <w:rPr>
          <w:b/>
          <w:bCs w:val="0"/>
          <w:szCs w:val="24"/>
          <w:rtl/>
        </w:rPr>
      </w:pPr>
      <w:r>
        <w:rPr>
          <w:rFonts w:hint="cs"/>
          <w:b/>
          <w:bCs w:val="0"/>
          <w:szCs w:val="24"/>
          <w:rtl/>
        </w:rPr>
        <w:t>(</w:t>
      </w:r>
      <w:r w:rsidR="00AA490F">
        <w:rPr>
          <w:rFonts w:hint="cs"/>
          <w:b/>
          <w:bCs w:val="0"/>
          <w:szCs w:val="24"/>
          <w:rtl/>
        </w:rPr>
        <w:t>ل</w:t>
      </w:r>
      <w:r>
        <w:rPr>
          <w:rFonts w:hint="cs"/>
          <w:b/>
          <w:bCs w:val="0"/>
          <w:szCs w:val="24"/>
          <w:rtl/>
        </w:rPr>
        <w:t xml:space="preserve"> ) </w:t>
      </w:r>
      <w:r w:rsidR="00567549" w:rsidRPr="00622258">
        <w:rPr>
          <w:b/>
          <w:bCs w:val="0"/>
          <w:szCs w:val="24"/>
          <w:rtl/>
        </w:rPr>
        <w:t xml:space="preserve">أنواع اللجنة الفرعية </w:t>
      </w:r>
    </w:p>
    <w:p w:rsidR="00567549" w:rsidRPr="00622258" w:rsidRDefault="00622258" w:rsidP="00556D9C">
      <w:pPr>
        <w:pStyle w:val="BodyText"/>
        <w:tabs>
          <w:tab w:val="left" w:pos="540"/>
          <w:tab w:val="left" w:pos="746"/>
          <w:tab w:val="left" w:pos="8846"/>
        </w:tabs>
        <w:spacing w:before="120" w:after="120" w:line="420" w:lineRule="exact"/>
        <w:ind w:left="1134" w:hanging="170"/>
        <w:jc w:val="both"/>
        <w:rPr>
          <w:rFonts w:hint="cs"/>
          <w:b/>
          <w:bCs w:val="0"/>
          <w:szCs w:val="24"/>
        </w:rPr>
      </w:pPr>
      <w:r>
        <w:rPr>
          <w:rFonts w:hint="cs"/>
          <w:b/>
          <w:bCs w:val="0"/>
          <w:szCs w:val="24"/>
          <w:rtl/>
        </w:rPr>
        <w:t xml:space="preserve">- </w:t>
      </w:r>
      <w:r>
        <w:rPr>
          <w:b/>
          <w:bCs w:val="0"/>
          <w:szCs w:val="24"/>
          <w:rtl/>
        </w:rPr>
        <w:t>اللجنة الفرعية بالمستشفى</w:t>
      </w:r>
      <w:r>
        <w:rPr>
          <w:rFonts w:hint="cs"/>
          <w:b/>
          <w:bCs w:val="0"/>
          <w:szCs w:val="24"/>
          <w:rtl/>
        </w:rPr>
        <w:t xml:space="preserve"> .</w:t>
      </w:r>
    </w:p>
    <w:p w:rsidR="00567549" w:rsidRPr="00622258" w:rsidRDefault="00567549" w:rsidP="00556D9C">
      <w:pPr>
        <w:pStyle w:val="BodyText"/>
        <w:tabs>
          <w:tab w:val="left" w:pos="540"/>
          <w:tab w:val="left" w:pos="746"/>
        </w:tabs>
        <w:spacing w:before="120" w:after="120" w:line="420" w:lineRule="exact"/>
        <w:ind w:left="1474" w:hanging="340"/>
        <w:jc w:val="both"/>
        <w:rPr>
          <w:rFonts w:hint="cs"/>
          <w:b/>
          <w:bCs w:val="0"/>
          <w:szCs w:val="24"/>
        </w:rPr>
      </w:pPr>
      <w:r w:rsidRPr="00622258">
        <w:rPr>
          <w:b/>
          <w:bCs w:val="0"/>
          <w:szCs w:val="24"/>
          <w:rtl/>
        </w:rPr>
        <w:t xml:space="preserve"> </w:t>
      </w:r>
      <w:r w:rsidR="00622258">
        <w:rPr>
          <w:rFonts w:hint="cs"/>
          <w:b/>
          <w:bCs w:val="0"/>
          <w:szCs w:val="24"/>
          <w:rtl/>
        </w:rPr>
        <w:t xml:space="preserve">(1) </w:t>
      </w:r>
      <w:r w:rsidRPr="00622258">
        <w:rPr>
          <w:b/>
          <w:bCs w:val="0"/>
          <w:szCs w:val="24"/>
          <w:rtl/>
        </w:rPr>
        <w:t>برئاسة مدير المستشفى والمدير الطبى واحد رؤساء الأقسام الذى يختاره مدير المستشفى</w:t>
      </w:r>
      <w:r w:rsidR="00622258">
        <w:rPr>
          <w:rFonts w:hint="cs"/>
          <w:b/>
          <w:bCs w:val="0"/>
          <w:szCs w:val="24"/>
          <w:rtl/>
        </w:rPr>
        <w:t xml:space="preserve"> .</w:t>
      </w:r>
    </w:p>
    <w:p w:rsidR="00567549" w:rsidRPr="00622258" w:rsidRDefault="00622258" w:rsidP="00556D9C">
      <w:pPr>
        <w:pStyle w:val="BodyText"/>
        <w:tabs>
          <w:tab w:val="left" w:pos="540"/>
          <w:tab w:val="left" w:pos="746"/>
        </w:tabs>
        <w:spacing w:before="120" w:after="120" w:line="420" w:lineRule="exact"/>
        <w:ind w:left="1474" w:hanging="340"/>
        <w:jc w:val="both"/>
        <w:rPr>
          <w:rFonts w:hint="cs"/>
          <w:b/>
          <w:bCs w:val="0"/>
          <w:szCs w:val="24"/>
        </w:rPr>
      </w:pPr>
      <w:r>
        <w:rPr>
          <w:rFonts w:hint="cs"/>
          <w:b/>
          <w:bCs w:val="0"/>
          <w:szCs w:val="24"/>
          <w:rtl/>
        </w:rPr>
        <w:t xml:space="preserve">(2) </w:t>
      </w:r>
      <w:r w:rsidR="00567549" w:rsidRPr="00622258">
        <w:rPr>
          <w:b/>
          <w:bCs w:val="0"/>
          <w:szCs w:val="24"/>
          <w:rtl/>
        </w:rPr>
        <w:t>تنعقد يوميا .. وتراجع جميع حالات الخروج وما يتقرر لها</w:t>
      </w:r>
      <w:r>
        <w:rPr>
          <w:rFonts w:hint="cs"/>
          <w:b/>
          <w:bCs w:val="0"/>
          <w:szCs w:val="24"/>
          <w:rtl/>
        </w:rPr>
        <w:t xml:space="preserve"> .</w:t>
      </w:r>
    </w:p>
    <w:p w:rsidR="00567549" w:rsidRPr="00622258" w:rsidRDefault="00622258" w:rsidP="00556D9C">
      <w:pPr>
        <w:pStyle w:val="BodyText"/>
        <w:tabs>
          <w:tab w:val="left" w:pos="540"/>
          <w:tab w:val="left" w:pos="746"/>
        </w:tabs>
        <w:spacing w:before="120" w:after="120" w:line="420" w:lineRule="exact"/>
        <w:ind w:left="1474" w:hanging="340"/>
        <w:jc w:val="both"/>
        <w:rPr>
          <w:rFonts w:hint="cs"/>
          <w:b/>
          <w:bCs w:val="0"/>
          <w:szCs w:val="24"/>
        </w:rPr>
      </w:pPr>
      <w:r>
        <w:rPr>
          <w:rFonts w:hint="cs"/>
          <w:b/>
          <w:bCs w:val="0"/>
          <w:szCs w:val="24"/>
          <w:rtl/>
        </w:rPr>
        <w:t xml:space="preserve">(3) </w:t>
      </w:r>
      <w:r w:rsidR="00567549" w:rsidRPr="00622258">
        <w:rPr>
          <w:b/>
          <w:bCs w:val="0"/>
          <w:szCs w:val="24"/>
          <w:rtl/>
        </w:rPr>
        <w:t>تطبق القرار 259 لسنة 1995 فيما تم تفويض المستشفيات فيه</w:t>
      </w:r>
      <w:r>
        <w:rPr>
          <w:rFonts w:hint="cs"/>
          <w:b/>
          <w:bCs w:val="0"/>
          <w:szCs w:val="24"/>
          <w:rtl/>
        </w:rPr>
        <w:t xml:space="preserve"> .</w:t>
      </w:r>
    </w:p>
    <w:p w:rsidR="00567549" w:rsidRPr="00622258" w:rsidRDefault="00622258" w:rsidP="00556D9C">
      <w:pPr>
        <w:pStyle w:val="BodyText"/>
        <w:tabs>
          <w:tab w:val="left" w:pos="540"/>
          <w:tab w:val="left" w:pos="746"/>
        </w:tabs>
        <w:spacing w:before="120" w:after="120" w:line="420" w:lineRule="exact"/>
        <w:ind w:left="1474" w:hanging="340"/>
        <w:jc w:val="both"/>
        <w:rPr>
          <w:rFonts w:hint="cs"/>
          <w:b/>
          <w:bCs w:val="0"/>
          <w:szCs w:val="24"/>
        </w:rPr>
      </w:pPr>
      <w:r>
        <w:rPr>
          <w:rFonts w:hint="cs"/>
          <w:b/>
          <w:bCs w:val="0"/>
          <w:szCs w:val="24"/>
          <w:rtl/>
        </w:rPr>
        <w:t xml:space="preserve">(4) </w:t>
      </w:r>
      <w:r w:rsidR="00567549" w:rsidRPr="00622258">
        <w:rPr>
          <w:b/>
          <w:bCs w:val="0"/>
          <w:szCs w:val="24"/>
          <w:rtl/>
        </w:rPr>
        <w:t xml:space="preserve">ترسل </w:t>
      </w:r>
      <w:r>
        <w:rPr>
          <w:rFonts w:hint="cs"/>
          <w:b/>
          <w:bCs w:val="0"/>
          <w:szCs w:val="24"/>
          <w:rtl/>
        </w:rPr>
        <w:t>.</w:t>
      </w:r>
    </w:p>
    <w:p w:rsidR="00567549" w:rsidRPr="00622258" w:rsidRDefault="00622258" w:rsidP="00556D9C">
      <w:pPr>
        <w:pStyle w:val="BodyText"/>
        <w:tabs>
          <w:tab w:val="left" w:pos="540"/>
          <w:tab w:val="left" w:pos="746"/>
          <w:tab w:val="left" w:pos="8846"/>
        </w:tabs>
        <w:spacing w:before="120" w:after="120" w:line="420" w:lineRule="exact"/>
        <w:ind w:left="1531" w:hanging="170"/>
        <w:jc w:val="both"/>
        <w:rPr>
          <w:rFonts w:hint="cs"/>
          <w:b/>
          <w:bCs w:val="0"/>
          <w:szCs w:val="24"/>
        </w:rPr>
      </w:pPr>
      <w:r>
        <w:rPr>
          <w:rFonts w:hint="cs"/>
          <w:b/>
          <w:bCs w:val="0"/>
          <w:szCs w:val="24"/>
          <w:rtl/>
        </w:rPr>
        <w:t xml:space="preserve">* </w:t>
      </w:r>
      <w:r w:rsidR="00567549" w:rsidRPr="00622258">
        <w:rPr>
          <w:b/>
          <w:bCs w:val="0"/>
          <w:szCs w:val="24"/>
          <w:rtl/>
        </w:rPr>
        <w:t>أسماء التشكيل لمدير الفرع ولرئيس الإدارة المركزية للجان الطبية</w:t>
      </w:r>
      <w:r>
        <w:rPr>
          <w:rFonts w:hint="cs"/>
          <w:b/>
          <w:bCs w:val="0"/>
          <w:szCs w:val="24"/>
          <w:rtl/>
        </w:rPr>
        <w:t xml:space="preserve"> .</w:t>
      </w:r>
    </w:p>
    <w:p w:rsidR="00567549" w:rsidRPr="00622258" w:rsidRDefault="00622258" w:rsidP="00556D9C">
      <w:pPr>
        <w:pStyle w:val="BodyText"/>
        <w:tabs>
          <w:tab w:val="left" w:pos="540"/>
          <w:tab w:val="left" w:pos="746"/>
          <w:tab w:val="left" w:pos="8846"/>
        </w:tabs>
        <w:spacing w:before="120" w:after="120" w:line="420" w:lineRule="exact"/>
        <w:ind w:left="1531" w:hanging="170"/>
        <w:jc w:val="both"/>
        <w:rPr>
          <w:rFonts w:hint="cs"/>
          <w:b/>
          <w:bCs w:val="0"/>
          <w:szCs w:val="24"/>
        </w:rPr>
      </w:pPr>
      <w:r>
        <w:rPr>
          <w:rFonts w:hint="cs"/>
          <w:b/>
          <w:bCs w:val="0"/>
          <w:szCs w:val="24"/>
          <w:rtl/>
        </w:rPr>
        <w:t xml:space="preserve">* </w:t>
      </w:r>
      <w:r w:rsidR="00567549" w:rsidRPr="00622258">
        <w:rPr>
          <w:b/>
          <w:bCs w:val="0"/>
          <w:szCs w:val="24"/>
          <w:rtl/>
        </w:rPr>
        <w:t xml:space="preserve">الإحصائية الشهرية طبقا لنظام اللجان الطبية للجنة الطبية العامة التابع لها المستشفى </w:t>
      </w:r>
      <w:r w:rsidR="00AA490F">
        <w:rPr>
          <w:rFonts w:hint="cs"/>
          <w:b/>
          <w:bCs w:val="0"/>
          <w:szCs w:val="24"/>
          <w:rtl/>
        </w:rPr>
        <w:t xml:space="preserve">جغرافياً </w:t>
      </w:r>
      <w:r>
        <w:rPr>
          <w:rFonts w:hint="cs"/>
          <w:b/>
          <w:bCs w:val="0"/>
          <w:szCs w:val="24"/>
          <w:rtl/>
        </w:rPr>
        <w:t>.</w:t>
      </w:r>
    </w:p>
    <w:p w:rsidR="00567549" w:rsidRPr="00622258" w:rsidRDefault="00622258" w:rsidP="00556D9C">
      <w:pPr>
        <w:pStyle w:val="BodyText"/>
        <w:tabs>
          <w:tab w:val="left" w:pos="540"/>
          <w:tab w:val="left" w:pos="746"/>
          <w:tab w:val="left" w:pos="8846"/>
        </w:tabs>
        <w:spacing w:before="120" w:after="120" w:line="420" w:lineRule="exact"/>
        <w:ind w:left="1134" w:hanging="170"/>
        <w:jc w:val="both"/>
        <w:rPr>
          <w:rFonts w:hint="cs"/>
          <w:b/>
          <w:bCs w:val="0"/>
          <w:szCs w:val="24"/>
        </w:rPr>
      </w:pPr>
      <w:r>
        <w:rPr>
          <w:rFonts w:hint="cs"/>
          <w:b/>
          <w:bCs w:val="0"/>
          <w:szCs w:val="24"/>
          <w:rtl/>
        </w:rPr>
        <w:t xml:space="preserve">- </w:t>
      </w:r>
      <w:r w:rsidR="00567549" w:rsidRPr="00622258">
        <w:rPr>
          <w:b/>
          <w:bCs w:val="0"/>
          <w:szCs w:val="24"/>
          <w:rtl/>
        </w:rPr>
        <w:t xml:space="preserve">اللجنة الفرعية بالعيادة  </w:t>
      </w:r>
      <w:r w:rsidR="00E25519">
        <w:rPr>
          <w:rFonts w:hint="cs"/>
          <w:b/>
          <w:bCs w:val="0"/>
          <w:szCs w:val="24"/>
          <w:rtl/>
        </w:rPr>
        <w:t xml:space="preserve">أو </w:t>
      </w:r>
      <w:r w:rsidR="00567549" w:rsidRPr="00622258">
        <w:rPr>
          <w:b/>
          <w:bCs w:val="0"/>
          <w:szCs w:val="24"/>
          <w:rtl/>
        </w:rPr>
        <w:t>المنطقة</w:t>
      </w:r>
      <w:r w:rsidR="00AA490F">
        <w:rPr>
          <w:rFonts w:hint="cs"/>
          <w:b/>
          <w:bCs w:val="0"/>
          <w:szCs w:val="24"/>
          <w:rtl/>
        </w:rPr>
        <w:t xml:space="preserve"> :</w:t>
      </w:r>
    </w:p>
    <w:p w:rsidR="00567549" w:rsidRPr="00622258" w:rsidRDefault="00622258" w:rsidP="00556D9C">
      <w:pPr>
        <w:pStyle w:val="BodyText"/>
        <w:tabs>
          <w:tab w:val="left" w:pos="540"/>
          <w:tab w:val="left" w:pos="746"/>
        </w:tabs>
        <w:spacing w:before="120" w:after="120" w:line="420" w:lineRule="exact"/>
        <w:ind w:left="1474" w:hanging="340"/>
        <w:jc w:val="both"/>
        <w:rPr>
          <w:rFonts w:hint="cs"/>
          <w:b/>
          <w:bCs w:val="0"/>
          <w:szCs w:val="24"/>
        </w:rPr>
      </w:pPr>
      <w:r>
        <w:rPr>
          <w:rFonts w:hint="cs"/>
          <w:b/>
          <w:bCs w:val="0"/>
          <w:szCs w:val="24"/>
          <w:rtl/>
        </w:rPr>
        <w:t xml:space="preserve">(1) </w:t>
      </w:r>
      <w:r w:rsidR="00567549" w:rsidRPr="00622258">
        <w:rPr>
          <w:b/>
          <w:bCs w:val="0"/>
          <w:szCs w:val="24"/>
          <w:rtl/>
        </w:rPr>
        <w:t xml:space="preserve">تشكيلها وموقعها ونطاقها بمذكرة من مدير اللجنة العامة التابعة لها العيادة وترفع لإدارة اللجان الطبية بالفرع </w:t>
      </w:r>
      <w:r>
        <w:rPr>
          <w:rFonts w:hint="cs"/>
          <w:b/>
          <w:bCs w:val="0"/>
          <w:szCs w:val="24"/>
          <w:rtl/>
        </w:rPr>
        <w:t>.</w:t>
      </w:r>
    </w:p>
    <w:p w:rsidR="00567549" w:rsidRPr="00622258" w:rsidRDefault="00622258" w:rsidP="00556D9C">
      <w:pPr>
        <w:pStyle w:val="BodyText"/>
        <w:tabs>
          <w:tab w:val="left" w:pos="540"/>
          <w:tab w:val="left" w:pos="746"/>
        </w:tabs>
        <w:spacing w:before="120" w:after="120" w:line="420" w:lineRule="exact"/>
        <w:ind w:left="1474" w:hanging="340"/>
        <w:jc w:val="both"/>
        <w:rPr>
          <w:rFonts w:hint="cs"/>
          <w:b/>
          <w:bCs w:val="0"/>
          <w:szCs w:val="24"/>
        </w:rPr>
      </w:pPr>
      <w:r>
        <w:rPr>
          <w:rFonts w:hint="cs"/>
          <w:b/>
          <w:bCs w:val="0"/>
          <w:szCs w:val="24"/>
          <w:rtl/>
        </w:rPr>
        <w:t xml:space="preserve">(2) </w:t>
      </w:r>
      <w:r w:rsidR="00567549" w:rsidRPr="00622258">
        <w:rPr>
          <w:b/>
          <w:bCs w:val="0"/>
          <w:szCs w:val="24"/>
          <w:rtl/>
        </w:rPr>
        <w:t>إذا وافق مدير الفرع ترف</w:t>
      </w:r>
      <w:r w:rsidR="00AA490F">
        <w:rPr>
          <w:rFonts w:hint="cs"/>
          <w:b/>
          <w:bCs w:val="0"/>
          <w:szCs w:val="24"/>
          <w:rtl/>
        </w:rPr>
        <w:t>ع</w:t>
      </w:r>
      <w:r w:rsidR="00567549" w:rsidRPr="00622258">
        <w:rPr>
          <w:b/>
          <w:bCs w:val="0"/>
          <w:szCs w:val="24"/>
          <w:rtl/>
        </w:rPr>
        <w:t xml:space="preserve"> للإدارة المركزية للجان الطبية لإصدار القرار </w:t>
      </w:r>
      <w:r>
        <w:rPr>
          <w:rFonts w:hint="cs"/>
          <w:b/>
          <w:bCs w:val="0"/>
          <w:szCs w:val="24"/>
          <w:rtl/>
        </w:rPr>
        <w:t>.</w:t>
      </w:r>
    </w:p>
    <w:p w:rsidR="00567549" w:rsidRPr="00622258" w:rsidRDefault="00622258" w:rsidP="004A51C5">
      <w:pPr>
        <w:pStyle w:val="BodyText"/>
        <w:tabs>
          <w:tab w:val="left" w:pos="540"/>
          <w:tab w:val="left" w:pos="746"/>
        </w:tabs>
        <w:spacing w:before="120" w:after="120" w:line="420" w:lineRule="exact"/>
        <w:ind w:left="1474" w:hanging="340"/>
        <w:jc w:val="both"/>
        <w:rPr>
          <w:rFonts w:hint="cs"/>
          <w:b/>
          <w:bCs w:val="0"/>
          <w:szCs w:val="24"/>
        </w:rPr>
      </w:pPr>
      <w:r>
        <w:rPr>
          <w:rFonts w:hint="cs"/>
          <w:b/>
          <w:bCs w:val="0"/>
          <w:szCs w:val="24"/>
          <w:rtl/>
        </w:rPr>
        <w:lastRenderedPageBreak/>
        <w:t xml:space="preserve">(3) </w:t>
      </w:r>
      <w:r w:rsidR="00567549" w:rsidRPr="00622258">
        <w:rPr>
          <w:rFonts w:hint="cs"/>
          <w:b/>
          <w:bCs w:val="0"/>
          <w:szCs w:val="24"/>
          <w:rtl/>
        </w:rPr>
        <w:t>لا</w:t>
      </w:r>
      <w:r w:rsidR="00AA490F">
        <w:rPr>
          <w:rFonts w:hint="cs"/>
          <w:b/>
          <w:bCs w:val="0"/>
          <w:szCs w:val="24"/>
          <w:rtl/>
        </w:rPr>
        <w:t xml:space="preserve"> ت</w:t>
      </w:r>
      <w:r w:rsidR="00567549" w:rsidRPr="00622258">
        <w:rPr>
          <w:rFonts w:hint="cs"/>
          <w:b/>
          <w:bCs w:val="0"/>
          <w:szCs w:val="24"/>
          <w:rtl/>
        </w:rPr>
        <w:t>ختص</w:t>
      </w:r>
      <w:r w:rsidR="00567549" w:rsidRPr="00622258">
        <w:rPr>
          <w:b/>
          <w:bCs w:val="0"/>
          <w:szCs w:val="24"/>
          <w:rtl/>
        </w:rPr>
        <w:t xml:space="preserve"> اللجان الطبية الفرعية بنظر وتطبيق القرار </w:t>
      </w:r>
      <w:r w:rsidR="00567549" w:rsidRPr="00622258">
        <w:rPr>
          <w:rFonts w:hint="cs"/>
          <w:b/>
          <w:bCs w:val="0"/>
          <w:szCs w:val="24"/>
          <w:rtl/>
        </w:rPr>
        <w:t>بالأجر</w:t>
      </w:r>
      <w:r w:rsidR="004A51C5">
        <w:rPr>
          <w:b/>
          <w:bCs w:val="0"/>
          <w:szCs w:val="24"/>
          <w:rtl/>
        </w:rPr>
        <w:t xml:space="preserve"> الكامل</w:t>
      </w:r>
      <w:r w:rsidR="004A51C5">
        <w:rPr>
          <w:rFonts w:hint="cs"/>
          <w:b/>
          <w:bCs w:val="0"/>
          <w:szCs w:val="24"/>
          <w:rtl/>
        </w:rPr>
        <w:t xml:space="preserve"> </w:t>
      </w:r>
      <w:r w:rsidR="00AA490F">
        <w:rPr>
          <w:b/>
          <w:bCs w:val="0"/>
          <w:szCs w:val="24"/>
          <w:rtl/>
        </w:rPr>
        <w:t>على منتفع</w:t>
      </w:r>
      <w:r w:rsidR="004A51C5">
        <w:rPr>
          <w:rFonts w:hint="cs"/>
          <w:b/>
          <w:bCs w:val="0"/>
          <w:szCs w:val="24"/>
          <w:rtl/>
        </w:rPr>
        <w:t xml:space="preserve"> للمرة الأولى</w:t>
      </w:r>
      <w:r w:rsidR="00AA490F">
        <w:rPr>
          <w:b/>
          <w:bCs w:val="0"/>
          <w:szCs w:val="24"/>
          <w:rtl/>
        </w:rPr>
        <w:t xml:space="preserve"> و</w:t>
      </w:r>
      <w:r w:rsidR="00AA490F">
        <w:rPr>
          <w:rFonts w:hint="cs"/>
          <w:b/>
          <w:bCs w:val="0"/>
          <w:szCs w:val="24"/>
          <w:rtl/>
        </w:rPr>
        <w:t>ت</w:t>
      </w:r>
      <w:r w:rsidR="00567549" w:rsidRPr="00622258">
        <w:rPr>
          <w:b/>
          <w:bCs w:val="0"/>
          <w:szCs w:val="24"/>
          <w:rtl/>
        </w:rPr>
        <w:t>لغى كافة التفويضات بذلك</w:t>
      </w:r>
      <w:r>
        <w:rPr>
          <w:rFonts w:hint="cs"/>
          <w:b/>
          <w:bCs w:val="0"/>
          <w:szCs w:val="24"/>
          <w:rtl/>
        </w:rPr>
        <w:t xml:space="preserve"> .</w:t>
      </w:r>
    </w:p>
    <w:p w:rsidR="00567549" w:rsidRPr="00622258" w:rsidRDefault="00622258" w:rsidP="00556D9C">
      <w:pPr>
        <w:pStyle w:val="BodyText"/>
        <w:tabs>
          <w:tab w:val="left" w:pos="540"/>
          <w:tab w:val="left" w:pos="746"/>
        </w:tabs>
        <w:spacing w:before="120" w:after="120" w:line="420" w:lineRule="exact"/>
        <w:ind w:left="1474" w:hanging="340"/>
        <w:jc w:val="both"/>
        <w:rPr>
          <w:rFonts w:hint="cs"/>
          <w:b/>
          <w:bCs w:val="0"/>
          <w:szCs w:val="24"/>
        </w:rPr>
      </w:pPr>
      <w:r>
        <w:rPr>
          <w:rFonts w:hint="cs"/>
          <w:b/>
          <w:bCs w:val="0"/>
          <w:szCs w:val="24"/>
          <w:rtl/>
        </w:rPr>
        <w:t xml:space="preserve">(4) </w:t>
      </w:r>
      <w:r w:rsidR="00567549" w:rsidRPr="00622258">
        <w:rPr>
          <w:b/>
          <w:bCs w:val="0"/>
          <w:szCs w:val="24"/>
          <w:rtl/>
        </w:rPr>
        <w:t>تختص اللجان الطبية الفرعية فقط بتكرار منح القرار 259 لسنة 1995 حسب قرار اللجان العامة ولعدد من التكرار طبقا لما يصدر لها</w:t>
      </w:r>
      <w:r>
        <w:rPr>
          <w:rFonts w:hint="cs"/>
          <w:b/>
          <w:bCs w:val="0"/>
          <w:szCs w:val="24"/>
          <w:rtl/>
        </w:rPr>
        <w:t xml:space="preserve"> .</w:t>
      </w:r>
    </w:p>
    <w:p w:rsidR="00567549" w:rsidRPr="00622258" w:rsidRDefault="00622258" w:rsidP="00556D9C">
      <w:pPr>
        <w:pStyle w:val="BodyText"/>
        <w:tabs>
          <w:tab w:val="left" w:pos="540"/>
          <w:tab w:val="left" w:pos="746"/>
        </w:tabs>
        <w:spacing w:before="120" w:after="120" w:line="420" w:lineRule="exact"/>
        <w:ind w:left="1474" w:hanging="340"/>
        <w:jc w:val="both"/>
        <w:rPr>
          <w:rFonts w:hint="cs"/>
          <w:b/>
          <w:bCs w:val="0"/>
          <w:szCs w:val="24"/>
        </w:rPr>
      </w:pPr>
      <w:r>
        <w:rPr>
          <w:rFonts w:hint="cs"/>
          <w:b/>
          <w:bCs w:val="0"/>
          <w:szCs w:val="24"/>
          <w:rtl/>
        </w:rPr>
        <w:t xml:space="preserve">(5) </w:t>
      </w:r>
      <w:r w:rsidR="00567549" w:rsidRPr="00622258">
        <w:rPr>
          <w:b/>
          <w:bCs w:val="0"/>
          <w:szCs w:val="24"/>
          <w:rtl/>
        </w:rPr>
        <w:t xml:space="preserve">للجان الطبية الفرعية </w:t>
      </w:r>
      <w:r w:rsidR="00567549" w:rsidRPr="00622258">
        <w:rPr>
          <w:rFonts w:hint="cs"/>
          <w:b/>
          <w:bCs w:val="0"/>
          <w:szCs w:val="24"/>
          <w:rtl/>
        </w:rPr>
        <w:t>أن</w:t>
      </w:r>
      <w:r w:rsidR="00567549" w:rsidRPr="00622258">
        <w:rPr>
          <w:b/>
          <w:bCs w:val="0"/>
          <w:szCs w:val="24"/>
          <w:rtl/>
        </w:rPr>
        <w:t xml:space="preserve"> تقوم بالتكرار لتطبيق </w:t>
      </w:r>
      <w:r w:rsidR="00567549" w:rsidRPr="00622258">
        <w:rPr>
          <w:rFonts w:hint="cs"/>
          <w:b/>
          <w:bCs w:val="0"/>
          <w:szCs w:val="24"/>
          <w:rtl/>
        </w:rPr>
        <w:t>الأجر</w:t>
      </w:r>
      <w:r w:rsidR="00567549" w:rsidRPr="00622258">
        <w:rPr>
          <w:b/>
          <w:bCs w:val="0"/>
          <w:szCs w:val="24"/>
          <w:rtl/>
        </w:rPr>
        <w:t xml:space="preserve"> الت</w:t>
      </w:r>
      <w:r w:rsidR="00E25519">
        <w:rPr>
          <w:b/>
          <w:bCs w:val="0"/>
          <w:szCs w:val="24"/>
          <w:rtl/>
        </w:rPr>
        <w:t xml:space="preserve">إلى  </w:t>
      </w:r>
      <w:r>
        <w:rPr>
          <w:rFonts w:hint="cs"/>
          <w:b/>
          <w:bCs w:val="0"/>
          <w:szCs w:val="24"/>
          <w:rtl/>
        </w:rPr>
        <w:t>.</w:t>
      </w:r>
    </w:p>
    <w:p w:rsidR="00567549" w:rsidRPr="00622258" w:rsidRDefault="00622258" w:rsidP="00556D9C">
      <w:pPr>
        <w:pStyle w:val="BodyText"/>
        <w:tabs>
          <w:tab w:val="left" w:pos="540"/>
          <w:tab w:val="left" w:pos="746"/>
          <w:tab w:val="left" w:pos="8846"/>
        </w:tabs>
        <w:spacing w:before="120" w:after="120" w:line="420" w:lineRule="exact"/>
        <w:ind w:left="1531" w:hanging="170"/>
        <w:jc w:val="both"/>
        <w:rPr>
          <w:rFonts w:hint="cs"/>
          <w:b/>
          <w:bCs w:val="0"/>
          <w:szCs w:val="24"/>
        </w:rPr>
      </w:pPr>
      <w:r>
        <w:rPr>
          <w:rFonts w:hint="cs"/>
          <w:b/>
          <w:bCs w:val="0"/>
          <w:szCs w:val="24"/>
          <w:rtl/>
        </w:rPr>
        <w:t xml:space="preserve">* </w:t>
      </w:r>
      <w:r w:rsidR="00567549" w:rsidRPr="00622258">
        <w:rPr>
          <w:rFonts w:hint="cs"/>
          <w:b/>
          <w:bCs w:val="0"/>
          <w:szCs w:val="24"/>
          <w:rtl/>
        </w:rPr>
        <w:t>أما</w:t>
      </w:r>
      <w:r w:rsidR="00567549" w:rsidRPr="00622258">
        <w:rPr>
          <w:b/>
          <w:bCs w:val="0"/>
          <w:szCs w:val="24"/>
          <w:rtl/>
        </w:rPr>
        <w:t xml:space="preserve"> </w:t>
      </w:r>
      <w:r w:rsidR="00567549" w:rsidRPr="00622258">
        <w:rPr>
          <w:rFonts w:hint="cs"/>
          <w:b/>
          <w:bCs w:val="0"/>
          <w:szCs w:val="24"/>
          <w:rtl/>
        </w:rPr>
        <w:t>بإعادة</w:t>
      </w:r>
      <w:r w:rsidR="00567549" w:rsidRPr="00622258">
        <w:rPr>
          <w:b/>
          <w:bCs w:val="0"/>
          <w:szCs w:val="24"/>
          <w:rtl/>
        </w:rPr>
        <w:t xml:space="preserve"> مناظرة الحالة كل شهرين</w:t>
      </w:r>
      <w:r>
        <w:rPr>
          <w:rFonts w:hint="cs"/>
          <w:b/>
          <w:bCs w:val="0"/>
          <w:szCs w:val="24"/>
          <w:rtl/>
        </w:rPr>
        <w:t xml:space="preserve"> .</w:t>
      </w:r>
    </w:p>
    <w:p w:rsidR="00567549" w:rsidRPr="00622258" w:rsidRDefault="00622258" w:rsidP="00556D9C">
      <w:pPr>
        <w:pStyle w:val="BodyText"/>
        <w:tabs>
          <w:tab w:val="left" w:pos="540"/>
          <w:tab w:val="left" w:pos="746"/>
          <w:tab w:val="left" w:pos="8846"/>
        </w:tabs>
        <w:spacing w:before="120" w:after="120" w:line="420" w:lineRule="exact"/>
        <w:ind w:left="1531" w:hanging="170"/>
        <w:jc w:val="both"/>
        <w:rPr>
          <w:b/>
          <w:bCs w:val="0"/>
          <w:szCs w:val="24"/>
        </w:rPr>
      </w:pPr>
      <w:r>
        <w:rPr>
          <w:rFonts w:hint="cs"/>
          <w:b/>
          <w:bCs w:val="0"/>
          <w:szCs w:val="24"/>
          <w:rtl/>
        </w:rPr>
        <w:t xml:space="preserve">* </w:t>
      </w:r>
      <w:r w:rsidR="00E25519">
        <w:rPr>
          <w:rFonts w:hint="cs"/>
          <w:b/>
          <w:bCs w:val="0"/>
          <w:szCs w:val="24"/>
          <w:rtl/>
        </w:rPr>
        <w:t xml:space="preserve">أو </w:t>
      </w:r>
      <w:r w:rsidR="00567549" w:rsidRPr="00622258">
        <w:rPr>
          <w:b/>
          <w:bCs w:val="0"/>
          <w:szCs w:val="24"/>
          <w:rtl/>
        </w:rPr>
        <w:t xml:space="preserve">بالتكرار الادارى وعليها </w:t>
      </w:r>
      <w:r w:rsidR="00567549" w:rsidRPr="00622258">
        <w:rPr>
          <w:rFonts w:hint="cs"/>
          <w:b/>
          <w:bCs w:val="0"/>
          <w:szCs w:val="24"/>
          <w:rtl/>
        </w:rPr>
        <w:t>إنشاء</w:t>
      </w:r>
      <w:r w:rsidR="00567549" w:rsidRPr="00622258">
        <w:rPr>
          <w:b/>
          <w:bCs w:val="0"/>
          <w:szCs w:val="24"/>
          <w:rtl/>
        </w:rPr>
        <w:t xml:space="preserve"> ملف التكرار الادارى المشار </w:t>
      </w:r>
      <w:r w:rsidR="00567549" w:rsidRPr="00622258">
        <w:rPr>
          <w:rFonts w:hint="cs"/>
          <w:b/>
          <w:bCs w:val="0"/>
          <w:szCs w:val="24"/>
          <w:rtl/>
        </w:rPr>
        <w:t>إليه</w:t>
      </w:r>
      <w:r w:rsidR="00567549" w:rsidRPr="00622258">
        <w:rPr>
          <w:b/>
          <w:bCs w:val="0"/>
          <w:szCs w:val="24"/>
          <w:rtl/>
        </w:rPr>
        <w:t xml:space="preserve"> </w:t>
      </w:r>
    </w:p>
    <w:p w:rsidR="00567549" w:rsidRPr="00622258" w:rsidRDefault="00567549" w:rsidP="00556D9C">
      <w:pPr>
        <w:pStyle w:val="BodyText"/>
        <w:tabs>
          <w:tab w:val="left" w:pos="540"/>
          <w:tab w:val="left" w:pos="746"/>
        </w:tabs>
        <w:spacing w:before="120" w:after="120" w:line="420" w:lineRule="exact"/>
        <w:ind w:left="1361" w:hanging="340"/>
        <w:jc w:val="both"/>
        <w:rPr>
          <w:b/>
          <w:bCs w:val="0"/>
          <w:szCs w:val="24"/>
        </w:rPr>
      </w:pPr>
      <w:r w:rsidRPr="00622258">
        <w:rPr>
          <w:b/>
          <w:bCs w:val="0"/>
          <w:szCs w:val="24"/>
          <w:rtl/>
        </w:rPr>
        <w:t xml:space="preserve"> </w:t>
      </w:r>
      <w:r w:rsidR="00622258">
        <w:rPr>
          <w:rFonts w:hint="cs"/>
          <w:b/>
          <w:bCs w:val="0"/>
          <w:szCs w:val="24"/>
          <w:rtl/>
        </w:rPr>
        <w:t xml:space="preserve">(6) </w:t>
      </w:r>
      <w:r w:rsidRPr="00622258">
        <w:rPr>
          <w:b/>
          <w:bCs w:val="0"/>
          <w:szCs w:val="24"/>
          <w:rtl/>
        </w:rPr>
        <w:t>يفضل التفرغ لرئيس اللجنة على الأقل .</w:t>
      </w:r>
    </w:p>
    <w:p w:rsidR="00622258" w:rsidRDefault="00567549" w:rsidP="00556D9C">
      <w:pPr>
        <w:pStyle w:val="BodyText"/>
        <w:tabs>
          <w:tab w:val="left" w:pos="540"/>
          <w:tab w:val="left" w:pos="746"/>
        </w:tabs>
        <w:spacing w:before="120" w:after="120" w:line="420" w:lineRule="exact"/>
        <w:ind w:left="1361" w:hanging="340"/>
        <w:jc w:val="both"/>
        <w:rPr>
          <w:rFonts w:hint="cs"/>
          <w:b/>
          <w:bCs w:val="0"/>
          <w:szCs w:val="24"/>
          <w:rtl/>
        </w:rPr>
      </w:pPr>
      <w:r w:rsidRPr="00622258">
        <w:rPr>
          <w:b/>
          <w:bCs w:val="0"/>
          <w:szCs w:val="24"/>
          <w:rtl/>
        </w:rPr>
        <w:t xml:space="preserve"> </w:t>
      </w:r>
      <w:r w:rsidR="00622258">
        <w:rPr>
          <w:rFonts w:hint="cs"/>
          <w:b/>
          <w:bCs w:val="0"/>
          <w:szCs w:val="24"/>
          <w:rtl/>
        </w:rPr>
        <w:t xml:space="preserve">(7) </w:t>
      </w:r>
      <w:r w:rsidRPr="00622258">
        <w:rPr>
          <w:b/>
          <w:bCs w:val="0"/>
          <w:szCs w:val="24"/>
          <w:rtl/>
        </w:rPr>
        <w:t xml:space="preserve">يجوز الاستعانة بأطباء من الهيئة </w:t>
      </w:r>
      <w:r w:rsidR="00E25519">
        <w:rPr>
          <w:b/>
          <w:bCs w:val="0"/>
          <w:szCs w:val="24"/>
          <w:rtl/>
        </w:rPr>
        <w:t xml:space="preserve">أو </w:t>
      </w:r>
      <w:r w:rsidRPr="00622258">
        <w:rPr>
          <w:b/>
          <w:bCs w:val="0"/>
          <w:szCs w:val="24"/>
          <w:rtl/>
        </w:rPr>
        <w:t xml:space="preserve">خارجها </w:t>
      </w:r>
      <w:r w:rsidR="004A51C5">
        <w:rPr>
          <w:rFonts w:hint="cs"/>
          <w:b/>
          <w:bCs w:val="0"/>
          <w:szCs w:val="24"/>
          <w:rtl/>
        </w:rPr>
        <w:t>(</w:t>
      </w:r>
      <w:r w:rsidRPr="00622258">
        <w:rPr>
          <w:b/>
          <w:bCs w:val="0"/>
          <w:szCs w:val="24"/>
          <w:rtl/>
        </w:rPr>
        <w:t>فترات</w:t>
      </w:r>
      <w:r w:rsidR="004A51C5">
        <w:rPr>
          <w:rFonts w:hint="cs"/>
          <w:b/>
          <w:bCs w:val="0"/>
          <w:szCs w:val="24"/>
          <w:rtl/>
        </w:rPr>
        <w:t>)</w:t>
      </w:r>
      <w:r w:rsidRPr="00622258">
        <w:rPr>
          <w:b/>
          <w:bCs w:val="0"/>
          <w:szCs w:val="24"/>
          <w:rtl/>
        </w:rPr>
        <w:t xml:space="preserve"> .</w:t>
      </w:r>
    </w:p>
    <w:p w:rsidR="00567549" w:rsidRDefault="004A51C5" w:rsidP="00556D9C">
      <w:pPr>
        <w:pStyle w:val="BodyText"/>
        <w:tabs>
          <w:tab w:val="left" w:pos="540"/>
          <w:tab w:val="left" w:pos="746"/>
        </w:tabs>
        <w:spacing w:before="120" w:after="120" w:line="420" w:lineRule="exact"/>
        <w:ind w:left="1361" w:hanging="340"/>
        <w:jc w:val="both"/>
        <w:rPr>
          <w:rFonts w:hint="cs"/>
          <w:b/>
          <w:bCs w:val="0"/>
          <w:szCs w:val="24"/>
          <w:rtl/>
        </w:rPr>
      </w:pPr>
      <w:r>
        <w:rPr>
          <w:rFonts w:hint="cs"/>
          <w:b/>
          <w:bCs w:val="0"/>
          <w:szCs w:val="24"/>
          <w:rtl/>
        </w:rPr>
        <w:t xml:space="preserve"> </w:t>
      </w:r>
      <w:r w:rsidR="00622258">
        <w:rPr>
          <w:rFonts w:hint="cs"/>
          <w:b/>
          <w:bCs w:val="0"/>
          <w:szCs w:val="24"/>
          <w:rtl/>
        </w:rPr>
        <w:t xml:space="preserve">(8) </w:t>
      </w:r>
      <w:r w:rsidR="00567549" w:rsidRPr="00622258">
        <w:rPr>
          <w:b/>
          <w:bCs w:val="0"/>
          <w:szCs w:val="24"/>
          <w:rtl/>
        </w:rPr>
        <w:t xml:space="preserve">يتحتم تفرغ إداريين طوال الوقت لإنهاء الأعمال الإدارية والإحصاء </w:t>
      </w:r>
      <w:r w:rsidR="00622258">
        <w:rPr>
          <w:rFonts w:hint="cs"/>
          <w:b/>
          <w:bCs w:val="0"/>
          <w:szCs w:val="24"/>
          <w:rtl/>
        </w:rPr>
        <w:t>.</w:t>
      </w:r>
    </w:p>
    <w:p w:rsidR="00A20D89" w:rsidRPr="00D87EBF" w:rsidRDefault="00A20D89" w:rsidP="00556D9C">
      <w:pPr>
        <w:spacing w:before="120" w:after="120" w:line="44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68449C">
        <w:rPr>
          <w:rFonts w:cs="PT Bold Heading" w:hint="cs"/>
          <w:b/>
          <w:bCs w:val="0"/>
          <w:sz w:val="32"/>
          <w:szCs w:val="32"/>
          <w:rtl/>
        </w:rPr>
        <w:t>3</w:t>
      </w:r>
      <w:r w:rsidRPr="00D87EBF">
        <w:rPr>
          <w:rFonts w:cs="PT Bold Heading" w:hint="cs"/>
          <w:b/>
          <w:bCs w:val="0"/>
          <w:sz w:val="32"/>
          <w:szCs w:val="32"/>
          <w:rtl/>
        </w:rPr>
        <w:t>))</w:t>
      </w:r>
    </w:p>
    <w:p w:rsidR="00A20D89" w:rsidRDefault="00A20D89" w:rsidP="00556D9C">
      <w:pPr>
        <w:spacing w:before="60" w:after="60" w:line="440" w:lineRule="exact"/>
        <w:ind w:firstLine="567"/>
        <w:jc w:val="both"/>
        <w:rPr>
          <w:rFonts w:hint="cs"/>
          <w:szCs w:val="24"/>
          <w:rtl/>
        </w:rPr>
      </w:pPr>
      <w:r w:rsidRPr="00EE33F1">
        <w:rPr>
          <w:szCs w:val="24"/>
          <w:rtl/>
        </w:rPr>
        <w:t xml:space="preserve">اللجان الطبية الفرعية تتبع اللجنة الطبية العامة التى تقع بنطاقها . ويتحتم إن يقوم مدير اللجنة العامة </w:t>
      </w:r>
      <w:r w:rsidR="00E25519">
        <w:rPr>
          <w:szCs w:val="24"/>
          <w:rtl/>
        </w:rPr>
        <w:t xml:space="preserve">أو </w:t>
      </w:r>
      <w:r w:rsidRPr="00EE33F1">
        <w:rPr>
          <w:szCs w:val="24"/>
          <w:rtl/>
        </w:rPr>
        <w:t xml:space="preserve">يكلف اى عضو من أعضائها للمرور على اللجان الطبية الفرعية والتفتيش عليها . </w:t>
      </w:r>
      <w:r w:rsidR="00E25519">
        <w:rPr>
          <w:szCs w:val="24"/>
          <w:rtl/>
        </w:rPr>
        <w:t xml:space="preserve">أو </w:t>
      </w:r>
      <w:r w:rsidRPr="00EE33F1">
        <w:rPr>
          <w:szCs w:val="24"/>
          <w:rtl/>
        </w:rPr>
        <w:t>تكليف إداريين من اللجنة العامة  لممارسة التفتيش والمتابعة للأعمال الإدارية .</w:t>
      </w:r>
    </w:p>
    <w:p w:rsidR="00A20D89" w:rsidRPr="00D87EBF" w:rsidRDefault="00A20D89" w:rsidP="00556D9C">
      <w:pPr>
        <w:spacing w:before="120" w:after="120" w:line="44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68449C">
        <w:rPr>
          <w:rFonts w:cs="PT Bold Heading" w:hint="cs"/>
          <w:b/>
          <w:bCs w:val="0"/>
          <w:sz w:val="32"/>
          <w:szCs w:val="32"/>
          <w:rtl/>
        </w:rPr>
        <w:t>4</w:t>
      </w:r>
      <w:r w:rsidRPr="00D87EBF">
        <w:rPr>
          <w:rFonts w:cs="PT Bold Heading" w:hint="cs"/>
          <w:b/>
          <w:bCs w:val="0"/>
          <w:sz w:val="32"/>
          <w:szCs w:val="32"/>
          <w:rtl/>
        </w:rPr>
        <w:t>))</w:t>
      </w:r>
    </w:p>
    <w:p w:rsidR="00A20D89" w:rsidRDefault="00A20D89" w:rsidP="00556D9C">
      <w:pPr>
        <w:spacing w:before="60" w:after="60" w:line="440" w:lineRule="exact"/>
        <w:ind w:firstLine="567"/>
        <w:jc w:val="both"/>
        <w:rPr>
          <w:rFonts w:hint="cs"/>
          <w:szCs w:val="24"/>
          <w:rtl/>
        </w:rPr>
      </w:pPr>
      <w:r w:rsidRPr="00EE33F1">
        <w:rPr>
          <w:szCs w:val="24"/>
          <w:rtl/>
        </w:rPr>
        <w:t xml:space="preserve"> اى أخطاء إدارية </w:t>
      </w:r>
      <w:r w:rsidR="00E25519">
        <w:rPr>
          <w:szCs w:val="24"/>
          <w:rtl/>
        </w:rPr>
        <w:t xml:space="preserve">أو </w:t>
      </w:r>
      <w:r w:rsidRPr="00EE33F1">
        <w:rPr>
          <w:szCs w:val="24"/>
          <w:rtl/>
        </w:rPr>
        <w:t>فنية تتم باللجان الطبية الفرعية . تتم مسائلة اللجان العامة عنها بمسئولية التابع والمتبوع القانونية</w:t>
      </w:r>
    </w:p>
    <w:p w:rsidR="00A20D89" w:rsidRPr="00D87EBF" w:rsidRDefault="00A20D89" w:rsidP="00556D9C">
      <w:pPr>
        <w:spacing w:before="120" w:after="120" w:line="440" w:lineRule="exact"/>
        <w:jc w:val="center"/>
        <w:rPr>
          <w:rFonts w:cs="PT Bold Heading"/>
          <w:b/>
          <w:bCs w:val="0"/>
          <w:sz w:val="32"/>
          <w:szCs w:val="32"/>
        </w:rPr>
      </w:pPr>
      <w:r w:rsidRPr="00D87EBF">
        <w:rPr>
          <w:rFonts w:cs="PT Bold Heading" w:hint="cs"/>
          <w:b/>
          <w:bCs w:val="0"/>
          <w:sz w:val="32"/>
          <w:szCs w:val="32"/>
          <w:rtl/>
        </w:rPr>
        <w:lastRenderedPageBreak/>
        <w:t>((</w:t>
      </w:r>
      <w:r>
        <w:rPr>
          <w:rFonts w:cs="PT Bold Heading" w:hint="cs"/>
          <w:b/>
          <w:bCs w:val="0"/>
          <w:sz w:val="32"/>
          <w:szCs w:val="32"/>
          <w:rtl/>
        </w:rPr>
        <w:t>1</w:t>
      </w:r>
      <w:r w:rsidR="0068449C">
        <w:rPr>
          <w:rFonts w:cs="PT Bold Heading" w:hint="cs"/>
          <w:b/>
          <w:bCs w:val="0"/>
          <w:sz w:val="32"/>
          <w:szCs w:val="32"/>
          <w:rtl/>
        </w:rPr>
        <w:t>5</w:t>
      </w:r>
      <w:r w:rsidRPr="00D87EBF">
        <w:rPr>
          <w:rFonts w:cs="PT Bold Heading" w:hint="cs"/>
          <w:b/>
          <w:bCs w:val="0"/>
          <w:sz w:val="32"/>
          <w:szCs w:val="32"/>
          <w:rtl/>
        </w:rPr>
        <w:t>))</w:t>
      </w:r>
    </w:p>
    <w:p w:rsidR="00A20D89" w:rsidRDefault="00A20D89" w:rsidP="00556D9C">
      <w:pPr>
        <w:spacing w:before="60" w:after="60" w:line="440" w:lineRule="exact"/>
        <w:ind w:firstLine="567"/>
        <w:jc w:val="both"/>
        <w:rPr>
          <w:rFonts w:hint="cs"/>
          <w:szCs w:val="24"/>
          <w:rtl/>
        </w:rPr>
      </w:pPr>
      <w:r w:rsidRPr="00EE33F1">
        <w:rPr>
          <w:szCs w:val="24"/>
          <w:rtl/>
        </w:rPr>
        <w:t>على كافة اللج</w:t>
      </w:r>
      <w:r w:rsidR="0066654F">
        <w:rPr>
          <w:szCs w:val="24"/>
          <w:rtl/>
        </w:rPr>
        <w:t>ان الطبية العامة نشر كافة النش</w:t>
      </w:r>
      <w:r w:rsidRPr="00EE33F1">
        <w:rPr>
          <w:szCs w:val="24"/>
          <w:rtl/>
        </w:rPr>
        <w:t>رات والتعليمات التى تصل إليها على كافة اللجان الطبية الفرعية والإشراف على تنفيذها</w:t>
      </w:r>
    </w:p>
    <w:p w:rsidR="00A20D89" w:rsidRPr="00D87EBF" w:rsidRDefault="00A20D89" w:rsidP="00556D9C">
      <w:pPr>
        <w:spacing w:before="120" w:after="120" w:line="44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68449C">
        <w:rPr>
          <w:rFonts w:cs="PT Bold Heading" w:hint="cs"/>
          <w:b/>
          <w:bCs w:val="0"/>
          <w:sz w:val="32"/>
          <w:szCs w:val="32"/>
          <w:rtl/>
        </w:rPr>
        <w:t>6</w:t>
      </w:r>
      <w:r w:rsidRPr="00D87EBF">
        <w:rPr>
          <w:rFonts w:cs="PT Bold Heading" w:hint="cs"/>
          <w:b/>
          <w:bCs w:val="0"/>
          <w:sz w:val="32"/>
          <w:szCs w:val="32"/>
          <w:rtl/>
        </w:rPr>
        <w:t>))</w:t>
      </w:r>
    </w:p>
    <w:p w:rsidR="00A20D89" w:rsidRDefault="00A20D89" w:rsidP="00556D9C">
      <w:pPr>
        <w:spacing w:before="60" w:after="60" w:line="440" w:lineRule="exact"/>
        <w:ind w:firstLine="567"/>
        <w:jc w:val="both"/>
        <w:rPr>
          <w:rFonts w:hint="cs"/>
          <w:szCs w:val="24"/>
          <w:rtl/>
        </w:rPr>
      </w:pPr>
      <w:r w:rsidRPr="00EE33F1">
        <w:rPr>
          <w:szCs w:val="24"/>
          <w:rtl/>
        </w:rPr>
        <w:t>أعمال التقييم لأفراد اللجان الطبية الفرعية تتم من اللجان العامة ومن مناظرة التظلمات التى ترد إليها ..</w:t>
      </w:r>
    </w:p>
    <w:p w:rsidR="00A20D89" w:rsidRPr="00D87EBF" w:rsidRDefault="00A20D89" w:rsidP="00556D9C">
      <w:pPr>
        <w:spacing w:before="120" w:after="120" w:line="44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68449C">
        <w:rPr>
          <w:rFonts w:cs="PT Bold Heading" w:hint="cs"/>
          <w:b/>
          <w:bCs w:val="0"/>
          <w:sz w:val="32"/>
          <w:szCs w:val="32"/>
          <w:rtl/>
        </w:rPr>
        <w:t>7</w:t>
      </w:r>
      <w:r w:rsidRPr="00D87EBF">
        <w:rPr>
          <w:rFonts w:cs="PT Bold Heading" w:hint="cs"/>
          <w:b/>
          <w:bCs w:val="0"/>
          <w:sz w:val="32"/>
          <w:szCs w:val="32"/>
          <w:rtl/>
        </w:rPr>
        <w:t>))</w:t>
      </w:r>
    </w:p>
    <w:p w:rsidR="00A20D89" w:rsidRDefault="00A20D89" w:rsidP="00556D9C">
      <w:pPr>
        <w:spacing w:before="60" w:after="60" w:line="440" w:lineRule="exact"/>
        <w:ind w:firstLine="567"/>
        <w:jc w:val="both"/>
        <w:rPr>
          <w:rFonts w:hint="cs"/>
          <w:szCs w:val="24"/>
          <w:rtl/>
        </w:rPr>
      </w:pPr>
      <w:r w:rsidRPr="00EE33F1">
        <w:rPr>
          <w:szCs w:val="24"/>
          <w:rtl/>
        </w:rPr>
        <w:t xml:space="preserve">يلغى مسمى اللجان الطبية الفرعية لطلاب المدارس . وليس هناك اى مسمى قانونى بهذا المضمون وهى لجان طبية فرعية لها كافة الاختصاصات وتتبع اللجان العامة ولا تتجاوز سلطاتها سلطات اللجان العامة . </w:t>
      </w:r>
    </w:p>
    <w:p w:rsidR="00A20D89" w:rsidRPr="00D87EBF" w:rsidRDefault="00A20D89" w:rsidP="00556D9C">
      <w:pPr>
        <w:spacing w:before="120" w:after="120" w:line="40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68449C">
        <w:rPr>
          <w:rFonts w:cs="PT Bold Heading" w:hint="cs"/>
          <w:b/>
          <w:bCs w:val="0"/>
          <w:sz w:val="32"/>
          <w:szCs w:val="32"/>
          <w:rtl/>
        </w:rPr>
        <w:t>8</w:t>
      </w:r>
      <w:r w:rsidRPr="00D87EBF">
        <w:rPr>
          <w:rFonts w:cs="PT Bold Heading" w:hint="cs"/>
          <w:b/>
          <w:bCs w:val="0"/>
          <w:sz w:val="32"/>
          <w:szCs w:val="32"/>
          <w:rtl/>
        </w:rPr>
        <w:t>))</w:t>
      </w:r>
    </w:p>
    <w:p w:rsidR="00A20D89" w:rsidRDefault="00A20D89" w:rsidP="00556D9C">
      <w:pPr>
        <w:spacing w:before="120" w:after="120" w:line="400" w:lineRule="exact"/>
        <w:ind w:firstLine="567"/>
        <w:jc w:val="both"/>
        <w:rPr>
          <w:rFonts w:hint="cs"/>
          <w:szCs w:val="24"/>
          <w:rtl/>
        </w:rPr>
      </w:pPr>
      <w:r w:rsidRPr="00EE33F1">
        <w:rPr>
          <w:szCs w:val="24"/>
          <w:rtl/>
        </w:rPr>
        <w:t xml:space="preserve">القرار رقم 51 لسنة 93 لرئيس مجلس الإدارة يخص لجان الامتحانات برئاسة مدير المنطقة فقط وهى تختص بأعمال الامتحانات ونوع اللجان واختيار المرافق ولا صلة للجان العامة  </w:t>
      </w:r>
      <w:r w:rsidR="00E25519">
        <w:rPr>
          <w:szCs w:val="24"/>
          <w:rtl/>
        </w:rPr>
        <w:t xml:space="preserve">أو </w:t>
      </w:r>
      <w:r w:rsidRPr="00EE33F1">
        <w:rPr>
          <w:szCs w:val="24"/>
          <w:rtl/>
        </w:rPr>
        <w:t>اللجان الفرعية بهذه اللجان وعلى مسئولية المناطق والفروع تحت إشراف الإدارة المركزية للجان الطبية مباشرة ..</w:t>
      </w:r>
      <w:r w:rsidR="004A51C5">
        <w:rPr>
          <w:rFonts w:hint="cs"/>
          <w:szCs w:val="24"/>
          <w:rtl/>
        </w:rPr>
        <w:t xml:space="preserve"> و</w:t>
      </w:r>
      <w:r w:rsidRPr="00EE33F1">
        <w:rPr>
          <w:szCs w:val="24"/>
          <w:rtl/>
        </w:rPr>
        <w:t>تنتهى مسئوليتها بانتهاء أعمال الامتحانات ..</w:t>
      </w:r>
    </w:p>
    <w:p w:rsidR="00A20D89" w:rsidRPr="00D87EBF" w:rsidRDefault="00A20D89" w:rsidP="00556D9C">
      <w:pPr>
        <w:spacing w:before="120" w:after="120" w:line="40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68449C">
        <w:rPr>
          <w:rFonts w:cs="PT Bold Heading" w:hint="cs"/>
          <w:b/>
          <w:bCs w:val="0"/>
          <w:sz w:val="32"/>
          <w:szCs w:val="32"/>
          <w:rtl/>
        </w:rPr>
        <w:t>9</w:t>
      </w:r>
      <w:r w:rsidRPr="00D87EBF">
        <w:rPr>
          <w:rFonts w:cs="PT Bold Heading" w:hint="cs"/>
          <w:b/>
          <w:bCs w:val="0"/>
          <w:sz w:val="32"/>
          <w:szCs w:val="32"/>
          <w:rtl/>
        </w:rPr>
        <w:t>))</w:t>
      </w:r>
    </w:p>
    <w:p w:rsidR="00A20D89" w:rsidRPr="00C42087" w:rsidRDefault="00A20D89" w:rsidP="00556D9C">
      <w:pPr>
        <w:spacing w:before="120" w:after="120" w:line="400" w:lineRule="exact"/>
        <w:ind w:firstLine="567"/>
        <w:jc w:val="both"/>
        <w:rPr>
          <w:szCs w:val="24"/>
        </w:rPr>
      </w:pPr>
      <w:r w:rsidRPr="00C42087">
        <w:rPr>
          <w:szCs w:val="24"/>
          <w:rtl/>
        </w:rPr>
        <w:t xml:space="preserve">يجوز تفويض اللجان الفرعية فى بعض الاختصاصات </w:t>
      </w:r>
    </w:p>
    <w:p w:rsidR="00A20D89" w:rsidRPr="00C42087" w:rsidRDefault="00A20D89" w:rsidP="00556D9C">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 أ ) </w:t>
      </w:r>
      <w:r w:rsidRPr="00C42087">
        <w:rPr>
          <w:b/>
          <w:bCs w:val="0"/>
          <w:szCs w:val="24"/>
          <w:rtl/>
          <w:lang w:bidi="ar-EG"/>
        </w:rPr>
        <w:t>بمذكرة من الجهة الرئاسية (( اللجنة العامة وإدارة اللجان الطبية ))</w:t>
      </w:r>
      <w:r>
        <w:rPr>
          <w:rFonts w:hint="cs"/>
          <w:b/>
          <w:bCs w:val="0"/>
          <w:szCs w:val="24"/>
          <w:rtl/>
          <w:lang w:bidi="ar-EG"/>
        </w:rPr>
        <w:t xml:space="preserve"> .</w:t>
      </w:r>
    </w:p>
    <w:p w:rsidR="00A20D89" w:rsidRPr="00C42087" w:rsidRDefault="00A20D89" w:rsidP="00556D9C">
      <w:pPr>
        <w:pStyle w:val="a"/>
        <w:spacing w:before="120" w:after="120" w:line="400" w:lineRule="exact"/>
        <w:ind w:left="1021" w:hanging="454"/>
        <w:jc w:val="both"/>
        <w:rPr>
          <w:b/>
          <w:bCs w:val="0"/>
          <w:szCs w:val="24"/>
          <w:lang w:bidi="ar-EG"/>
        </w:rPr>
      </w:pPr>
      <w:r>
        <w:rPr>
          <w:rFonts w:hint="cs"/>
          <w:b/>
          <w:bCs w:val="0"/>
          <w:szCs w:val="24"/>
          <w:rtl/>
          <w:lang w:bidi="ar-EG"/>
        </w:rPr>
        <w:t xml:space="preserve">(ب) </w:t>
      </w:r>
      <w:r w:rsidRPr="00C42087">
        <w:rPr>
          <w:b/>
          <w:bCs w:val="0"/>
          <w:szCs w:val="24"/>
          <w:rtl/>
          <w:lang w:bidi="ar-EG"/>
        </w:rPr>
        <w:t>تعرض على مدير الفرع</w:t>
      </w:r>
      <w:r>
        <w:rPr>
          <w:rFonts w:hint="cs"/>
          <w:b/>
          <w:bCs w:val="0"/>
          <w:szCs w:val="24"/>
          <w:rtl/>
          <w:lang w:bidi="ar-EG"/>
        </w:rPr>
        <w:t xml:space="preserve"> .</w:t>
      </w:r>
      <w:r w:rsidRPr="00C42087">
        <w:rPr>
          <w:b/>
          <w:bCs w:val="0"/>
          <w:szCs w:val="24"/>
          <w:rtl/>
          <w:lang w:bidi="ar-EG"/>
        </w:rPr>
        <w:t xml:space="preserve"> </w:t>
      </w:r>
    </w:p>
    <w:p w:rsidR="00A20D89" w:rsidRPr="00C42087" w:rsidRDefault="00A20D89" w:rsidP="00556D9C">
      <w:pPr>
        <w:pStyle w:val="a"/>
        <w:spacing w:before="120" w:after="120" w:line="400" w:lineRule="exact"/>
        <w:ind w:left="1021" w:hanging="454"/>
        <w:jc w:val="both"/>
        <w:rPr>
          <w:rFonts w:hint="cs"/>
          <w:b/>
          <w:bCs w:val="0"/>
          <w:szCs w:val="24"/>
          <w:lang w:bidi="ar-EG"/>
        </w:rPr>
      </w:pPr>
      <w:r>
        <w:rPr>
          <w:rFonts w:hint="cs"/>
          <w:b/>
          <w:bCs w:val="0"/>
          <w:szCs w:val="24"/>
          <w:rtl/>
          <w:lang w:bidi="ar-EG"/>
        </w:rPr>
        <w:lastRenderedPageBreak/>
        <w:t>(</w:t>
      </w:r>
      <w:r>
        <w:rPr>
          <w:rFonts w:cs="Times New Roman"/>
          <w:b/>
          <w:bCs w:val="0"/>
          <w:szCs w:val="24"/>
          <w:rtl/>
          <w:lang w:bidi="ar-EG"/>
        </w:rPr>
        <w:t>ﺠ</w:t>
      </w:r>
      <w:r>
        <w:rPr>
          <w:rFonts w:hint="cs"/>
          <w:b/>
          <w:bCs w:val="0"/>
          <w:szCs w:val="24"/>
          <w:rtl/>
          <w:lang w:bidi="ar-EG"/>
        </w:rPr>
        <w:t xml:space="preserve"> ) </w:t>
      </w:r>
      <w:r w:rsidRPr="00C42087">
        <w:rPr>
          <w:b/>
          <w:bCs w:val="0"/>
          <w:szCs w:val="24"/>
          <w:rtl/>
          <w:lang w:bidi="ar-EG"/>
        </w:rPr>
        <w:t>ترفع للإدارة المركزية للجان الطبية</w:t>
      </w:r>
      <w:r>
        <w:rPr>
          <w:rFonts w:hint="cs"/>
          <w:b/>
          <w:bCs w:val="0"/>
          <w:szCs w:val="24"/>
          <w:rtl/>
          <w:lang w:bidi="ar-EG"/>
        </w:rPr>
        <w:t xml:space="preserve"> .</w:t>
      </w:r>
    </w:p>
    <w:p w:rsidR="00A20D89" w:rsidRPr="00C42087" w:rsidRDefault="00A20D89" w:rsidP="00556D9C">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(د ) </w:t>
      </w:r>
      <w:r w:rsidRPr="00C42087">
        <w:rPr>
          <w:b/>
          <w:bCs w:val="0"/>
          <w:szCs w:val="24"/>
          <w:rtl/>
          <w:lang w:bidi="ar-EG"/>
        </w:rPr>
        <w:t xml:space="preserve">يصدر التفويض من الإدارة المركزية سنويا .. ولا يصدر بصفة دائمة مطلقا </w:t>
      </w:r>
      <w:r>
        <w:rPr>
          <w:rFonts w:hint="cs"/>
          <w:b/>
          <w:bCs w:val="0"/>
          <w:szCs w:val="24"/>
          <w:rtl/>
          <w:lang w:bidi="ar-EG"/>
        </w:rPr>
        <w:t>.</w:t>
      </w:r>
    </w:p>
    <w:p w:rsidR="00A20D89" w:rsidRDefault="00A20D89" w:rsidP="00556D9C">
      <w:pPr>
        <w:pStyle w:val="a"/>
        <w:spacing w:before="120" w:after="120" w:line="400" w:lineRule="exact"/>
        <w:ind w:left="1021" w:hanging="454"/>
        <w:jc w:val="both"/>
        <w:rPr>
          <w:rFonts w:hint="cs"/>
          <w:b/>
          <w:bCs w:val="0"/>
          <w:szCs w:val="24"/>
          <w:rtl/>
          <w:lang w:bidi="ar-EG"/>
        </w:rPr>
      </w:pPr>
      <w:r>
        <w:rPr>
          <w:rFonts w:hint="cs"/>
          <w:b/>
          <w:bCs w:val="0"/>
          <w:szCs w:val="24"/>
          <w:rtl/>
          <w:lang w:bidi="ar-EG"/>
        </w:rPr>
        <w:t xml:space="preserve">(ﻫ ) </w:t>
      </w:r>
      <w:r w:rsidRPr="00C42087">
        <w:rPr>
          <w:b/>
          <w:bCs w:val="0"/>
          <w:szCs w:val="24"/>
          <w:rtl/>
          <w:lang w:bidi="ar-EG"/>
        </w:rPr>
        <w:t>يجدد بتقييم من الجهة الرئاسية يرفع للإدارة المركزية للجان الطبية</w:t>
      </w:r>
      <w:r>
        <w:rPr>
          <w:rFonts w:hint="cs"/>
          <w:b/>
          <w:bCs w:val="0"/>
          <w:szCs w:val="24"/>
          <w:rtl/>
          <w:lang w:bidi="ar-EG"/>
        </w:rPr>
        <w:t xml:space="preserve"> .</w:t>
      </w:r>
    </w:p>
    <w:p w:rsidR="00A20D89" w:rsidRPr="00D87EBF" w:rsidRDefault="00A20D89" w:rsidP="00556D9C">
      <w:pPr>
        <w:spacing w:before="120" w:after="120" w:line="40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2</w:t>
      </w:r>
      <w:r w:rsidR="0068449C">
        <w:rPr>
          <w:rFonts w:cs="PT Bold Heading" w:hint="cs"/>
          <w:b/>
          <w:bCs w:val="0"/>
          <w:sz w:val="32"/>
          <w:szCs w:val="32"/>
          <w:rtl/>
        </w:rPr>
        <w:t>0</w:t>
      </w:r>
      <w:r w:rsidRPr="00D87EBF">
        <w:rPr>
          <w:rFonts w:cs="PT Bold Heading" w:hint="cs"/>
          <w:b/>
          <w:bCs w:val="0"/>
          <w:sz w:val="32"/>
          <w:szCs w:val="32"/>
          <w:rtl/>
        </w:rPr>
        <w:t>))</w:t>
      </w:r>
    </w:p>
    <w:p w:rsidR="00A20D89" w:rsidRPr="00062ACD" w:rsidRDefault="00A20D89" w:rsidP="00556D9C">
      <w:pPr>
        <w:spacing w:before="120" w:after="120" w:line="400" w:lineRule="exact"/>
        <w:ind w:firstLine="567"/>
        <w:jc w:val="both"/>
        <w:rPr>
          <w:rFonts w:hint="cs"/>
          <w:szCs w:val="24"/>
        </w:rPr>
      </w:pPr>
      <w:r w:rsidRPr="00062ACD">
        <w:rPr>
          <w:szCs w:val="24"/>
          <w:rtl/>
        </w:rPr>
        <w:t xml:space="preserve">جميع القرارات الصادرة من اللجان الفرعية بتطبيق القرار </w:t>
      </w:r>
      <w:r w:rsidR="0066654F">
        <w:rPr>
          <w:rFonts w:hint="cs"/>
          <w:szCs w:val="24"/>
          <w:rtl/>
        </w:rPr>
        <w:t>259</w:t>
      </w:r>
    </w:p>
    <w:p w:rsidR="00A20D89" w:rsidRDefault="00A20D89" w:rsidP="004A51C5">
      <w:pPr>
        <w:pStyle w:val="a"/>
        <w:spacing w:before="120" w:after="120" w:line="400" w:lineRule="exact"/>
        <w:ind w:left="1021" w:hanging="454"/>
        <w:jc w:val="both"/>
        <w:rPr>
          <w:rFonts w:hint="cs"/>
          <w:b/>
          <w:bCs w:val="0"/>
          <w:szCs w:val="24"/>
          <w:rtl/>
          <w:lang w:bidi="ar-EG"/>
        </w:rPr>
      </w:pPr>
      <w:r>
        <w:rPr>
          <w:rFonts w:hint="cs"/>
          <w:b/>
          <w:bCs w:val="0"/>
          <w:szCs w:val="24"/>
          <w:rtl/>
          <w:lang w:bidi="ar-EG"/>
        </w:rPr>
        <w:t>(</w:t>
      </w:r>
      <w:r w:rsidR="004A51C5">
        <w:rPr>
          <w:rFonts w:hint="cs"/>
          <w:b/>
          <w:bCs w:val="0"/>
          <w:szCs w:val="24"/>
          <w:rtl/>
          <w:lang w:bidi="ar-EG"/>
        </w:rPr>
        <w:t xml:space="preserve"> أ </w:t>
      </w:r>
      <w:r>
        <w:rPr>
          <w:rFonts w:hint="cs"/>
          <w:b/>
          <w:bCs w:val="0"/>
          <w:szCs w:val="24"/>
          <w:rtl/>
          <w:lang w:bidi="ar-EG"/>
        </w:rPr>
        <w:t xml:space="preserve">) </w:t>
      </w:r>
      <w:r w:rsidRPr="00062ACD">
        <w:rPr>
          <w:b/>
          <w:bCs w:val="0"/>
          <w:szCs w:val="24"/>
          <w:rtl/>
          <w:lang w:bidi="ar-EG"/>
        </w:rPr>
        <w:t>يتم مراجعتها مرة شهريا على الأقل بمعرفة اللجنة العامة</w:t>
      </w:r>
      <w:r>
        <w:rPr>
          <w:rFonts w:hint="cs"/>
          <w:b/>
          <w:bCs w:val="0"/>
          <w:szCs w:val="24"/>
          <w:rtl/>
          <w:lang w:bidi="ar-EG"/>
        </w:rPr>
        <w:t xml:space="preserve"> .</w:t>
      </w:r>
    </w:p>
    <w:p w:rsidR="004A51C5" w:rsidRPr="00062ACD" w:rsidRDefault="004A51C5" w:rsidP="004A51C5">
      <w:pPr>
        <w:pStyle w:val="a"/>
        <w:spacing w:before="120" w:after="120" w:line="400" w:lineRule="exact"/>
        <w:ind w:left="1021" w:hanging="454"/>
        <w:jc w:val="both"/>
        <w:rPr>
          <w:rFonts w:hint="cs"/>
          <w:b/>
          <w:bCs w:val="0"/>
          <w:szCs w:val="24"/>
          <w:rtl/>
          <w:lang w:bidi="ar-EG"/>
        </w:rPr>
      </w:pPr>
      <w:r>
        <w:rPr>
          <w:rFonts w:hint="cs"/>
          <w:b/>
          <w:bCs w:val="0"/>
          <w:szCs w:val="24"/>
          <w:rtl/>
          <w:lang w:bidi="ar-EG"/>
        </w:rPr>
        <w:t xml:space="preserve">(ب) </w:t>
      </w:r>
      <w:r w:rsidRPr="00062ACD">
        <w:rPr>
          <w:b/>
          <w:bCs w:val="0"/>
          <w:szCs w:val="24"/>
          <w:rtl/>
          <w:lang w:bidi="ar-EG"/>
        </w:rPr>
        <w:t xml:space="preserve">لتطبيق قرار </w:t>
      </w:r>
      <w:r w:rsidRPr="00062ACD">
        <w:rPr>
          <w:rFonts w:hint="cs"/>
          <w:b/>
          <w:bCs w:val="0"/>
          <w:szCs w:val="24"/>
          <w:rtl/>
          <w:lang w:bidi="ar-EG"/>
        </w:rPr>
        <w:t>الأجر</w:t>
      </w:r>
      <w:r w:rsidRPr="00062ACD">
        <w:rPr>
          <w:b/>
          <w:bCs w:val="0"/>
          <w:szCs w:val="24"/>
          <w:rtl/>
          <w:lang w:bidi="ar-EG"/>
        </w:rPr>
        <w:t xml:space="preserve"> الكامل يصدر </w:t>
      </w:r>
      <w:r w:rsidRPr="00062ACD">
        <w:rPr>
          <w:rFonts w:hint="cs"/>
          <w:b/>
          <w:bCs w:val="0"/>
          <w:szCs w:val="24"/>
          <w:rtl/>
          <w:lang w:bidi="ar-EG"/>
        </w:rPr>
        <w:t>أول</w:t>
      </w:r>
      <w:r w:rsidRPr="00062ACD">
        <w:rPr>
          <w:b/>
          <w:bCs w:val="0"/>
          <w:szCs w:val="24"/>
          <w:rtl/>
          <w:lang w:bidi="ar-EG"/>
        </w:rPr>
        <w:t xml:space="preserve"> مرة باللجنة العامة فقط</w:t>
      </w:r>
      <w:r>
        <w:rPr>
          <w:rFonts w:hint="cs"/>
          <w:b/>
          <w:bCs w:val="0"/>
          <w:szCs w:val="24"/>
          <w:rtl/>
          <w:lang w:bidi="ar-EG"/>
        </w:rPr>
        <w:t xml:space="preserve"> .</w:t>
      </w:r>
    </w:p>
    <w:p w:rsidR="00A20D89" w:rsidRDefault="00A20D89" w:rsidP="00556D9C">
      <w:pPr>
        <w:pStyle w:val="a"/>
        <w:spacing w:before="120" w:after="120" w:line="400" w:lineRule="exact"/>
        <w:ind w:left="1021" w:hanging="454"/>
        <w:jc w:val="both"/>
        <w:rPr>
          <w:rFonts w:hint="cs"/>
          <w:b/>
          <w:bCs w:val="0"/>
          <w:szCs w:val="24"/>
          <w:rtl/>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Pr="00062ACD">
        <w:rPr>
          <w:b/>
          <w:bCs w:val="0"/>
          <w:szCs w:val="24"/>
          <w:rtl/>
          <w:lang w:bidi="ar-EG"/>
        </w:rPr>
        <w:t>اللجان</w:t>
      </w:r>
      <w:r>
        <w:rPr>
          <w:b/>
          <w:bCs w:val="0"/>
          <w:szCs w:val="24"/>
          <w:rtl/>
          <w:lang w:bidi="ar-EG"/>
        </w:rPr>
        <w:t xml:space="preserve"> المفوضة  تعيد إصدار القرار فقط</w:t>
      </w:r>
      <w:r w:rsidRPr="00062ACD">
        <w:rPr>
          <w:b/>
          <w:bCs w:val="0"/>
          <w:szCs w:val="24"/>
          <w:rtl/>
          <w:lang w:bidi="ar-EG"/>
        </w:rPr>
        <w:t xml:space="preserve"> </w:t>
      </w:r>
      <w:r>
        <w:rPr>
          <w:rFonts w:hint="cs"/>
          <w:b/>
          <w:bCs w:val="0"/>
          <w:szCs w:val="24"/>
          <w:rtl/>
          <w:lang w:bidi="ar-EG"/>
        </w:rPr>
        <w:t>.</w:t>
      </w:r>
    </w:p>
    <w:p w:rsidR="00622258" w:rsidRPr="004763B7" w:rsidRDefault="00A20D89" w:rsidP="00556D9C">
      <w:pPr>
        <w:spacing w:before="120" w:after="120" w:line="400" w:lineRule="exact"/>
        <w:jc w:val="center"/>
        <w:rPr>
          <w:rFonts w:cs="PT Bold Heading" w:hint="cs"/>
          <w:b/>
          <w:bCs w:val="0"/>
          <w:sz w:val="32"/>
          <w:szCs w:val="32"/>
          <w:rtl/>
        </w:rPr>
      </w:pPr>
      <w:r>
        <w:rPr>
          <w:rFonts w:cs="PT Bold Heading" w:hint="cs"/>
          <w:b/>
          <w:bCs w:val="0"/>
          <w:sz w:val="32"/>
          <w:szCs w:val="32"/>
          <w:rtl/>
        </w:rPr>
        <w:t xml:space="preserve"> </w:t>
      </w:r>
      <w:r w:rsidR="00622258">
        <w:rPr>
          <w:rFonts w:cs="PT Bold Heading" w:hint="cs"/>
          <w:b/>
          <w:bCs w:val="0"/>
          <w:sz w:val="32"/>
          <w:szCs w:val="32"/>
          <w:rtl/>
        </w:rPr>
        <w:t>((</w:t>
      </w:r>
      <w:r>
        <w:rPr>
          <w:rFonts w:cs="PT Bold Heading" w:hint="cs"/>
          <w:b/>
          <w:bCs w:val="0"/>
          <w:sz w:val="32"/>
          <w:szCs w:val="32"/>
          <w:rtl/>
        </w:rPr>
        <w:t>2</w:t>
      </w:r>
      <w:r w:rsidR="0068449C">
        <w:rPr>
          <w:rFonts w:cs="PT Bold Heading" w:hint="cs"/>
          <w:b/>
          <w:bCs w:val="0"/>
          <w:sz w:val="32"/>
          <w:szCs w:val="32"/>
          <w:rtl/>
        </w:rPr>
        <w:t>1</w:t>
      </w:r>
      <w:r w:rsidR="00622258">
        <w:rPr>
          <w:rFonts w:cs="PT Bold Heading" w:hint="cs"/>
          <w:b/>
          <w:bCs w:val="0"/>
          <w:sz w:val="32"/>
          <w:szCs w:val="32"/>
          <w:rtl/>
        </w:rPr>
        <w:t>))</w:t>
      </w:r>
    </w:p>
    <w:p w:rsidR="00567549" w:rsidRDefault="00A20D89" w:rsidP="004A51C5">
      <w:pPr>
        <w:spacing w:before="120" w:after="120" w:line="380" w:lineRule="exact"/>
        <w:ind w:firstLine="567"/>
        <w:jc w:val="both"/>
        <w:rPr>
          <w:rFonts w:hint="cs"/>
          <w:szCs w:val="24"/>
          <w:rtl/>
        </w:rPr>
      </w:pPr>
      <w:r>
        <w:rPr>
          <w:rFonts w:hint="cs"/>
          <w:szCs w:val="24"/>
          <w:rtl/>
        </w:rPr>
        <w:t>ا</w:t>
      </w:r>
      <w:r w:rsidR="00567549" w:rsidRPr="00450474">
        <w:rPr>
          <w:szCs w:val="24"/>
          <w:rtl/>
        </w:rPr>
        <w:t xml:space="preserve">لأماكن التى لا يوجد فيها وحدات طبية تابعة للهيئة العامة للتأمين الصحى </w:t>
      </w:r>
      <w:r w:rsidRPr="00450474">
        <w:rPr>
          <w:szCs w:val="24"/>
          <w:rtl/>
        </w:rPr>
        <w:t>(مثل حلايب وشلاتين مثلا)</w:t>
      </w:r>
      <w:r>
        <w:rPr>
          <w:rFonts w:hint="cs"/>
          <w:szCs w:val="24"/>
          <w:rtl/>
        </w:rPr>
        <w:t xml:space="preserve"> </w:t>
      </w:r>
      <w:r w:rsidR="00567549" w:rsidRPr="00450474">
        <w:rPr>
          <w:szCs w:val="24"/>
          <w:rtl/>
        </w:rPr>
        <w:t xml:space="preserve">يصدر </w:t>
      </w:r>
      <w:r>
        <w:rPr>
          <w:rFonts w:hint="cs"/>
          <w:szCs w:val="24"/>
          <w:rtl/>
        </w:rPr>
        <w:t xml:space="preserve">قرار </w:t>
      </w:r>
      <w:r w:rsidR="00567549" w:rsidRPr="00450474">
        <w:rPr>
          <w:szCs w:val="24"/>
          <w:rtl/>
        </w:rPr>
        <w:t xml:space="preserve">من </w:t>
      </w:r>
      <w:r w:rsidR="00567549" w:rsidRPr="00450474">
        <w:rPr>
          <w:rFonts w:hint="cs"/>
          <w:szCs w:val="24"/>
          <w:rtl/>
        </w:rPr>
        <w:t>الإدارة</w:t>
      </w:r>
      <w:r w:rsidR="00567549" w:rsidRPr="00450474">
        <w:rPr>
          <w:szCs w:val="24"/>
          <w:rtl/>
        </w:rPr>
        <w:t xml:space="preserve"> المركزية للجان الطبية تخطر به الجهات الطبية </w:t>
      </w:r>
      <w:r w:rsidR="00567549" w:rsidRPr="00450474">
        <w:rPr>
          <w:rFonts w:hint="cs"/>
          <w:szCs w:val="24"/>
          <w:rtl/>
        </w:rPr>
        <w:t>والإدارية</w:t>
      </w:r>
      <w:r w:rsidR="00567549" w:rsidRPr="00450474">
        <w:rPr>
          <w:szCs w:val="24"/>
          <w:rtl/>
        </w:rPr>
        <w:t xml:space="preserve">  </w:t>
      </w:r>
      <w:r w:rsidR="004A51C5">
        <w:rPr>
          <w:rFonts w:hint="cs"/>
          <w:szCs w:val="24"/>
          <w:rtl/>
        </w:rPr>
        <w:t>ب</w:t>
      </w:r>
      <w:r w:rsidR="00567549" w:rsidRPr="00450474">
        <w:rPr>
          <w:szCs w:val="24"/>
          <w:rtl/>
        </w:rPr>
        <w:t>ق</w:t>
      </w:r>
      <w:r>
        <w:rPr>
          <w:rFonts w:hint="cs"/>
          <w:szCs w:val="24"/>
          <w:rtl/>
        </w:rPr>
        <w:t>يا</w:t>
      </w:r>
      <w:r w:rsidR="00567549" w:rsidRPr="00450474">
        <w:rPr>
          <w:szCs w:val="24"/>
          <w:rtl/>
        </w:rPr>
        <w:t>م أطباء الوحدات الريفية والمجموعات الصحية ومفتشوا الصحة والمجالس الطبية المحلية كل فى نطاق اختصاصه بمنح الإجاز</w:t>
      </w:r>
      <w:r w:rsidR="004A51C5">
        <w:rPr>
          <w:rFonts w:hint="cs"/>
          <w:szCs w:val="24"/>
          <w:rtl/>
        </w:rPr>
        <w:t>ات</w:t>
      </w:r>
      <w:r w:rsidR="00567549" w:rsidRPr="00450474">
        <w:rPr>
          <w:szCs w:val="24"/>
          <w:rtl/>
        </w:rPr>
        <w:t xml:space="preserve"> المرضية للمنتفعين فى حدود السلطات المخولة لهم بمقتضى القرارات الوزارية الصادرة فى هذا الشأن (قرار وزير الصحة رقم 139 لسنة </w:t>
      </w:r>
      <w:r>
        <w:rPr>
          <w:szCs w:val="24"/>
          <w:rtl/>
        </w:rPr>
        <w:t>1976</w:t>
      </w:r>
      <w:r>
        <w:rPr>
          <w:rFonts w:hint="cs"/>
          <w:szCs w:val="24"/>
          <w:rtl/>
        </w:rPr>
        <w:t>) و</w:t>
      </w:r>
      <w:r w:rsidR="00567549" w:rsidRPr="00450474">
        <w:rPr>
          <w:szCs w:val="24"/>
          <w:rtl/>
        </w:rPr>
        <w:t xml:space="preserve">فى حدود ما يصدر من تفويضات </w:t>
      </w:r>
      <w:r w:rsidR="00450474">
        <w:rPr>
          <w:rFonts w:hint="cs"/>
          <w:szCs w:val="24"/>
          <w:rtl/>
        </w:rPr>
        <w:t>.</w:t>
      </w:r>
    </w:p>
    <w:p w:rsidR="00CD0E4F" w:rsidRPr="00D87EBF" w:rsidRDefault="00CD0E4F" w:rsidP="00556D9C">
      <w:pPr>
        <w:spacing w:before="120" w:after="120" w:line="38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2</w:t>
      </w:r>
      <w:r w:rsidR="0068449C">
        <w:rPr>
          <w:rFonts w:cs="PT Bold Heading" w:hint="cs"/>
          <w:b/>
          <w:bCs w:val="0"/>
          <w:sz w:val="32"/>
          <w:szCs w:val="32"/>
          <w:rtl/>
        </w:rPr>
        <w:t>2</w:t>
      </w:r>
      <w:r w:rsidRPr="00D87EBF">
        <w:rPr>
          <w:rFonts w:cs="PT Bold Heading" w:hint="cs"/>
          <w:b/>
          <w:bCs w:val="0"/>
          <w:sz w:val="32"/>
          <w:szCs w:val="32"/>
          <w:rtl/>
        </w:rPr>
        <w:t>))</w:t>
      </w:r>
    </w:p>
    <w:p w:rsidR="00CD0E4F" w:rsidRPr="00391147" w:rsidRDefault="00CD0E4F" w:rsidP="00556D9C">
      <w:pPr>
        <w:spacing w:before="120" w:after="120" w:line="380" w:lineRule="exact"/>
        <w:ind w:firstLine="567"/>
        <w:jc w:val="both"/>
        <w:rPr>
          <w:szCs w:val="24"/>
        </w:rPr>
      </w:pPr>
      <w:r w:rsidRPr="00391147">
        <w:rPr>
          <w:szCs w:val="24"/>
          <w:rtl/>
        </w:rPr>
        <w:t xml:space="preserve">الفروع التى بها لجنة طبية عامة واحدة وعدة لجان طبية فرعية  </w:t>
      </w:r>
    </w:p>
    <w:p w:rsidR="00CD0E4F" w:rsidRPr="00391147" w:rsidRDefault="00CD0E4F" w:rsidP="00556D9C">
      <w:pPr>
        <w:pStyle w:val="BodyText"/>
        <w:tabs>
          <w:tab w:val="left" w:pos="540"/>
          <w:tab w:val="left" w:pos="746"/>
          <w:tab w:val="left" w:pos="8846"/>
        </w:tabs>
        <w:spacing w:before="120" w:after="120" w:line="380" w:lineRule="exact"/>
        <w:ind w:left="1021" w:hanging="454"/>
        <w:jc w:val="both"/>
        <w:rPr>
          <w:b/>
          <w:bCs w:val="0"/>
          <w:szCs w:val="24"/>
        </w:rPr>
      </w:pPr>
      <w:r>
        <w:rPr>
          <w:rFonts w:hint="cs"/>
          <w:b/>
          <w:bCs w:val="0"/>
          <w:szCs w:val="24"/>
          <w:rtl/>
        </w:rPr>
        <w:t xml:space="preserve">( أ ) </w:t>
      </w:r>
      <w:r w:rsidRPr="00391147">
        <w:rPr>
          <w:b/>
          <w:bCs w:val="0"/>
          <w:szCs w:val="24"/>
          <w:rtl/>
        </w:rPr>
        <w:t xml:space="preserve">يشرف مدير اللجنة الطبية العامة على  اللجان الطبية الفرعية بالفرع فنيا . </w:t>
      </w:r>
    </w:p>
    <w:p w:rsidR="00CD0E4F" w:rsidRPr="00391147" w:rsidRDefault="00CD0E4F" w:rsidP="00556D9C">
      <w:pPr>
        <w:pStyle w:val="BodyText"/>
        <w:tabs>
          <w:tab w:val="left" w:pos="540"/>
          <w:tab w:val="left" w:pos="746"/>
          <w:tab w:val="left" w:pos="8846"/>
        </w:tabs>
        <w:spacing w:before="120" w:after="120" w:line="380" w:lineRule="exact"/>
        <w:ind w:left="1021" w:hanging="454"/>
        <w:jc w:val="both"/>
        <w:rPr>
          <w:rFonts w:hint="cs"/>
          <w:b/>
          <w:bCs w:val="0"/>
          <w:szCs w:val="24"/>
        </w:rPr>
      </w:pPr>
      <w:r>
        <w:rPr>
          <w:rFonts w:hint="cs"/>
          <w:b/>
          <w:bCs w:val="0"/>
          <w:szCs w:val="24"/>
          <w:rtl/>
        </w:rPr>
        <w:t xml:space="preserve">(ب) </w:t>
      </w:r>
      <w:r w:rsidRPr="004F1282">
        <w:rPr>
          <w:b/>
          <w:bCs w:val="0"/>
          <w:spacing w:val="-4"/>
          <w:szCs w:val="24"/>
          <w:rtl/>
        </w:rPr>
        <w:t xml:space="preserve">يكون للجنة الطبية العامة بالفرع  التفتيش على اللجان الطبية الفرعية فى نطاق الفرع </w:t>
      </w:r>
      <w:r w:rsidRPr="004F1282">
        <w:rPr>
          <w:rFonts w:hint="cs"/>
          <w:b/>
          <w:bCs w:val="0"/>
          <w:spacing w:val="-4"/>
          <w:szCs w:val="24"/>
          <w:rtl/>
        </w:rPr>
        <w:t>.</w:t>
      </w:r>
    </w:p>
    <w:p w:rsidR="00CD0E4F" w:rsidRPr="004F1282" w:rsidRDefault="00CD0E4F" w:rsidP="00556D9C">
      <w:pPr>
        <w:pStyle w:val="BodyText"/>
        <w:tabs>
          <w:tab w:val="left" w:pos="540"/>
          <w:tab w:val="left" w:pos="746"/>
          <w:tab w:val="left" w:pos="8846"/>
        </w:tabs>
        <w:spacing w:before="120" w:after="120" w:line="380" w:lineRule="exact"/>
        <w:ind w:left="1021" w:hanging="454"/>
        <w:jc w:val="both"/>
        <w:rPr>
          <w:rFonts w:hint="cs"/>
          <w:b/>
          <w:bCs w:val="0"/>
          <w:szCs w:val="24"/>
        </w:rPr>
      </w:pPr>
      <w:r w:rsidRPr="004F1282">
        <w:rPr>
          <w:rFonts w:hint="cs"/>
          <w:b/>
          <w:bCs w:val="0"/>
          <w:szCs w:val="24"/>
          <w:rtl/>
        </w:rPr>
        <w:t>(</w:t>
      </w:r>
      <w:r w:rsidRPr="004F1282">
        <w:rPr>
          <w:b/>
          <w:bCs w:val="0"/>
          <w:szCs w:val="24"/>
          <w:rtl/>
        </w:rPr>
        <w:t>ﺠ</w:t>
      </w:r>
      <w:r w:rsidRPr="004F1282">
        <w:rPr>
          <w:rFonts w:hint="cs"/>
          <w:b/>
          <w:bCs w:val="0"/>
          <w:szCs w:val="24"/>
          <w:rtl/>
        </w:rPr>
        <w:t xml:space="preserve"> ) </w:t>
      </w:r>
      <w:r w:rsidRPr="004F1282">
        <w:rPr>
          <w:b/>
          <w:bCs w:val="0"/>
          <w:szCs w:val="24"/>
          <w:rtl/>
        </w:rPr>
        <w:t>تناظر اللجنة الطبية العامة بالفرع كافة التظلمات من اللجان الطبية الفرعية</w:t>
      </w:r>
      <w:r w:rsidRPr="004F1282">
        <w:rPr>
          <w:rFonts w:hint="cs"/>
          <w:b/>
          <w:bCs w:val="0"/>
          <w:szCs w:val="24"/>
          <w:rtl/>
        </w:rPr>
        <w:t xml:space="preserve"> .</w:t>
      </w:r>
      <w:r w:rsidRPr="004F1282">
        <w:rPr>
          <w:b/>
          <w:bCs w:val="0"/>
          <w:szCs w:val="24"/>
          <w:rtl/>
        </w:rPr>
        <w:t xml:space="preserve"> </w:t>
      </w:r>
    </w:p>
    <w:p w:rsidR="00CD0E4F" w:rsidRDefault="00CD0E4F" w:rsidP="004A51C5">
      <w:pPr>
        <w:pStyle w:val="BodyText"/>
        <w:tabs>
          <w:tab w:val="left" w:pos="540"/>
          <w:tab w:val="left" w:pos="746"/>
          <w:tab w:val="left" w:pos="8846"/>
        </w:tabs>
        <w:spacing w:before="120" w:after="120" w:line="360" w:lineRule="exact"/>
        <w:ind w:left="1021" w:hanging="454"/>
        <w:jc w:val="both"/>
        <w:rPr>
          <w:rFonts w:hint="cs"/>
          <w:b/>
          <w:bCs w:val="0"/>
          <w:szCs w:val="24"/>
          <w:rtl/>
        </w:rPr>
      </w:pPr>
      <w:r w:rsidRPr="004F1282">
        <w:rPr>
          <w:rFonts w:hint="cs"/>
          <w:b/>
          <w:bCs w:val="0"/>
          <w:szCs w:val="24"/>
          <w:rtl/>
        </w:rPr>
        <w:lastRenderedPageBreak/>
        <w:t xml:space="preserve">(د ) </w:t>
      </w:r>
      <w:r w:rsidRPr="004F1282">
        <w:rPr>
          <w:b/>
          <w:bCs w:val="0"/>
          <w:szCs w:val="24"/>
          <w:rtl/>
        </w:rPr>
        <w:t xml:space="preserve">تخضع اللجنة الطبية العامة </w:t>
      </w:r>
      <w:r w:rsidR="004A51C5">
        <w:rPr>
          <w:rFonts w:hint="cs"/>
          <w:b/>
          <w:bCs w:val="0"/>
          <w:szCs w:val="24"/>
          <w:rtl/>
        </w:rPr>
        <w:t>ل</w:t>
      </w:r>
      <w:r w:rsidRPr="004F1282">
        <w:rPr>
          <w:b/>
          <w:bCs w:val="0"/>
          <w:szCs w:val="24"/>
          <w:rtl/>
        </w:rPr>
        <w:t>لإشراف الفنى لإدارة لجان طبية  تخصص للإشراف على عدة فروع يصدر بها قرار الإدارة المركزية ويحدد نطاق إشرافها الفنى والتفتيش .</w:t>
      </w:r>
    </w:p>
    <w:p w:rsidR="00CD0E4F" w:rsidRPr="00D87EBF" w:rsidRDefault="00CD0E4F" w:rsidP="004A51C5">
      <w:pPr>
        <w:spacing w:before="120" w:after="120" w:line="36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2</w:t>
      </w:r>
      <w:r w:rsidR="0068449C">
        <w:rPr>
          <w:rFonts w:cs="PT Bold Heading" w:hint="cs"/>
          <w:b/>
          <w:bCs w:val="0"/>
          <w:sz w:val="32"/>
          <w:szCs w:val="32"/>
          <w:rtl/>
        </w:rPr>
        <w:t>3</w:t>
      </w:r>
      <w:r w:rsidRPr="00D87EBF">
        <w:rPr>
          <w:rFonts w:cs="PT Bold Heading" w:hint="cs"/>
          <w:b/>
          <w:bCs w:val="0"/>
          <w:sz w:val="32"/>
          <w:szCs w:val="32"/>
          <w:rtl/>
        </w:rPr>
        <w:t>))</w:t>
      </w:r>
    </w:p>
    <w:p w:rsidR="00CD0E4F" w:rsidRPr="004F1282" w:rsidRDefault="00CD0E4F" w:rsidP="004A51C5">
      <w:pPr>
        <w:spacing w:before="120" w:after="120" w:line="360" w:lineRule="exact"/>
        <w:ind w:firstLine="567"/>
        <w:jc w:val="both"/>
        <w:rPr>
          <w:szCs w:val="24"/>
        </w:rPr>
      </w:pPr>
      <w:r w:rsidRPr="004F1282">
        <w:rPr>
          <w:szCs w:val="24"/>
          <w:rtl/>
        </w:rPr>
        <w:t xml:space="preserve">الفروع التى بها أكثر من لجنة طبية عامة </w:t>
      </w:r>
    </w:p>
    <w:p w:rsidR="00CD0E4F" w:rsidRPr="004F1282" w:rsidRDefault="00CD0E4F" w:rsidP="004A51C5">
      <w:pPr>
        <w:pStyle w:val="BodyText"/>
        <w:tabs>
          <w:tab w:val="left" w:pos="540"/>
          <w:tab w:val="left" w:pos="746"/>
          <w:tab w:val="left" w:pos="8846"/>
        </w:tabs>
        <w:spacing w:before="120" w:after="120" w:line="360" w:lineRule="exact"/>
        <w:ind w:left="1021" w:hanging="454"/>
        <w:jc w:val="both"/>
        <w:rPr>
          <w:rFonts w:hint="cs"/>
          <w:b/>
          <w:bCs w:val="0"/>
          <w:szCs w:val="24"/>
        </w:rPr>
      </w:pPr>
      <w:r>
        <w:rPr>
          <w:rFonts w:hint="cs"/>
          <w:b/>
          <w:bCs w:val="0"/>
          <w:szCs w:val="24"/>
          <w:rtl/>
        </w:rPr>
        <w:t xml:space="preserve">( أ ) </w:t>
      </w:r>
      <w:r w:rsidRPr="004F1282">
        <w:rPr>
          <w:b/>
          <w:bCs w:val="0"/>
          <w:szCs w:val="24"/>
          <w:rtl/>
        </w:rPr>
        <w:t xml:space="preserve">يكون لها إدارة لجان طبية مستقلة إداريا وفنيا </w:t>
      </w:r>
      <w:r>
        <w:rPr>
          <w:rFonts w:hint="cs"/>
          <w:b/>
          <w:bCs w:val="0"/>
          <w:szCs w:val="24"/>
          <w:rtl/>
        </w:rPr>
        <w:t>.</w:t>
      </w:r>
    </w:p>
    <w:p w:rsidR="00CD0E4F" w:rsidRPr="004F1282" w:rsidRDefault="00CD0E4F" w:rsidP="004A51C5">
      <w:pPr>
        <w:pStyle w:val="BodyText"/>
        <w:tabs>
          <w:tab w:val="left" w:pos="540"/>
          <w:tab w:val="left" w:pos="746"/>
          <w:tab w:val="left" w:pos="8846"/>
        </w:tabs>
        <w:spacing w:before="120" w:after="120" w:line="360" w:lineRule="exact"/>
        <w:ind w:left="1021" w:hanging="454"/>
        <w:jc w:val="both"/>
        <w:rPr>
          <w:rFonts w:hint="cs"/>
          <w:b/>
          <w:bCs w:val="0"/>
          <w:szCs w:val="24"/>
        </w:rPr>
      </w:pPr>
      <w:r>
        <w:rPr>
          <w:rFonts w:hint="cs"/>
          <w:b/>
          <w:bCs w:val="0"/>
          <w:szCs w:val="24"/>
          <w:rtl/>
        </w:rPr>
        <w:t xml:space="preserve">(ب) </w:t>
      </w:r>
      <w:r w:rsidRPr="004F1282">
        <w:rPr>
          <w:b/>
          <w:bCs w:val="0"/>
          <w:szCs w:val="24"/>
          <w:rtl/>
        </w:rPr>
        <w:t xml:space="preserve">لا يجوز لمدير إدارة اللجان الطبية بالفرع إدارة احد اللجان الطبية </w:t>
      </w:r>
      <w:r>
        <w:rPr>
          <w:rFonts w:hint="cs"/>
          <w:b/>
          <w:bCs w:val="0"/>
          <w:szCs w:val="24"/>
          <w:rtl/>
        </w:rPr>
        <w:t>.</w:t>
      </w:r>
    </w:p>
    <w:p w:rsidR="00CD0E4F" w:rsidRPr="004F1282" w:rsidRDefault="00CD0E4F" w:rsidP="004A51C5">
      <w:pPr>
        <w:pStyle w:val="BodyText"/>
        <w:tabs>
          <w:tab w:val="left" w:pos="540"/>
          <w:tab w:val="left" w:pos="746"/>
          <w:tab w:val="left" w:pos="8846"/>
        </w:tabs>
        <w:spacing w:before="120" w:after="120" w:line="36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Pr="004F1282">
        <w:rPr>
          <w:b/>
          <w:bCs w:val="0"/>
          <w:szCs w:val="24"/>
          <w:rtl/>
        </w:rPr>
        <w:t>يتحتم قيام أعمال التفتيش والمرور والتق</w:t>
      </w:r>
      <w:r w:rsidRPr="004F1282">
        <w:rPr>
          <w:rFonts w:hint="cs"/>
          <w:b/>
          <w:bCs w:val="0"/>
          <w:szCs w:val="24"/>
          <w:rtl/>
        </w:rPr>
        <w:t>ي</w:t>
      </w:r>
      <w:r w:rsidRPr="004F1282">
        <w:rPr>
          <w:b/>
          <w:bCs w:val="0"/>
          <w:szCs w:val="24"/>
          <w:rtl/>
        </w:rPr>
        <w:t>يم لأعمال اللجان الطبية التابعة والعرض على الإدارة المركزية</w:t>
      </w:r>
      <w:r>
        <w:rPr>
          <w:rFonts w:hint="cs"/>
          <w:b/>
          <w:bCs w:val="0"/>
          <w:szCs w:val="24"/>
          <w:rtl/>
        </w:rPr>
        <w:t xml:space="preserve"> .</w:t>
      </w:r>
    </w:p>
    <w:p w:rsidR="00CD0E4F" w:rsidRDefault="00CD0E4F" w:rsidP="004A51C5">
      <w:pPr>
        <w:pStyle w:val="BodyText"/>
        <w:tabs>
          <w:tab w:val="left" w:pos="540"/>
          <w:tab w:val="left" w:pos="746"/>
          <w:tab w:val="left" w:pos="8846"/>
        </w:tabs>
        <w:spacing w:before="120" w:after="120" w:line="360" w:lineRule="exact"/>
        <w:ind w:left="1021" w:hanging="454"/>
        <w:jc w:val="both"/>
        <w:rPr>
          <w:rFonts w:hint="cs"/>
          <w:b/>
          <w:bCs w:val="0"/>
          <w:szCs w:val="24"/>
          <w:rtl/>
        </w:rPr>
      </w:pPr>
      <w:r>
        <w:rPr>
          <w:rFonts w:hint="cs"/>
          <w:b/>
          <w:bCs w:val="0"/>
          <w:szCs w:val="24"/>
          <w:rtl/>
        </w:rPr>
        <w:t xml:space="preserve">(د ) </w:t>
      </w:r>
      <w:r w:rsidRPr="004F1282">
        <w:rPr>
          <w:b/>
          <w:bCs w:val="0"/>
          <w:szCs w:val="24"/>
          <w:rtl/>
        </w:rPr>
        <w:t>تختص إدارة اللجان الطبية بأعمال التظلمات من اللجان الطبية العامة الواقعة فى اختصاصها</w:t>
      </w:r>
      <w:r>
        <w:rPr>
          <w:rFonts w:hint="cs"/>
          <w:b/>
          <w:bCs w:val="0"/>
          <w:szCs w:val="24"/>
          <w:rtl/>
        </w:rPr>
        <w:t xml:space="preserve"> .</w:t>
      </w:r>
    </w:p>
    <w:p w:rsidR="00CD0E4F" w:rsidRPr="00D87EBF" w:rsidRDefault="00CD0E4F" w:rsidP="004A51C5">
      <w:pPr>
        <w:spacing w:before="120" w:after="120" w:line="36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2</w:t>
      </w:r>
      <w:r w:rsidR="0068449C">
        <w:rPr>
          <w:rFonts w:cs="PT Bold Heading" w:hint="cs"/>
          <w:b/>
          <w:bCs w:val="0"/>
          <w:sz w:val="32"/>
          <w:szCs w:val="32"/>
          <w:rtl/>
        </w:rPr>
        <w:t>4</w:t>
      </w:r>
      <w:r w:rsidRPr="00D87EBF">
        <w:rPr>
          <w:rFonts w:cs="PT Bold Heading" w:hint="cs"/>
          <w:b/>
          <w:bCs w:val="0"/>
          <w:sz w:val="32"/>
          <w:szCs w:val="32"/>
          <w:rtl/>
        </w:rPr>
        <w:t>))</w:t>
      </w:r>
    </w:p>
    <w:p w:rsidR="00CD0E4F" w:rsidRPr="004F1282" w:rsidRDefault="00CD0E4F" w:rsidP="004A51C5">
      <w:pPr>
        <w:spacing w:before="120" w:after="120" w:line="360" w:lineRule="exact"/>
        <w:ind w:firstLine="567"/>
        <w:jc w:val="both"/>
        <w:rPr>
          <w:szCs w:val="24"/>
        </w:rPr>
      </w:pPr>
      <w:r w:rsidRPr="004F1282">
        <w:rPr>
          <w:szCs w:val="24"/>
          <w:rtl/>
        </w:rPr>
        <w:t xml:space="preserve">فى جميع الأحوال يرأس اى جلسة فى </w:t>
      </w:r>
      <w:r w:rsidR="004A51C5">
        <w:rPr>
          <w:rFonts w:hint="cs"/>
          <w:szCs w:val="24"/>
          <w:rtl/>
        </w:rPr>
        <w:t>أ</w:t>
      </w:r>
      <w:r w:rsidRPr="004F1282">
        <w:rPr>
          <w:szCs w:val="24"/>
          <w:rtl/>
        </w:rPr>
        <w:t xml:space="preserve">ى لجنة يحضرها </w:t>
      </w:r>
    </w:p>
    <w:p w:rsidR="00CD0E4F" w:rsidRPr="004F1282" w:rsidRDefault="00CD0E4F" w:rsidP="004A51C5">
      <w:pPr>
        <w:pStyle w:val="BodyText"/>
        <w:tabs>
          <w:tab w:val="left" w:pos="540"/>
          <w:tab w:val="left" w:pos="746"/>
          <w:tab w:val="left" w:pos="8846"/>
        </w:tabs>
        <w:spacing w:before="120" w:after="120" w:line="360" w:lineRule="exact"/>
        <w:ind w:left="1021" w:hanging="454"/>
        <w:jc w:val="both"/>
        <w:rPr>
          <w:rFonts w:hint="cs"/>
          <w:b/>
          <w:bCs w:val="0"/>
          <w:szCs w:val="24"/>
        </w:rPr>
      </w:pPr>
      <w:r>
        <w:rPr>
          <w:rFonts w:hint="cs"/>
          <w:b/>
          <w:bCs w:val="0"/>
          <w:szCs w:val="24"/>
          <w:rtl/>
        </w:rPr>
        <w:t xml:space="preserve">( أ ) </w:t>
      </w:r>
      <w:r w:rsidRPr="004F1282">
        <w:rPr>
          <w:b/>
          <w:bCs w:val="0"/>
          <w:szCs w:val="24"/>
          <w:rtl/>
        </w:rPr>
        <w:t xml:space="preserve">رئيس الإدارة المركزية لأعمال </w:t>
      </w:r>
      <w:r w:rsidR="004A51C5">
        <w:rPr>
          <w:rFonts w:hint="cs"/>
          <w:b/>
          <w:bCs w:val="0"/>
          <w:szCs w:val="24"/>
          <w:rtl/>
        </w:rPr>
        <w:t>أ</w:t>
      </w:r>
      <w:r w:rsidRPr="004F1282">
        <w:rPr>
          <w:b/>
          <w:bCs w:val="0"/>
          <w:szCs w:val="24"/>
          <w:rtl/>
        </w:rPr>
        <w:t xml:space="preserve">ى لجنة عامة </w:t>
      </w:r>
      <w:r w:rsidR="00E25519">
        <w:rPr>
          <w:b/>
          <w:bCs w:val="0"/>
          <w:szCs w:val="24"/>
          <w:rtl/>
        </w:rPr>
        <w:t xml:space="preserve">أو </w:t>
      </w:r>
      <w:r w:rsidRPr="004F1282">
        <w:rPr>
          <w:b/>
          <w:bCs w:val="0"/>
          <w:szCs w:val="24"/>
          <w:rtl/>
        </w:rPr>
        <w:t>خاصة بجميع الإنحاء</w:t>
      </w:r>
      <w:r>
        <w:rPr>
          <w:rFonts w:hint="cs"/>
          <w:b/>
          <w:bCs w:val="0"/>
          <w:szCs w:val="24"/>
          <w:rtl/>
        </w:rPr>
        <w:t xml:space="preserve"> .</w:t>
      </w:r>
    </w:p>
    <w:p w:rsidR="00CD0E4F" w:rsidRPr="004F1282" w:rsidRDefault="00CD0E4F" w:rsidP="004A51C5">
      <w:pPr>
        <w:pStyle w:val="BodyText"/>
        <w:tabs>
          <w:tab w:val="left" w:pos="540"/>
          <w:tab w:val="left" w:pos="746"/>
          <w:tab w:val="left" w:pos="8846"/>
        </w:tabs>
        <w:spacing w:before="120" w:after="120" w:line="360" w:lineRule="exact"/>
        <w:ind w:left="1021" w:hanging="454"/>
        <w:jc w:val="both"/>
        <w:rPr>
          <w:rFonts w:hint="cs"/>
          <w:b/>
          <w:bCs w:val="0"/>
          <w:szCs w:val="24"/>
        </w:rPr>
      </w:pPr>
      <w:r>
        <w:rPr>
          <w:rFonts w:hint="cs"/>
          <w:b/>
          <w:bCs w:val="0"/>
          <w:szCs w:val="24"/>
          <w:rtl/>
        </w:rPr>
        <w:t xml:space="preserve">(ب) </w:t>
      </w:r>
      <w:r w:rsidRPr="004F1282">
        <w:rPr>
          <w:b/>
          <w:bCs w:val="0"/>
          <w:szCs w:val="24"/>
          <w:rtl/>
        </w:rPr>
        <w:t xml:space="preserve">اى عضو من الإدارة المركزية </w:t>
      </w:r>
      <w:r w:rsidR="004A51C5">
        <w:rPr>
          <w:rFonts w:hint="cs"/>
          <w:b/>
          <w:bCs w:val="0"/>
          <w:szCs w:val="24"/>
          <w:rtl/>
        </w:rPr>
        <w:t>أ</w:t>
      </w:r>
      <w:r w:rsidRPr="004F1282">
        <w:rPr>
          <w:b/>
          <w:bCs w:val="0"/>
          <w:szCs w:val="24"/>
          <w:rtl/>
        </w:rPr>
        <w:t xml:space="preserve">ى لجنة يحضر جلستها رسميا </w:t>
      </w:r>
      <w:r>
        <w:rPr>
          <w:rFonts w:hint="cs"/>
          <w:b/>
          <w:bCs w:val="0"/>
          <w:szCs w:val="24"/>
          <w:rtl/>
        </w:rPr>
        <w:t>.</w:t>
      </w:r>
    </w:p>
    <w:p w:rsidR="00CD0E4F" w:rsidRPr="004F1282" w:rsidRDefault="00CD0E4F" w:rsidP="004A51C5">
      <w:pPr>
        <w:pStyle w:val="BodyText"/>
        <w:tabs>
          <w:tab w:val="left" w:pos="540"/>
          <w:tab w:val="left" w:pos="746"/>
          <w:tab w:val="left" w:pos="8846"/>
        </w:tabs>
        <w:spacing w:before="120" w:after="120" w:line="36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Pr="004F1282">
        <w:rPr>
          <w:b/>
          <w:bCs w:val="0"/>
          <w:szCs w:val="24"/>
          <w:rtl/>
        </w:rPr>
        <w:t xml:space="preserve">مدير </w:t>
      </w:r>
      <w:r w:rsidR="00E25519">
        <w:rPr>
          <w:b/>
          <w:bCs w:val="0"/>
          <w:szCs w:val="24"/>
          <w:rtl/>
        </w:rPr>
        <w:t xml:space="preserve">أو </w:t>
      </w:r>
      <w:r w:rsidRPr="004F1282">
        <w:rPr>
          <w:b/>
          <w:bCs w:val="0"/>
          <w:szCs w:val="24"/>
          <w:rtl/>
        </w:rPr>
        <w:t xml:space="preserve">عضو إدارة اللجان الطبية بالفرع أمام </w:t>
      </w:r>
      <w:r w:rsidR="004A51C5">
        <w:rPr>
          <w:rFonts w:hint="cs"/>
          <w:b/>
          <w:bCs w:val="0"/>
          <w:szCs w:val="24"/>
          <w:rtl/>
        </w:rPr>
        <w:t>أ</w:t>
      </w:r>
      <w:r w:rsidRPr="004F1282">
        <w:rPr>
          <w:b/>
          <w:bCs w:val="0"/>
          <w:szCs w:val="24"/>
          <w:rtl/>
        </w:rPr>
        <w:t>ى لجنة بالفرع</w:t>
      </w:r>
      <w:r>
        <w:rPr>
          <w:rFonts w:hint="cs"/>
          <w:b/>
          <w:bCs w:val="0"/>
          <w:szCs w:val="24"/>
          <w:rtl/>
        </w:rPr>
        <w:t xml:space="preserve"> .</w:t>
      </w:r>
    </w:p>
    <w:p w:rsidR="00CD0E4F" w:rsidRDefault="00CD0E4F" w:rsidP="004A51C5">
      <w:pPr>
        <w:pStyle w:val="BodyText"/>
        <w:tabs>
          <w:tab w:val="left" w:pos="540"/>
          <w:tab w:val="left" w:pos="746"/>
          <w:tab w:val="left" w:pos="8846"/>
        </w:tabs>
        <w:spacing w:before="120" w:after="120" w:line="360" w:lineRule="exact"/>
        <w:ind w:left="1021" w:hanging="454"/>
        <w:jc w:val="both"/>
        <w:rPr>
          <w:rFonts w:hint="cs"/>
          <w:b/>
          <w:bCs w:val="0"/>
          <w:szCs w:val="24"/>
          <w:rtl/>
        </w:rPr>
      </w:pPr>
      <w:r>
        <w:rPr>
          <w:rFonts w:hint="cs"/>
          <w:b/>
          <w:bCs w:val="0"/>
          <w:szCs w:val="24"/>
          <w:rtl/>
        </w:rPr>
        <w:t xml:space="preserve">(د ) </w:t>
      </w:r>
      <w:r w:rsidRPr="004F1282">
        <w:rPr>
          <w:b/>
          <w:bCs w:val="0"/>
          <w:szCs w:val="24"/>
          <w:rtl/>
        </w:rPr>
        <w:t xml:space="preserve">مدير </w:t>
      </w:r>
      <w:r w:rsidR="00E25519">
        <w:rPr>
          <w:b/>
          <w:bCs w:val="0"/>
          <w:szCs w:val="24"/>
          <w:rtl/>
        </w:rPr>
        <w:t xml:space="preserve">أو </w:t>
      </w:r>
      <w:r w:rsidRPr="004F1282">
        <w:rPr>
          <w:b/>
          <w:bCs w:val="0"/>
          <w:szCs w:val="24"/>
          <w:rtl/>
        </w:rPr>
        <w:t xml:space="preserve">عضو لجنة عامة أمام </w:t>
      </w:r>
      <w:r w:rsidR="004A51C5">
        <w:rPr>
          <w:rFonts w:hint="cs"/>
          <w:b/>
          <w:bCs w:val="0"/>
          <w:szCs w:val="24"/>
          <w:rtl/>
        </w:rPr>
        <w:t>أ</w:t>
      </w:r>
      <w:r w:rsidRPr="004F1282">
        <w:rPr>
          <w:b/>
          <w:bCs w:val="0"/>
          <w:szCs w:val="24"/>
          <w:rtl/>
        </w:rPr>
        <w:t>ى لجنة فرعية تابعة للفرع</w:t>
      </w:r>
      <w:r>
        <w:rPr>
          <w:rFonts w:hint="cs"/>
          <w:b/>
          <w:bCs w:val="0"/>
          <w:szCs w:val="24"/>
          <w:rtl/>
        </w:rPr>
        <w:t xml:space="preserve"> .</w:t>
      </w:r>
    </w:p>
    <w:p w:rsidR="00CD0E4F" w:rsidRPr="00D87EBF" w:rsidRDefault="00CD0E4F" w:rsidP="004A51C5">
      <w:pPr>
        <w:spacing w:before="120" w:after="120" w:line="36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2</w:t>
      </w:r>
      <w:r w:rsidR="0068449C">
        <w:rPr>
          <w:rFonts w:cs="PT Bold Heading" w:hint="cs"/>
          <w:b/>
          <w:bCs w:val="0"/>
          <w:sz w:val="32"/>
          <w:szCs w:val="32"/>
          <w:rtl/>
        </w:rPr>
        <w:t>5</w:t>
      </w:r>
      <w:r w:rsidRPr="00D87EBF">
        <w:rPr>
          <w:rFonts w:cs="PT Bold Heading" w:hint="cs"/>
          <w:b/>
          <w:bCs w:val="0"/>
          <w:sz w:val="32"/>
          <w:szCs w:val="32"/>
          <w:rtl/>
        </w:rPr>
        <w:t>))</w:t>
      </w:r>
    </w:p>
    <w:p w:rsidR="00CD0E4F" w:rsidRDefault="00CD0E4F" w:rsidP="004A51C5">
      <w:pPr>
        <w:spacing w:before="120" w:after="120" w:line="360" w:lineRule="exact"/>
        <w:ind w:firstLine="567"/>
        <w:jc w:val="both"/>
        <w:rPr>
          <w:rFonts w:hint="cs"/>
          <w:szCs w:val="24"/>
          <w:rtl/>
        </w:rPr>
      </w:pPr>
      <w:r w:rsidRPr="004F1282">
        <w:rPr>
          <w:szCs w:val="24"/>
          <w:rtl/>
        </w:rPr>
        <w:t xml:space="preserve">يعتبر الرد الكتابى الصادر من الإدارة المركزية لشئون اللجان الطبية على اى استفسار من اى لجنة </w:t>
      </w:r>
      <w:r w:rsidR="00E25519">
        <w:rPr>
          <w:szCs w:val="24"/>
          <w:rtl/>
        </w:rPr>
        <w:t xml:space="preserve">أو </w:t>
      </w:r>
      <w:r w:rsidRPr="004F1282">
        <w:rPr>
          <w:szCs w:val="24"/>
          <w:rtl/>
        </w:rPr>
        <w:t xml:space="preserve">إدارة </w:t>
      </w:r>
      <w:r w:rsidR="00E25519">
        <w:rPr>
          <w:szCs w:val="24"/>
          <w:rtl/>
        </w:rPr>
        <w:t xml:space="preserve">أو </w:t>
      </w:r>
      <w:r w:rsidRPr="004F1282">
        <w:rPr>
          <w:szCs w:val="24"/>
          <w:rtl/>
        </w:rPr>
        <w:t xml:space="preserve">فرع مبدأ يعمم على الحالات المماثلة بالقياس دون اجتهادات </w:t>
      </w:r>
      <w:r w:rsidR="00E25519">
        <w:rPr>
          <w:szCs w:val="24"/>
          <w:rtl/>
        </w:rPr>
        <w:t xml:space="preserve">أو </w:t>
      </w:r>
      <w:r w:rsidRPr="004F1282">
        <w:rPr>
          <w:szCs w:val="24"/>
          <w:rtl/>
        </w:rPr>
        <w:t xml:space="preserve">إضافات </w:t>
      </w:r>
    </w:p>
    <w:p w:rsidR="00450474" w:rsidRPr="004763B7" w:rsidRDefault="00556D9C" w:rsidP="004A51C5">
      <w:pPr>
        <w:spacing w:before="120" w:after="120" w:line="440" w:lineRule="exact"/>
        <w:jc w:val="center"/>
        <w:rPr>
          <w:rFonts w:cs="PT Bold Heading" w:hint="cs"/>
          <w:b/>
          <w:bCs w:val="0"/>
          <w:sz w:val="32"/>
          <w:szCs w:val="32"/>
          <w:rtl/>
        </w:rPr>
      </w:pPr>
      <w:r>
        <w:rPr>
          <w:rFonts w:cs="PT Bold Heading" w:hint="cs"/>
          <w:b/>
          <w:bCs w:val="0"/>
          <w:sz w:val="32"/>
          <w:szCs w:val="32"/>
          <w:rtl/>
        </w:rPr>
        <w:lastRenderedPageBreak/>
        <w:t xml:space="preserve"> </w:t>
      </w:r>
      <w:r w:rsidR="00450474">
        <w:rPr>
          <w:rFonts w:cs="PT Bold Heading" w:hint="cs"/>
          <w:b/>
          <w:bCs w:val="0"/>
          <w:sz w:val="32"/>
          <w:szCs w:val="32"/>
          <w:rtl/>
        </w:rPr>
        <w:t>((</w:t>
      </w:r>
      <w:r w:rsidR="00A20D89">
        <w:rPr>
          <w:rFonts w:cs="PT Bold Heading" w:hint="cs"/>
          <w:b/>
          <w:bCs w:val="0"/>
          <w:sz w:val="32"/>
          <w:szCs w:val="32"/>
          <w:rtl/>
        </w:rPr>
        <w:t>2</w:t>
      </w:r>
      <w:r w:rsidR="0068449C">
        <w:rPr>
          <w:rFonts w:cs="PT Bold Heading" w:hint="cs"/>
          <w:b/>
          <w:bCs w:val="0"/>
          <w:sz w:val="32"/>
          <w:szCs w:val="32"/>
          <w:rtl/>
        </w:rPr>
        <w:t>6</w:t>
      </w:r>
      <w:r w:rsidR="00450474">
        <w:rPr>
          <w:rFonts w:cs="PT Bold Heading" w:hint="cs"/>
          <w:b/>
          <w:bCs w:val="0"/>
          <w:sz w:val="32"/>
          <w:szCs w:val="32"/>
          <w:rtl/>
        </w:rPr>
        <w:t>))</w:t>
      </w:r>
    </w:p>
    <w:p w:rsidR="00567549" w:rsidRDefault="00567549" w:rsidP="004A51C5">
      <w:pPr>
        <w:spacing w:before="120" w:after="120" w:line="440" w:lineRule="exact"/>
        <w:ind w:firstLine="567"/>
        <w:jc w:val="both"/>
        <w:rPr>
          <w:rFonts w:hint="cs"/>
          <w:szCs w:val="24"/>
          <w:rtl/>
        </w:rPr>
      </w:pPr>
      <w:r w:rsidRPr="00450474">
        <w:rPr>
          <w:rFonts w:hint="cs"/>
          <w:szCs w:val="24"/>
          <w:rtl/>
        </w:rPr>
        <w:t>للإدارة</w:t>
      </w:r>
      <w:r w:rsidRPr="00450474">
        <w:rPr>
          <w:szCs w:val="24"/>
          <w:rtl/>
        </w:rPr>
        <w:t xml:space="preserve"> المركزية للجان الطبية </w:t>
      </w:r>
      <w:r w:rsidRPr="00450474">
        <w:rPr>
          <w:rFonts w:hint="cs"/>
          <w:szCs w:val="24"/>
          <w:rtl/>
        </w:rPr>
        <w:t>أن</w:t>
      </w:r>
      <w:r w:rsidRPr="00450474">
        <w:rPr>
          <w:szCs w:val="24"/>
          <w:rtl/>
        </w:rPr>
        <w:t xml:space="preserve"> تصدر قرارا بتفويض اى جهات طبية منظمة للعمل باختصاصات اللجان الطبية بصفة مؤقت</w:t>
      </w:r>
      <w:r w:rsidR="00A20D89">
        <w:rPr>
          <w:rFonts w:hint="cs"/>
          <w:szCs w:val="24"/>
          <w:rtl/>
        </w:rPr>
        <w:t>ة</w:t>
      </w:r>
      <w:r w:rsidR="00A20D89">
        <w:rPr>
          <w:szCs w:val="24"/>
          <w:rtl/>
        </w:rPr>
        <w:t xml:space="preserve"> و</w:t>
      </w:r>
      <w:r w:rsidRPr="00450474">
        <w:rPr>
          <w:szCs w:val="24"/>
          <w:rtl/>
        </w:rPr>
        <w:t xml:space="preserve">منتظمة ولفترة محدودة وبمبررات </w:t>
      </w:r>
      <w:r w:rsidR="00450474">
        <w:rPr>
          <w:rFonts w:hint="cs"/>
          <w:szCs w:val="24"/>
          <w:rtl/>
        </w:rPr>
        <w:t>.</w:t>
      </w:r>
    </w:p>
    <w:p w:rsidR="00450474" w:rsidRDefault="00450474" w:rsidP="004A51C5">
      <w:pPr>
        <w:spacing w:before="120" w:after="120" w:line="440" w:lineRule="exact"/>
        <w:jc w:val="center"/>
        <w:rPr>
          <w:rFonts w:cs="PT Bold Heading" w:hint="cs"/>
          <w:b/>
          <w:bCs w:val="0"/>
          <w:sz w:val="32"/>
          <w:szCs w:val="32"/>
          <w:rtl/>
        </w:rPr>
      </w:pPr>
      <w:r>
        <w:rPr>
          <w:rFonts w:cs="PT Bold Heading" w:hint="cs"/>
          <w:b/>
          <w:bCs w:val="0"/>
          <w:sz w:val="32"/>
          <w:szCs w:val="32"/>
          <w:rtl/>
        </w:rPr>
        <w:t>((</w:t>
      </w:r>
      <w:r w:rsidR="000A2F71">
        <w:rPr>
          <w:rFonts w:cs="PT Bold Heading" w:hint="cs"/>
          <w:b/>
          <w:bCs w:val="0"/>
          <w:sz w:val="32"/>
          <w:szCs w:val="32"/>
          <w:rtl/>
        </w:rPr>
        <w:t>2</w:t>
      </w:r>
      <w:r w:rsidR="0068449C">
        <w:rPr>
          <w:rFonts w:cs="PT Bold Heading" w:hint="cs"/>
          <w:b/>
          <w:bCs w:val="0"/>
          <w:sz w:val="32"/>
          <w:szCs w:val="32"/>
          <w:rtl/>
        </w:rPr>
        <w:t>7</w:t>
      </w:r>
      <w:r>
        <w:rPr>
          <w:rFonts w:cs="PT Bold Heading" w:hint="cs"/>
          <w:b/>
          <w:bCs w:val="0"/>
          <w:sz w:val="32"/>
          <w:szCs w:val="32"/>
          <w:rtl/>
        </w:rPr>
        <w:t>))</w:t>
      </w:r>
    </w:p>
    <w:p w:rsidR="00567549" w:rsidRDefault="00567549" w:rsidP="004A51C5">
      <w:pPr>
        <w:spacing w:before="120" w:after="120" w:line="440" w:lineRule="exact"/>
        <w:ind w:firstLine="567"/>
        <w:jc w:val="both"/>
        <w:rPr>
          <w:rFonts w:hint="cs"/>
          <w:szCs w:val="24"/>
          <w:rtl/>
        </w:rPr>
      </w:pPr>
      <w:r w:rsidRPr="000A2F71">
        <w:rPr>
          <w:rFonts w:cs="PT Bold Heading"/>
          <w:b/>
          <w:bCs w:val="0"/>
          <w:szCs w:val="24"/>
          <w:rtl/>
        </w:rPr>
        <w:t xml:space="preserve">رئيس </w:t>
      </w:r>
      <w:r w:rsidRPr="000A2F71">
        <w:rPr>
          <w:rFonts w:cs="PT Bold Heading" w:hint="cs"/>
          <w:b/>
          <w:bCs w:val="0"/>
          <w:szCs w:val="24"/>
          <w:rtl/>
        </w:rPr>
        <w:t>الإدارة</w:t>
      </w:r>
      <w:r w:rsidRPr="000A2F71">
        <w:rPr>
          <w:rFonts w:cs="PT Bold Heading"/>
          <w:b/>
          <w:bCs w:val="0"/>
          <w:szCs w:val="24"/>
          <w:rtl/>
        </w:rPr>
        <w:t xml:space="preserve"> المركزية للجان الطبية</w:t>
      </w:r>
      <w:r w:rsidRPr="00450474">
        <w:rPr>
          <w:szCs w:val="24"/>
          <w:rtl/>
        </w:rPr>
        <w:t xml:space="preserve"> هو الذى يمثل اللجان الطبية </w:t>
      </w:r>
      <w:r w:rsidRPr="00450474">
        <w:rPr>
          <w:rFonts w:hint="cs"/>
          <w:szCs w:val="24"/>
          <w:rtl/>
        </w:rPr>
        <w:t>أمام</w:t>
      </w:r>
      <w:r w:rsidRPr="00450474">
        <w:rPr>
          <w:szCs w:val="24"/>
          <w:rtl/>
        </w:rPr>
        <w:t xml:space="preserve"> كافة الجهات من جهات قضائية </w:t>
      </w:r>
      <w:r w:rsidR="00E25519">
        <w:rPr>
          <w:rFonts w:hint="cs"/>
          <w:szCs w:val="24"/>
          <w:rtl/>
        </w:rPr>
        <w:t xml:space="preserve">أو </w:t>
      </w:r>
      <w:r w:rsidRPr="00450474">
        <w:rPr>
          <w:szCs w:val="24"/>
          <w:rtl/>
        </w:rPr>
        <w:t xml:space="preserve">رقابية </w:t>
      </w:r>
      <w:r w:rsidR="00E25519">
        <w:rPr>
          <w:rFonts w:hint="cs"/>
          <w:szCs w:val="24"/>
          <w:rtl/>
        </w:rPr>
        <w:t xml:space="preserve">أو </w:t>
      </w:r>
      <w:r w:rsidRPr="00450474">
        <w:rPr>
          <w:szCs w:val="24"/>
          <w:rtl/>
        </w:rPr>
        <w:t xml:space="preserve">سيادية </w:t>
      </w:r>
      <w:r w:rsidR="00E25519">
        <w:rPr>
          <w:rFonts w:hint="cs"/>
          <w:szCs w:val="24"/>
          <w:rtl/>
        </w:rPr>
        <w:t xml:space="preserve">أو </w:t>
      </w:r>
      <w:r w:rsidRPr="00450474">
        <w:rPr>
          <w:szCs w:val="24"/>
          <w:rtl/>
        </w:rPr>
        <w:t xml:space="preserve">اى جهات وهو المسئول عن كافة العاملين واللجان وفى سبيل ذلك فهو السلطة العليا التى تصدر التعليمات والنشرات والقرارات والتفويضات وله اعتماد كافة المستندات المالية </w:t>
      </w:r>
      <w:r w:rsidRPr="00450474">
        <w:rPr>
          <w:rFonts w:hint="cs"/>
          <w:szCs w:val="24"/>
          <w:rtl/>
        </w:rPr>
        <w:t>والإدارية</w:t>
      </w:r>
      <w:r w:rsidRPr="00450474">
        <w:rPr>
          <w:szCs w:val="24"/>
          <w:rtl/>
        </w:rPr>
        <w:t xml:space="preserve"> والفنية ورئاسة كافة اللجان الخاصة والعامة والمتخصصة </w:t>
      </w:r>
      <w:r w:rsidRPr="00450474">
        <w:rPr>
          <w:rFonts w:hint="cs"/>
          <w:szCs w:val="24"/>
          <w:rtl/>
        </w:rPr>
        <w:t>والإشراف</w:t>
      </w:r>
      <w:r w:rsidRPr="00450474">
        <w:rPr>
          <w:szCs w:val="24"/>
          <w:rtl/>
        </w:rPr>
        <w:t xml:space="preserve"> على كافة </w:t>
      </w:r>
      <w:r w:rsidRPr="00450474">
        <w:rPr>
          <w:rFonts w:hint="cs"/>
          <w:szCs w:val="24"/>
          <w:rtl/>
        </w:rPr>
        <w:t>الأعمال</w:t>
      </w:r>
      <w:r w:rsidRPr="00450474">
        <w:rPr>
          <w:szCs w:val="24"/>
          <w:rtl/>
        </w:rPr>
        <w:t xml:space="preserve"> </w:t>
      </w:r>
      <w:r w:rsidRPr="00450474">
        <w:rPr>
          <w:rFonts w:hint="cs"/>
          <w:szCs w:val="24"/>
          <w:rtl/>
        </w:rPr>
        <w:t>وإصدار</w:t>
      </w:r>
      <w:r w:rsidRPr="00450474">
        <w:rPr>
          <w:szCs w:val="24"/>
          <w:rtl/>
        </w:rPr>
        <w:t xml:space="preserve"> قرارات التشكيل </w:t>
      </w:r>
      <w:r w:rsidRPr="00450474">
        <w:rPr>
          <w:rFonts w:hint="cs"/>
          <w:szCs w:val="24"/>
          <w:rtl/>
        </w:rPr>
        <w:t>والإعفاء</w:t>
      </w:r>
      <w:r w:rsidRPr="00450474">
        <w:rPr>
          <w:szCs w:val="24"/>
          <w:rtl/>
        </w:rPr>
        <w:t xml:space="preserve"> والمنح والتوزيع لاى استحقاقات مالية نتيجة </w:t>
      </w:r>
      <w:r w:rsidRPr="00450474">
        <w:rPr>
          <w:rFonts w:hint="cs"/>
          <w:szCs w:val="24"/>
          <w:rtl/>
        </w:rPr>
        <w:t>أعمال</w:t>
      </w:r>
      <w:r w:rsidRPr="00450474">
        <w:rPr>
          <w:szCs w:val="24"/>
          <w:rtl/>
        </w:rPr>
        <w:t xml:space="preserve"> اللجان  وله سحب </w:t>
      </w:r>
      <w:r w:rsidRPr="00450474">
        <w:rPr>
          <w:rFonts w:hint="cs"/>
          <w:szCs w:val="24"/>
          <w:rtl/>
        </w:rPr>
        <w:t>وإلغاء</w:t>
      </w:r>
      <w:r w:rsidRPr="00450474">
        <w:rPr>
          <w:szCs w:val="24"/>
          <w:rtl/>
        </w:rPr>
        <w:t xml:space="preserve"> اى قرارات تصدر من اى جهات طبية </w:t>
      </w:r>
      <w:r w:rsidRPr="00450474">
        <w:rPr>
          <w:rFonts w:hint="cs"/>
          <w:szCs w:val="24"/>
          <w:rtl/>
        </w:rPr>
        <w:t>وإعادة</w:t>
      </w:r>
      <w:r w:rsidRPr="00450474">
        <w:rPr>
          <w:szCs w:val="24"/>
          <w:rtl/>
        </w:rPr>
        <w:t xml:space="preserve"> فحص الموضوع </w:t>
      </w:r>
      <w:r w:rsidRPr="00450474">
        <w:rPr>
          <w:rFonts w:hint="cs"/>
          <w:szCs w:val="24"/>
          <w:rtl/>
        </w:rPr>
        <w:t>وإعادة</w:t>
      </w:r>
      <w:r w:rsidRPr="00450474">
        <w:rPr>
          <w:szCs w:val="24"/>
          <w:rtl/>
        </w:rPr>
        <w:t xml:space="preserve"> </w:t>
      </w:r>
      <w:r w:rsidRPr="00450474">
        <w:rPr>
          <w:rFonts w:hint="cs"/>
          <w:szCs w:val="24"/>
          <w:rtl/>
        </w:rPr>
        <w:t>إصدار</w:t>
      </w:r>
      <w:r w:rsidRPr="00450474">
        <w:rPr>
          <w:szCs w:val="24"/>
          <w:rtl/>
        </w:rPr>
        <w:t xml:space="preserve"> القرارات </w:t>
      </w:r>
      <w:r w:rsidR="00450474">
        <w:rPr>
          <w:rFonts w:hint="cs"/>
          <w:szCs w:val="24"/>
          <w:rtl/>
        </w:rPr>
        <w:t>.</w:t>
      </w:r>
    </w:p>
    <w:p w:rsidR="000A2F71" w:rsidRPr="00D87EBF" w:rsidRDefault="000A2F71" w:rsidP="004A51C5">
      <w:pPr>
        <w:spacing w:before="100" w:line="44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2</w:t>
      </w:r>
      <w:r w:rsidR="0068449C">
        <w:rPr>
          <w:rFonts w:cs="PT Bold Heading" w:hint="cs"/>
          <w:b/>
          <w:bCs w:val="0"/>
          <w:sz w:val="32"/>
          <w:szCs w:val="32"/>
          <w:rtl/>
        </w:rPr>
        <w:t>8</w:t>
      </w:r>
      <w:r w:rsidRPr="00D87EBF">
        <w:rPr>
          <w:rFonts w:cs="PT Bold Heading" w:hint="cs"/>
          <w:b/>
          <w:bCs w:val="0"/>
          <w:sz w:val="32"/>
          <w:szCs w:val="32"/>
          <w:rtl/>
        </w:rPr>
        <w:t>))</w:t>
      </w:r>
    </w:p>
    <w:p w:rsidR="000A2F71" w:rsidRDefault="000A2F71" w:rsidP="004A51C5">
      <w:pPr>
        <w:spacing w:before="100" w:line="440" w:lineRule="exact"/>
        <w:ind w:firstLine="567"/>
        <w:jc w:val="both"/>
        <w:rPr>
          <w:rFonts w:hint="cs"/>
          <w:szCs w:val="24"/>
          <w:rtl/>
        </w:rPr>
      </w:pPr>
      <w:r>
        <w:rPr>
          <w:rFonts w:hint="cs"/>
          <w:szCs w:val="24"/>
          <w:rtl/>
        </w:rPr>
        <w:t>أ</w:t>
      </w:r>
      <w:r w:rsidRPr="00EE33F1">
        <w:rPr>
          <w:szCs w:val="24"/>
          <w:rtl/>
        </w:rPr>
        <w:t xml:space="preserve">ى تشكيل لاى لجنة طبية عامة </w:t>
      </w:r>
      <w:r w:rsidR="00E25519">
        <w:rPr>
          <w:szCs w:val="24"/>
          <w:rtl/>
        </w:rPr>
        <w:t xml:space="preserve">أو </w:t>
      </w:r>
      <w:r w:rsidRPr="00EE33F1">
        <w:rPr>
          <w:szCs w:val="24"/>
          <w:rtl/>
        </w:rPr>
        <w:t xml:space="preserve">فرعية باى جهة يعتبر باطلا </w:t>
      </w:r>
      <w:r>
        <w:rPr>
          <w:rFonts w:hint="cs"/>
          <w:szCs w:val="24"/>
          <w:rtl/>
        </w:rPr>
        <w:t>وكل</w:t>
      </w:r>
      <w:r w:rsidRPr="00EE33F1">
        <w:rPr>
          <w:szCs w:val="24"/>
          <w:rtl/>
        </w:rPr>
        <w:t xml:space="preserve"> ما يصدر منه باطلا ما لم يصدر به قرار رئيس الإدارة المركزية للجان الطبية بترشيح من مدير الفرع ..</w:t>
      </w:r>
    </w:p>
    <w:p w:rsidR="000A2F71" w:rsidRPr="00D87EBF" w:rsidRDefault="000A2F71" w:rsidP="004A51C5">
      <w:pPr>
        <w:spacing w:before="100" w:line="44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2</w:t>
      </w:r>
      <w:r w:rsidR="0068449C">
        <w:rPr>
          <w:rFonts w:cs="PT Bold Heading" w:hint="cs"/>
          <w:b/>
          <w:bCs w:val="0"/>
          <w:sz w:val="32"/>
          <w:szCs w:val="32"/>
          <w:rtl/>
        </w:rPr>
        <w:t>9</w:t>
      </w:r>
      <w:r w:rsidRPr="00D87EBF">
        <w:rPr>
          <w:rFonts w:cs="PT Bold Heading" w:hint="cs"/>
          <w:b/>
          <w:bCs w:val="0"/>
          <w:sz w:val="32"/>
          <w:szCs w:val="32"/>
          <w:rtl/>
        </w:rPr>
        <w:t>))</w:t>
      </w:r>
    </w:p>
    <w:p w:rsidR="000A2F71" w:rsidRDefault="000A2F71" w:rsidP="004A51C5">
      <w:pPr>
        <w:spacing w:before="100" w:line="440" w:lineRule="exact"/>
        <w:ind w:firstLine="567"/>
        <w:jc w:val="both"/>
        <w:rPr>
          <w:rFonts w:hint="cs"/>
          <w:szCs w:val="24"/>
          <w:rtl/>
        </w:rPr>
      </w:pPr>
      <w:r>
        <w:rPr>
          <w:rFonts w:hint="cs"/>
          <w:szCs w:val="24"/>
          <w:rtl/>
        </w:rPr>
        <w:t xml:space="preserve">تنظم الإدارة المركزية للجان الطبية أعمال جميع اللجان بالجمهورية وهى مصدر التعليمات الفنية والتنفيذية وجهة الهيمنة والإشراف والتفتيش والمتابعة والتعقيب على كافة القرارات الصادرة من كافة اللجان الطبية بجميع أنواعها بأنحاء الجمهورية ولها سحب وإلغاء وإعادة إصدار أى قرار يصد من أى لجنة طيبة بالجمهورية بأسباب </w:t>
      </w:r>
      <w:r w:rsidR="00E25519">
        <w:rPr>
          <w:rFonts w:hint="cs"/>
          <w:szCs w:val="24"/>
          <w:rtl/>
        </w:rPr>
        <w:t xml:space="preserve">أو </w:t>
      </w:r>
      <w:r>
        <w:rPr>
          <w:rFonts w:hint="cs"/>
          <w:szCs w:val="24"/>
          <w:rtl/>
        </w:rPr>
        <w:t>بغير أسباب .</w:t>
      </w:r>
    </w:p>
    <w:p w:rsidR="00AB4B9B" w:rsidRPr="00D87EBF" w:rsidRDefault="00AB4B9B" w:rsidP="00556D9C">
      <w:pPr>
        <w:spacing w:before="100" w:line="380" w:lineRule="exact"/>
        <w:jc w:val="center"/>
        <w:rPr>
          <w:rFonts w:cs="PT Bold Heading"/>
          <w:b/>
          <w:bCs w:val="0"/>
          <w:sz w:val="32"/>
          <w:szCs w:val="32"/>
        </w:rPr>
      </w:pPr>
      <w:r w:rsidRPr="00D87EBF">
        <w:rPr>
          <w:rFonts w:cs="PT Bold Heading" w:hint="cs"/>
          <w:b/>
          <w:bCs w:val="0"/>
          <w:sz w:val="32"/>
          <w:szCs w:val="32"/>
          <w:rtl/>
        </w:rPr>
        <w:lastRenderedPageBreak/>
        <w:t>((</w:t>
      </w:r>
      <w:r w:rsidR="0068449C">
        <w:rPr>
          <w:rFonts w:cs="PT Bold Heading" w:hint="cs"/>
          <w:b/>
          <w:bCs w:val="0"/>
          <w:sz w:val="32"/>
          <w:szCs w:val="32"/>
          <w:rtl/>
        </w:rPr>
        <w:t>30</w:t>
      </w:r>
      <w:r w:rsidRPr="00D87EBF">
        <w:rPr>
          <w:rFonts w:cs="PT Bold Heading" w:hint="cs"/>
          <w:b/>
          <w:bCs w:val="0"/>
          <w:sz w:val="32"/>
          <w:szCs w:val="32"/>
          <w:rtl/>
        </w:rPr>
        <w:t>))</w:t>
      </w:r>
    </w:p>
    <w:p w:rsidR="00AB4B9B" w:rsidRDefault="00AB4B9B" w:rsidP="00556D9C">
      <w:pPr>
        <w:spacing w:before="100" w:line="380" w:lineRule="exact"/>
        <w:ind w:firstLine="567"/>
        <w:jc w:val="both"/>
        <w:rPr>
          <w:rFonts w:hint="cs"/>
          <w:szCs w:val="24"/>
          <w:rtl/>
        </w:rPr>
      </w:pPr>
      <w:r w:rsidRPr="00EC7A46">
        <w:rPr>
          <w:szCs w:val="24"/>
          <w:rtl/>
        </w:rPr>
        <w:t xml:space="preserve">تختص الإدارة المركزية للجان الطبية وتقسيماتها </w:t>
      </w:r>
      <w:r>
        <w:rPr>
          <w:rFonts w:hint="cs"/>
          <w:szCs w:val="24"/>
          <w:rtl/>
        </w:rPr>
        <w:t>(</w:t>
      </w:r>
      <w:r w:rsidRPr="00EC7A46">
        <w:rPr>
          <w:szCs w:val="24"/>
          <w:rtl/>
        </w:rPr>
        <w:t>رئيس الإدارة أومن يفوضه من أطباء الإدارة</w:t>
      </w:r>
      <w:r w:rsidRPr="00EC7A46">
        <w:rPr>
          <w:rFonts w:hint="cs"/>
          <w:szCs w:val="24"/>
          <w:rtl/>
        </w:rPr>
        <w:t xml:space="preserve"> </w:t>
      </w:r>
      <w:r w:rsidR="00E25519">
        <w:rPr>
          <w:rFonts w:hint="cs"/>
          <w:szCs w:val="24"/>
          <w:rtl/>
        </w:rPr>
        <w:t xml:space="preserve">أو </w:t>
      </w:r>
      <w:r w:rsidRPr="00EC7A46">
        <w:rPr>
          <w:rFonts w:hint="cs"/>
          <w:szCs w:val="24"/>
          <w:rtl/>
        </w:rPr>
        <w:t>مديرى العموم ومديرى الإدارات كل فى تخصصه</w:t>
      </w:r>
      <w:r>
        <w:rPr>
          <w:rFonts w:hint="cs"/>
          <w:szCs w:val="24"/>
          <w:rtl/>
        </w:rPr>
        <w:t>) :</w:t>
      </w:r>
    </w:p>
    <w:p w:rsidR="00AB4685" w:rsidRPr="00AB4685" w:rsidRDefault="00AB4685" w:rsidP="00AB4685">
      <w:pPr>
        <w:pStyle w:val="BodyText"/>
        <w:tabs>
          <w:tab w:val="left" w:pos="540"/>
          <w:tab w:val="left" w:pos="746"/>
          <w:tab w:val="left" w:pos="8846"/>
        </w:tabs>
        <w:spacing w:before="100" w:line="380" w:lineRule="exact"/>
        <w:ind w:left="1021" w:hanging="454"/>
        <w:jc w:val="both"/>
        <w:rPr>
          <w:rFonts w:hint="cs"/>
          <w:b/>
          <w:bCs w:val="0"/>
          <w:szCs w:val="24"/>
        </w:rPr>
      </w:pPr>
      <w:r>
        <w:rPr>
          <w:rFonts w:hint="cs"/>
          <w:b/>
          <w:bCs w:val="0"/>
          <w:szCs w:val="24"/>
          <w:rtl/>
        </w:rPr>
        <w:t xml:space="preserve">1 - </w:t>
      </w:r>
      <w:r w:rsidRPr="00AB4685">
        <w:rPr>
          <w:rFonts w:hint="cs"/>
          <w:b/>
          <w:bCs w:val="0"/>
          <w:szCs w:val="24"/>
          <w:rtl/>
        </w:rPr>
        <w:t>إصدار التعليمات والنشرات</w:t>
      </w:r>
      <w:r>
        <w:rPr>
          <w:rFonts w:hint="cs"/>
          <w:b/>
          <w:bCs w:val="0"/>
          <w:szCs w:val="24"/>
          <w:rtl/>
        </w:rPr>
        <w:t xml:space="preserve"> </w:t>
      </w:r>
      <w:r w:rsidRPr="00AB4685">
        <w:rPr>
          <w:rFonts w:hint="cs"/>
          <w:b/>
          <w:bCs w:val="0"/>
          <w:szCs w:val="24"/>
          <w:rtl/>
        </w:rPr>
        <w:t>وتنظيم كافة الأعمال الفنية باللجان . وفقا للقوانين والقرارات المنظمة</w:t>
      </w:r>
      <w:r>
        <w:rPr>
          <w:rFonts w:hint="cs"/>
          <w:b/>
          <w:bCs w:val="0"/>
          <w:szCs w:val="24"/>
          <w:rtl/>
        </w:rPr>
        <w:t xml:space="preserve"> .</w:t>
      </w:r>
    </w:p>
    <w:p w:rsidR="00AB4685" w:rsidRPr="00AB4685" w:rsidRDefault="00AB4685" w:rsidP="00AB4685">
      <w:pPr>
        <w:pStyle w:val="BodyText"/>
        <w:tabs>
          <w:tab w:val="left" w:pos="540"/>
          <w:tab w:val="left" w:pos="746"/>
          <w:tab w:val="left" w:pos="8846"/>
        </w:tabs>
        <w:spacing w:before="100" w:line="380" w:lineRule="exact"/>
        <w:ind w:left="1021" w:hanging="454"/>
        <w:jc w:val="both"/>
        <w:rPr>
          <w:rFonts w:hint="cs"/>
          <w:b/>
          <w:bCs w:val="0"/>
          <w:szCs w:val="24"/>
        </w:rPr>
      </w:pPr>
      <w:r>
        <w:rPr>
          <w:rFonts w:hint="cs"/>
          <w:b/>
          <w:bCs w:val="0"/>
          <w:szCs w:val="24"/>
          <w:rtl/>
        </w:rPr>
        <w:t xml:space="preserve">2 - </w:t>
      </w:r>
      <w:r w:rsidRPr="00AB4685">
        <w:rPr>
          <w:rFonts w:hint="cs"/>
          <w:b/>
          <w:bCs w:val="0"/>
          <w:szCs w:val="24"/>
          <w:rtl/>
        </w:rPr>
        <w:t>صدار التفويض أو التكليف للقائمين على أعمال اللجان وتحديد الاختصاصات لكافة الجهات التى تؤدى أعمال اللجان الطبية حسب التقييم والمتابعة  ولها فى سبيل ذلك الإشراف على جميع أعمال اللجان الطبية بكافة الجهات باللجان الطبية العامة والفرعية والعيادات والمستشفيات</w:t>
      </w:r>
      <w:r>
        <w:rPr>
          <w:rFonts w:hint="cs"/>
          <w:b/>
          <w:bCs w:val="0"/>
          <w:szCs w:val="24"/>
          <w:rtl/>
        </w:rPr>
        <w:t xml:space="preserve"> .</w:t>
      </w:r>
    </w:p>
    <w:p w:rsidR="00AB4685" w:rsidRPr="00AB4685" w:rsidRDefault="00AB4685" w:rsidP="00AB4685">
      <w:pPr>
        <w:pStyle w:val="BodyText"/>
        <w:tabs>
          <w:tab w:val="left" w:pos="540"/>
          <w:tab w:val="left" w:pos="746"/>
          <w:tab w:val="left" w:pos="8846"/>
        </w:tabs>
        <w:spacing w:before="100" w:line="380" w:lineRule="exact"/>
        <w:ind w:left="1021" w:hanging="454"/>
        <w:jc w:val="both"/>
        <w:rPr>
          <w:rFonts w:hint="cs"/>
          <w:b/>
          <w:bCs w:val="0"/>
          <w:szCs w:val="24"/>
        </w:rPr>
      </w:pPr>
      <w:r>
        <w:rPr>
          <w:rFonts w:hint="cs"/>
          <w:b/>
          <w:bCs w:val="0"/>
          <w:szCs w:val="24"/>
          <w:rtl/>
        </w:rPr>
        <w:t xml:space="preserve">3 - </w:t>
      </w:r>
      <w:r w:rsidRPr="00AB4685">
        <w:rPr>
          <w:rFonts w:hint="cs"/>
          <w:b/>
          <w:bCs w:val="0"/>
          <w:szCs w:val="24"/>
          <w:rtl/>
        </w:rPr>
        <w:t>إصدار قرارات التشكيل والنقل والتكليف لكافة مديري وأعضاء إدارات اللجان الطبية وتحديد مقر الإدارة ونطاق اختصاصها والتكليف بأعمالها من مأموريات أو تكليفات وخلافة  وتقييم الافراد والاداء ومنح المكافئات والتحفيز</w:t>
      </w:r>
      <w:r>
        <w:rPr>
          <w:rFonts w:hint="cs"/>
          <w:b/>
          <w:bCs w:val="0"/>
          <w:szCs w:val="24"/>
          <w:rtl/>
        </w:rPr>
        <w:t xml:space="preserve"> .</w:t>
      </w:r>
    </w:p>
    <w:p w:rsidR="00AB4685" w:rsidRPr="00AB4685" w:rsidRDefault="00AB4685" w:rsidP="00AB4685">
      <w:pPr>
        <w:pStyle w:val="BodyText"/>
        <w:tabs>
          <w:tab w:val="left" w:pos="540"/>
          <w:tab w:val="left" w:pos="746"/>
          <w:tab w:val="left" w:pos="8846"/>
        </w:tabs>
        <w:spacing w:before="100" w:line="380" w:lineRule="exact"/>
        <w:ind w:left="1021" w:hanging="454"/>
        <w:jc w:val="both"/>
        <w:rPr>
          <w:b/>
          <w:bCs w:val="0"/>
          <w:szCs w:val="24"/>
        </w:rPr>
      </w:pPr>
      <w:r>
        <w:rPr>
          <w:rFonts w:hint="cs"/>
          <w:b/>
          <w:bCs w:val="0"/>
          <w:szCs w:val="24"/>
          <w:rtl/>
        </w:rPr>
        <w:t xml:space="preserve">4 - </w:t>
      </w:r>
      <w:r w:rsidRPr="00AB4685">
        <w:rPr>
          <w:rFonts w:hint="cs"/>
          <w:b/>
          <w:bCs w:val="0"/>
          <w:szCs w:val="24"/>
          <w:rtl/>
        </w:rPr>
        <w:t>إصدار قرارات التشكيل لمدير وأعضاء اللجان الطبية العامة والفرعية ولجان الامتحانات بموجب مذكرة من مدير إدارة اللجان الطبية تعتمد من مدير الفرع ثم تقوم الإدارة المركزية للجان الطبية بالتدريب والتقييم وإصدار القرار ولها اصدار قرار الاستبعاد من اعمال اللجان للمخالفين ومنح المكافئات والتحفيز</w:t>
      </w:r>
      <w:r>
        <w:rPr>
          <w:rFonts w:hint="cs"/>
          <w:b/>
          <w:bCs w:val="0"/>
          <w:szCs w:val="24"/>
          <w:rtl/>
        </w:rPr>
        <w:t xml:space="preserve"> .</w:t>
      </w:r>
      <w:r w:rsidRPr="00AB4685">
        <w:rPr>
          <w:rFonts w:hint="cs"/>
          <w:b/>
          <w:bCs w:val="0"/>
          <w:szCs w:val="24"/>
          <w:rtl/>
        </w:rPr>
        <w:t xml:space="preserve"> </w:t>
      </w:r>
    </w:p>
    <w:p w:rsidR="00AB4685" w:rsidRDefault="00AB4685" w:rsidP="00AB4685">
      <w:pPr>
        <w:pStyle w:val="BodyText"/>
        <w:tabs>
          <w:tab w:val="left" w:pos="540"/>
          <w:tab w:val="left" w:pos="746"/>
          <w:tab w:val="left" w:pos="8846"/>
        </w:tabs>
        <w:spacing w:before="100" w:line="380" w:lineRule="exact"/>
        <w:ind w:left="1021" w:hanging="454"/>
        <w:jc w:val="both"/>
        <w:rPr>
          <w:rFonts w:hint="cs"/>
          <w:b/>
          <w:bCs w:val="0"/>
          <w:szCs w:val="24"/>
          <w:rtl/>
        </w:rPr>
      </w:pPr>
      <w:r>
        <w:rPr>
          <w:rFonts w:hint="cs"/>
          <w:b/>
          <w:bCs w:val="0"/>
          <w:szCs w:val="24"/>
          <w:rtl/>
        </w:rPr>
        <w:t xml:space="preserve">5 - </w:t>
      </w:r>
      <w:r w:rsidRPr="00AB4685">
        <w:rPr>
          <w:rFonts w:hint="cs"/>
          <w:b/>
          <w:bCs w:val="0"/>
          <w:szCs w:val="24"/>
          <w:rtl/>
        </w:rPr>
        <w:t xml:space="preserve">التفتيش والمتابعة وتقييم أداء الأعمال لكافة إدارات اللجان الطبية واللجان الطبية العامة والفرعية و الخاصة وتحديد الاختصاصات باللجان الطبية العامة أو الفرعية أو بالعيادات والمستشفيات وللإدارة المركزية </w:t>
      </w:r>
      <w:r>
        <w:rPr>
          <w:rFonts w:hint="cs"/>
          <w:b/>
          <w:bCs w:val="0"/>
          <w:szCs w:val="24"/>
          <w:rtl/>
        </w:rPr>
        <w:t>.</w:t>
      </w:r>
    </w:p>
    <w:p w:rsidR="00AB4685" w:rsidRPr="00AB4685" w:rsidRDefault="00AB4685" w:rsidP="00AB4685">
      <w:pPr>
        <w:pStyle w:val="BodyText"/>
        <w:tabs>
          <w:tab w:val="left" w:pos="540"/>
          <w:tab w:val="left" w:pos="746"/>
          <w:tab w:val="left" w:pos="8846"/>
        </w:tabs>
        <w:spacing w:before="100" w:line="380" w:lineRule="exact"/>
        <w:ind w:left="1021" w:hanging="454"/>
        <w:jc w:val="both"/>
        <w:rPr>
          <w:b/>
          <w:bCs w:val="0"/>
          <w:szCs w:val="24"/>
        </w:rPr>
      </w:pPr>
      <w:r>
        <w:rPr>
          <w:rFonts w:hint="cs"/>
          <w:b/>
          <w:bCs w:val="0"/>
          <w:szCs w:val="24"/>
          <w:rtl/>
        </w:rPr>
        <w:t xml:space="preserve">6 - </w:t>
      </w:r>
      <w:r w:rsidRPr="00AB4685">
        <w:rPr>
          <w:rFonts w:hint="cs"/>
          <w:b/>
          <w:bCs w:val="0"/>
          <w:szCs w:val="24"/>
          <w:rtl/>
        </w:rPr>
        <w:t>إلغاء اللجان أو طلب تغير التشكيل كليا وجزئيا وإعادة التكليف بالاختصاصات</w:t>
      </w:r>
      <w:r>
        <w:rPr>
          <w:rFonts w:hint="cs"/>
          <w:b/>
          <w:bCs w:val="0"/>
          <w:szCs w:val="24"/>
          <w:rtl/>
        </w:rPr>
        <w:t xml:space="preserve"> أو وقف الأعمال بصفة مؤقته .</w:t>
      </w:r>
      <w:r w:rsidRPr="00AB4685">
        <w:rPr>
          <w:rFonts w:hint="cs"/>
          <w:b/>
          <w:bCs w:val="0"/>
          <w:szCs w:val="24"/>
          <w:rtl/>
        </w:rPr>
        <w:t xml:space="preserve"> </w:t>
      </w:r>
    </w:p>
    <w:p w:rsidR="00AB4685" w:rsidRPr="00AB4685" w:rsidRDefault="00AB4685" w:rsidP="00AB4685">
      <w:pPr>
        <w:pStyle w:val="BodyText"/>
        <w:tabs>
          <w:tab w:val="left" w:pos="540"/>
          <w:tab w:val="left" w:pos="746"/>
          <w:tab w:val="left" w:pos="8846"/>
        </w:tabs>
        <w:spacing w:before="100" w:line="380" w:lineRule="exact"/>
        <w:ind w:left="1021" w:hanging="454"/>
        <w:jc w:val="both"/>
        <w:rPr>
          <w:rFonts w:hint="cs"/>
          <w:b/>
          <w:bCs w:val="0"/>
          <w:szCs w:val="24"/>
        </w:rPr>
      </w:pPr>
      <w:r>
        <w:rPr>
          <w:rFonts w:hint="cs"/>
          <w:b/>
          <w:bCs w:val="0"/>
          <w:szCs w:val="24"/>
          <w:rtl/>
        </w:rPr>
        <w:t xml:space="preserve">7 - </w:t>
      </w:r>
      <w:r w:rsidRPr="00AB4685">
        <w:rPr>
          <w:rFonts w:hint="cs"/>
          <w:b/>
          <w:bCs w:val="0"/>
          <w:szCs w:val="24"/>
          <w:rtl/>
        </w:rPr>
        <w:t xml:space="preserve">التكليف بالقيادات التبادلية بين أعضاء ومديري اللجان </w:t>
      </w:r>
      <w:r>
        <w:rPr>
          <w:rFonts w:hint="cs"/>
          <w:b/>
          <w:bCs w:val="0"/>
          <w:szCs w:val="24"/>
          <w:rtl/>
        </w:rPr>
        <w:t>.</w:t>
      </w:r>
    </w:p>
    <w:p w:rsidR="00AB4685" w:rsidRPr="00AB4685" w:rsidRDefault="00AB4685" w:rsidP="00AB4685">
      <w:pPr>
        <w:pStyle w:val="BodyText"/>
        <w:tabs>
          <w:tab w:val="left" w:pos="540"/>
          <w:tab w:val="left" w:pos="746"/>
          <w:tab w:val="left" w:pos="8846"/>
        </w:tabs>
        <w:spacing w:before="100" w:line="380" w:lineRule="exact"/>
        <w:ind w:left="1021" w:hanging="454"/>
        <w:jc w:val="both"/>
        <w:rPr>
          <w:rFonts w:hint="cs"/>
          <w:b/>
          <w:bCs w:val="0"/>
          <w:szCs w:val="24"/>
        </w:rPr>
      </w:pPr>
      <w:r>
        <w:rPr>
          <w:rFonts w:hint="cs"/>
          <w:b/>
          <w:bCs w:val="0"/>
          <w:szCs w:val="24"/>
          <w:rtl/>
        </w:rPr>
        <w:lastRenderedPageBreak/>
        <w:t xml:space="preserve">8 - </w:t>
      </w:r>
      <w:r w:rsidRPr="00AB4685">
        <w:rPr>
          <w:rFonts w:hint="cs"/>
          <w:b/>
          <w:bCs w:val="0"/>
          <w:szCs w:val="24"/>
          <w:rtl/>
        </w:rPr>
        <w:t>اللجان الخاصة بجميع إنحاء الجمهورية من أعمال الإدارة المركزية للجان الطبية فقط ولها أن تستعين بأطباء اللجان العامة أو العيادات والمستشفيات فى أداء الأعمال وتكون سجلاتها ومستنداتها والطوابع التأمينية من أعمال الإدارة المركزية فقط</w:t>
      </w:r>
      <w:r>
        <w:rPr>
          <w:rFonts w:hint="cs"/>
          <w:b/>
          <w:bCs w:val="0"/>
          <w:szCs w:val="24"/>
          <w:rtl/>
        </w:rPr>
        <w:t xml:space="preserve"> .</w:t>
      </w:r>
    </w:p>
    <w:p w:rsidR="00AB4685" w:rsidRPr="00AB4685" w:rsidRDefault="00AB4685" w:rsidP="00AB4685">
      <w:pPr>
        <w:pStyle w:val="BodyText"/>
        <w:tabs>
          <w:tab w:val="left" w:pos="540"/>
          <w:tab w:val="left" w:pos="746"/>
          <w:tab w:val="left" w:pos="8846"/>
        </w:tabs>
        <w:spacing w:before="100" w:line="380" w:lineRule="exact"/>
        <w:ind w:left="1021" w:hanging="454"/>
        <w:jc w:val="both"/>
        <w:rPr>
          <w:rFonts w:hint="cs"/>
          <w:b/>
          <w:bCs w:val="0"/>
          <w:szCs w:val="24"/>
        </w:rPr>
      </w:pPr>
      <w:r>
        <w:rPr>
          <w:rFonts w:hint="cs"/>
          <w:b/>
          <w:bCs w:val="0"/>
          <w:szCs w:val="24"/>
          <w:rtl/>
        </w:rPr>
        <w:t xml:space="preserve">9 - </w:t>
      </w:r>
      <w:r w:rsidRPr="00AB4685">
        <w:rPr>
          <w:rFonts w:hint="cs"/>
          <w:b/>
          <w:bCs w:val="0"/>
          <w:szCs w:val="24"/>
          <w:rtl/>
        </w:rPr>
        <w:t>عقد الدورات والتدريبات لكافة المختصين بكافة أعمال اللجان بالهيئة أو الجهات المتعلقة أعمالها بأعمال اللجان بالقوى العاملة أو التأمينات أو اى جهات</w:t>
      </w:r>
      <w:r>
        <w:rPr>
          <w:rFonts w:hint="cs"/>
          <w:b/>
          <w:bCs w:val="0"/>
          <w:szCs w:val="24"/>
          <w:rtl/>
        </w:rPr>
        <w:t xml:space="preserve"> .</w:t>
      </w:r>
    </w:p>
    <w:p w:rsidR="00AB4685" w:rsidRPr="00AB4685" w:rsidRDefault="00AB4685" w:rsidP="00AB4685">
      <w:pPr>
        <w:pStyle w:val="BodyText"/>
        <w:tabs>
          <w:tab w:val="left" w:pos="540"/>
          <w:tab w:val="left" w:pos="746"/>
          <w:tab w:val="left" w:pos="8846"/>
        </w:tabs>
        <w:spacing w:before="100" w:line="380" w:lineRule="exact"/>
        <w:ind w:left="1021" w:hanging="454"/>
        <w:jc w:val="both"/>
        <w:rPr>
          <w:rFonts w:hint="cs"/>
          <w:b/>
          <w:bCs w:val="0"/>
          <w:szCs w:val="24"/>
        </w:rPr>
      </w:pPr>
      <w:r>
        <w:rPr>
          <w:rFonts w:hint="cs"/>
          <w:b/>
          <w:bCs w:val="0"/>
          <w:szCs w:val="24"/>
          <w:rtl/>
        </w:rPr>
        <w:t xml:space="preserve">10 - </w:t>
      </w:r>
      <w:r w:rsidRPr="00AB4685">
        <w:rPr>
          <w:rFonts w:hint="cs"/>
          <w:b/>
          <w:bCs w:val="0"/>
          <w:szCs w:val="24"/>
          <w:rtl/>
        </w:rPr>
        <w:t xml:space="preserve">رئاسة أعمال اى لجنة فى اى مرور بصفة منتظمة أو شبه منتظمة أو استثنائية </w:t>
      </w:r>
      <w:r>
        <w:rPr>
          <w:rFonts w:hint="cs"/>
          <w:b/>
          <w:bCs w:val="0"/>
          <w:szCs w:val="24"/>
          <w:rtl/>
        </w:rPr>
        <w:t>.</w:t>
      </w:r>
    </w:p>
    <w:p w:rsidR="00AB4685" w:rsidRPr="00AB4685" w:rsidRDefault="00AB4685" w:rsidP="005314A6">
      <w:pPr>
        <w:pStyle w:val="BodyText"/>
        <w:tabs>
          <w:tab w:val="left" w:pos="540"/>
          <w:tab w:val="left" w:pos="746"/>
          <w:tab w:val="left" w:pos="8846"/>
        </w:tabs>
        <w:spacing w:before="100" w:line="380" w:lineRule="exact"/>
        <w:ind w:left="1134" w:hanging="567"/>
        <w:jc w:val="both"/>
        <w:rPr>
          <w:rFonts w:hint="cs"/>
          <w:b/>
          <w:bCs w:val="0"/>
          <w:szCs w:val="24"/>
        </w:rPr>
      </w:pPr>
      <w:r>
        <w:rPr>
          <w:rFonts w:hint="cs"/>
          <w:b/>
          <w:bCs w:val="0"/>
          <w:szCs w:val="24"/>
          <w:rtl/>
        </w:rPr>
        <w:t xml:space="preserve">11 - </w:t>
      </w:r>
      <w:r w:rsidRPr="00AB4685">
        <w:rPr>
          <w:rFonts w:hint="cs"/>
          <w:b/>
          <w:bCs w:val="0"/>
          <w:szCs w:val="24"/>
          <w:rtl/>
        </w:rPr>
        <w:t>إصدار قرار</w:t>
      </w:r>
      <w:r w:rsidR="0066654F">
        <w:rPr>
          <w:rFonts w:hint="cs"/>
          <w:b/>
          <w:bCs w:val="0"/>
          <w:szCs w:val="24"/>
          <w:rtl/>
        </w:rPr>
        <w:t>ات العجز الاصابى فى الإجهاد والأ</w:t>
      </w:r>
      <w:r w:rsidRPr="00AB4685">
        <w:rPr>
          <w:rFonts w:hint="cs"/>
          <w:b/>
          <w:bCs w:val="0"/>
          <w:szCs w:val="24"/>
          <w:rtl/>
        </w:rPr>
        <w:t>مراض المهنية لجميع إنحاء الجمهورية</w:t>
      </w:r>
      <w:r>
        <w:rPr>
          <w:rFonts w:hint="cs"/>
          <w:b/>
          <w:bCs w:val="0"/>
          <w:szCs w:val="24"/>
          <w:rtl/>
        </w:rPr>
        <w:t xml:space="preserve"> .</w:t>
      </w:r>
    </w:p>
    <w:p w:rsidR="00AB4685" w:rsidRDefault="00F96A7A" w:rsidP="005314A6">
      <w:pPr>
        <w:pStyle w:val="BodyText"/>
        <w:tabs>
          <w:tab w:val="left" w:pos="540"/>
          <w:tab w:val="left" w:pos="746"/>
          <w:tab w:val="left" w:pos="8846"/>
        </w:tabs>
        <w:spacing w:before="100" w:line="380" w:lineRule="exact"/>
        <w:ind w:left="1134" w:hanging="567"/>
        <w:jc w:val="both"/>
        <w:rPr>
          <w:rFonts w:hint="cs"/>
          <w:b/>
          <w:bCs w:val="0"/>
          <w:szCs w:val="24"/>
          <w:rtl/>
        </w:rPr>
      </w:pPr>
      <w:r>
        <w:rPr>
          <w:rFonts w:hint="cs"/>
          <w:b/>
          <w:bCs w:val="0"/>
          <w:szCs w:val="24"/>
          <w:rtl/>
        </w:rPr>
        <w:t>12</w:t>
      </w:r>
      <w:r w:rsidR="003366EA">
        <w:rPr>
          <w:rFonts w:hint="cs"/>
          <w:b/>
          <w:bCs w:val="0"/>
          <w:szCs w:val="24"/>
          <w:rtl/>
        </w:rPr>
        <w:t xml:space="preserve"> - </w:t>
      </w:r>
      <w:r w:rsidR="003366EA" w:rsidRPr="00EC7A46">
        <w:rPr>
          <w:b/>
          <w:bCs w:val="0"/>
          <w:szCs w:val="24"/>
          <w:rtl/>
        </w:rPr>
        <w:t xml:space="preserve">سحب </w:t>
      </w:r>
      <w:r w:rsidR="003366EA">
        <w:rPr>
          <w:rFonts w:hint="cs"/>
          <w:b/>
          <w:bCs w:val="0"/>
          <w:szCs w:val="24"/>
          <w:rtl/>
        </w:rPr>
        <w:t>أ</w:t>
      </w:r>
      <w:r w:rsidR="003366EA" w:rsidRPr="00EC7A46">
        <w:rPr>
          <w:b/>
          <w:bCs w:val="0"/>
          <w:szCs w:val="24"/>
          <w:rtl/>
        </w:rPr>
        <w:t xml:space="preserve">ى قرار صادر من </w:t>
      </w:r>
      <w:r w:rsidR="003366EA">
        <w:rPr>
          <w:rFonts w:hint="cs"/>
          <w:b/>
          <w:bCs w:val="0"/>
          <w:szCs w:val="24"/>
          <w:rtl/>
        </w:rPr>
        <w:t>أ</w:t>
      </w:r>
      <w:r w:rsidR="003366EA" w:rsidRPr="00EC7A46">
        <w:rPr>
          <w:b/>
          <w:bCs w:val="0"/>
          <w:szCs w:val="24"/>
          <w:rtl/>
        </w:rPr>
        <w:t xml:space="preserve">ى جهة فى </w:t>
      </w:r>
      <w:r w:rsidR="003366EA">
        <w:rPr>
          <w:rFonts w:hint="cs"/>
          <w:b/>
          <w:bCs w:val="0"/>
          <w:szCs w:val="24"/>
          <w:rtl/>
        </w:rPr>
        <w:t>أ</w:t>
      </w:r>
      <w:r w:rsidR="003366EA" w:rsidRPr="00EC7A46">
        <w:rPr>
          <w:b/>
          <w:bCs w:val="0"/>
          <w:szCs w:val="24"/>
          <w:rtl/>
        </w:rPr>
        <w:t>ى وقت لاى سبب فى اى تخصص وإعادة الفحص طبقا للقواعد والإجراءات المهنية</w:t>
      </w:r>
      <w:r w:rsidR="003366EA" w:rsidRPr="00EC7A46">
        <w:rPr>
          <w:rFonts w:hint="cs"/>
          <w:b/>
          <w:bCs w:val="0"/>
          <w:szCs w:val="24"/>
          <w:rtl/>
        </w:rPr>
        <w:t xml:space="preserve"> </w:t>
      </w:r>
      <w:r w:rsidR="003366EA" w:rsidRPr="00EC7A46">
        <w:rPr>
          <w:b/>
          <w:bCs w:val="0"/>
          <w:szCs w:val="24"/>
          <w:rtl/>
        </w:rPr>
        <w:t>وتصويب القرار وإعادة إصداره بما ينتهي إليه الرأى طبقا للقواعد الطبية والقانونية</w:t>
      </w:r>
      <w:r w:rsidR="003366EA">
        <w:rPr>
          <w:rFonts w:hint="cs"/>
          <w:b/>
          <w:bCs w:val="0"/>
          <w:szCs w:val="24"/>
          <w:rtl/>
        </w:rPr>
        <w:t xml:space="preserve"> </w:t>
      </w:r>
      <w:r w:rsidR="00AB4685" w:rsidRPr="00AB4685">
        <w:rPr>
          <w:rFonts w:hint="cs"/>
          <w:b/>
          <w:bCs w:val="0"/>
          <w:szCs w:val="24"/>
          <w:rtl/>
        </w:rPr>
        <w:t>ويعتبر قرارها نهائيا وملزم</w:t>
      </w:r>
      <w:r w:rsidR="003366EA">
        <w:rPr>
          <w:rFonts w:hint="cs"/>
          <w:b/>
          <w:bCs w:val="0"/>
          <w:szCs w:val="24"/>
          <w:rtl/>
        </w:rPr>
        <w:t>اً .</w:t>
      </w:r>
    </w:p>
    <w:p w:rsidR="003366EA" w:rsidRDefault="003366EA" w:rsidP="005314A6">
      <w:pPr>
        <w:pStyle w:val="BodyText"/>
        <w:tabs>
          <w:tab w:val="left" w:pos="540"/>
          <w:tab w:val="left" w:pos="746"/>
          <w:tab w:val="left" w:pos="8846"/>
        </w:tabs>
        <w:spacing w:before="60" w:after="60" w:line="400" w:lineRule="exact"/>
        <w:ind w:left="1134" w:hanging="567"/>
        <w:jc w:val="both"/>
        <w:rPr>
          <w:rFonts w:hint="cs"/>
          <w:b/>
          <w:bCs w:val="0"/>
          <w:szCs w:val="24"/>
          <w:rtl/>
        </w:rPr>
      </w:pPr>
      <w:r>
        <w:rPr>
          <w:rFonts w:hint="cs"/>
          <w:b/>
          <w:bCs w:val="0"/>
          <w:szCs w:val="24"/>
          <w:rtl/>
        </w:rPr>
        <w:t>1</w:t>
      </w:r>
      <w:r w:rsidR="00F96A7A">
        <w:rPr>
          <w:rFonts w:hint="cs"/>
          <w:b/>
          <w:bCs w:val="0"/>
          <w:szCs w:val="24"/>
          <w:rtl/>
        </w:rPr>
        <w:t>3</w:t>
      </w:r>
      <w:r>
        <w:rPr>
          <w:rFonts w:hint="cs"/>
          <w:b/>
          <w:bCs w:val="0"/>
          <w:szCs w:val="24"/>
          <w:rtl/>
        </w:rPr>
        <w:t xml:space="preserve"> - </w:t>
      </w:r>
      <w:r w:rsidRPr="00EC7A46">
        <w:rPr>
          <w:b/>
          <w:bCs w:val="0"/>
          <w:szCs w:val="24"/>
          <w:rtl/>
        </w:rPr>
        <w:t xml:space="preserve">إصدار قرارات الجزاء لاى فرد بالإدارة وإدارات اللجان واللجان العامة والفرعية </w:t>
      </w:r>
      <w:r w:rsidRPr="00EC7A46">
        <w:rPr>
          <w:rFonts w:hint="cs"/>
          <w:b/>
          <w:bCs w:val="0"/>
          <w:szCs w:val="24"/>
          <w:rtl/>
        </w:rPr>
        <w:t xml:space="preserve"> </w:t>
      </w:r>
      <w:r>
        <w:rPr>
          <w:rFonts w:hint="cs"/>
          <w:b/>
          <w:bCs w:val="0"/>
          <w:szCs w:val="24"/>
          <w:rtl/>
        </w:rPr>
        <w:t xml:space="preserve">أو </w:t>
      </w:r>
      <w:r w:rsidRPr="00EC7A46">
        <w:rPr>
          <w:rFonts w:hint="cs"/>
          <w:b/>
          <w:bCs w:val="0"/>
          <w:szCs w:val="24"/>
          <w:rtl/>
        </w:rPr>
        <w:t>من يكلف ب</w:t>
      </w:r>
      <w:r>
        <w:rPr>
          <w:rFonts w:hint="cs"/>
          <w:b/>
          <w:bCs w:val="0"/>
          <w:szCs w:val="24"/>
          <w:rtl/>
        </w:rPr>
        <w:t>أ</w:t>
      </w:r>
      <w:r w:rsidRPr="00EC7A46">
        <w:rPr>
          <w:rFonts w:hint="cs"/>
          <w:b/>
          <w:bCs w:val="0"/>
          <w:szCs w:val="24"/>
          <w:rtl/>
        </w:rPr>
        <w:t xml:space="preserve">ى أعمال لجان بكافة الجهات </w:t>
      </w:r>
      <w:r>
        <w:rPr>
          <w:rFonts w:hint="cs"/>
          <w:b/>
          <w:bCs w:val="0"/>
          <w:szCs w:val="24"/>
          <w:rtl/>
        </w:rPr>
        <w:t>ب</w:t>
      </w:r>
      <w:r w:rsidRPr="00EC7A46">
        <w:rPr>
          <w:rFonts w:hint="cs"/>
          <w:b/>
          <w:bCs w:val="0"/>
          <w:szCs w:val="24"/>
          <w:rtl/>
        </w:rPr>
        <w:t xml:space="preserve">البلاد </w:t>
      </w:r>
      <w:r w:rsidRPr="00EC7A46">
        <w:rPr>
          <w:b/>
          <w:bCs w:val="0"/>
          <w:szCs w:val="24"/>
          <w:rtl/>
        </w:rPr>
        <w:t xml:space="preserve">شفهيا </w:t>
      </w:r>
      <w:r>
        <w:rPr>
          <w:b/>
          <w:bCs w:val="0"/>
          <w:szCs w:val="24"/>
          <w:rtl/>
        </w:rPr>
        <w:t xml:space="preserve">أو </w:t>
      </w:r>
      <w:r w:rsidRPr="00EC7A46">
        <w:rPr>
          <w:b/>
          <w:bCs w:val="0"/>
          <w:szCs w:val="24"/>
          <w:rtl/>
        </w:rPr>
        <w:t xml:space="preserve">بتحقيق مستندي </w:t>
      </w:r>
      <w:r>
        <w:rPr>
          <w:b/>
          <w:bCs w:val="0"/>
          <w:szCs w:val="24"/>
          <w:rtl/>
        </w:rPr>
        <w:t xml:space="preserve">أو </w:t>
      </w:r>
      <w:r w:rsidRPr="00EC7A46">
        <w:rPr>
          <w:b/>
          <w:bCs w:val="0"/>
          <w:szCs w:val="24"/>
          <w:rtl/>
        </w:rPr>
        <w:t xml:space="preserve">بتقرير فني </w:t>
      </w:r>
      <w:r>
        <w:rPr>
          <w:b/>
          <w:bCs w:val="0"/>
          <w:szCs w:val="24"/>
          <w:rtl/>
        </w:rPr>
        <w:t xml:space="preserve">أو </w:t>
      </w:r>
      <w:r w:rsidRPr="00EC7A46">
        <w:rPr>
          <w:b/>
          <w:bCs w:val="0"/>
          <w:szCs w:val="24"/>
          <w:rtl/>
        </w:rPr>
        <w:t xml:space="preserve">تحقيق أدارى </w:t>
      </w:r>
      <w:r>
        <w:rPr>
          <w:rFonts w:hint="cs"/>
          <w:b/>
          <w:bCs w:val="0"/>
          <w:szCs w:val="24"/>
          <w:rtl/>
        </w:rPr>
        <w:t>.</w:t>
      </w:r>
    </w:p>
    <w:p w:rsidR="003366EA" w:rsidRDefault="003366EA" w:rsidP="005314A6">
      <w:pPr>
        <w:pStyle w:val="BodyText"/>
        <w:tabs>
          <w:tab w:val="left" w:pos="540"/>
          <w:tab w:val="left" w:pos="746"/>
          <w:tab w:val="left" w:pos="8846"/>
        </w:tabs>
        <w:spacing w:before="60" w:after="60" w:line="400" w:lineRule="exact"/>
        <w:ind w:left="1134" w:hanging="567"/>
        <w:jc w:val="both"/>
        <w:rPr>
          <w:rFonts w:hint="cs"/>
          <w:b/>
          <w:bCs w:val="0"/>
          <w:szCs w:val="24"/>
          <w:rtl/>
        </w:rPr>
      </w:pPr>
      <w:r>
        <w:rPr>
          <w:rFonts w:hint="cs"/>
          <w:b/>
          <w:bCs w:val="0"/>
          <w:szCs w:val="24"/>
          <w:rtl/>
        </w:rPr>
        <w:t>1</w:t>
      </w:r>
      <w:r w:rsidR="00F96A7A">
        <w:rPr>
          <w:rFonts w:hint="cs"/>
          <w:b/>
          <w:bCs w:val="0"/>
          <w:szCs w:val="24"/>
          <w:rtl/>
        </w:rPr>
        <w:t>4</w:t>
      </w:r>
      <w:r>
        <w:rPr>
          <w:rFonts w:hint="cs"/>
          <w:b/>
          <w:bCs w:val="0"/>
          <w:szCs w:val="24"/>
          <w:rtl/>
        </w:rPr>
        <w:t xml:space="preserve"> - </w:t>
      </w:r>
      <w:r w:rsidRPr="00EC7A46">
        <w:rPr>
          <w:b/>
          <w:bCs w:val="0"/>
          <w:szCs w:val="24"/>
          <w:rtl/>
        </w:rPr>
        <w:t xml:space="preserve">الإحالة للتحقيق الداخلي بالشئون القانونية </w:t>
      </w:r>
      <w:r w:rsidRPr="00EC7A46">
        <w:rPr>
          <w:rFonts w:hint="cs"/>
          <w:b/>
          <w:bCs w:val="0"/>
          <w:szCs w:val="24"/>
          <w:rtl/>
        </w:rPr>
        <w:t>وللنيابة</w:t>
      </w:r>
      <w:r w:rsidRPr="00EC7A46">
        <w:rPr>
          <w:b/>
          <w:bCs w:val="0"/>
          <w:szCs w:val="24"/>
          <w:rtl/>
        </w:rPr>
        <w:t xml:space="preserve"> العامة والإدارية</w:t>
      </w:r>
      <w:r>
        <w:rPr>
          <w:rFonts w:hint="cs"/>
          <w:b/>
          <w:bCs w:val="0"/>
          <w:szCs w:val="24"/>
          <w:rtl/>
        </w:rPr>
        <w:t xml:space="preserve"> .</w:t>
      </w:r>
    </w:p>
    <w:p w:rsidR="003366EA" w:rsidRPr="00EC7A46" w:rsidRDefault="003366EA" w:rsidP="005314A6">
      <w:pPr>
        <w:pStyle w:val="BodyText"/>
        <w:tabs>
          <w:tab w:val="left" w:pos="540"/>
          <w:tab w:val="left" w:pos="746"/>
          <w:tab w:val="left" w:pos="8846"/>
        </w:tabs>
        <w:spacing w:before="60" w:after="60" w:line="400" w:lineRule="exact"/>
        <w:ind w:left="1134" w:hanging="567"/>
        <w:jc w:val="both"/>
        <w:rPr>
          <w:rFonts w:hint="cs"/>
          <w:b/>
          <w:bCs w:val="0"/>
          <w:szCs w:val="24"/>
        </w:rPr>
      </w:pPr>
      <w:r>
        <w:rPr>
          <w:rFonts w:hint="cs"/>
          <w:b/>
          <w:bCs w:val="0"/>
          <w:szCs w:val="24"/>
          <w:rtl/>
        </w:rPr>
        <w:t>1</w:t>
      </w:r>
      <w:r w:rsidR="00F96A7A">
        <w:rPr>
          <w:rFonts w:hint="cs"/>
          <w:b/>
          <w:bCs w:val="0"/>
          <w:szCs w:val="24"/>
          <w:rtl/>
        </w:rPr>
        <w:t>5</w:t>
      </w:r>
      <w:r>
        <w:rPr>
          <w:rFonts w:hint="cs"/>
          <w:b/>
          <w:bCs w:val="0"/>
          <w:szCs w:val="24"/>
          <w:rtl/>
        </w:rPr>
        <w:t xml:space="preserve"> -  </w:t>
      </w:r>
      <w:r w:rsidRPr="00EC7A46">
        <w:rPr>
          <w:b/>
          <w:bCs w:val="0"/>
          <w:szCs w:val="24"/>
          <w:rtl/>
        </w:rPr>
        <w:t>إصدار قرار الاستبعاد من أعمال اللجان لمن يثبت إضراره باللجان</w:t>
      </w:r>
      <w:r>
        <w:rPr>
          <w:rFonts w:hint="cs"/>
          <w:b/>
          <w:bCs w:val="0"/>
          <w:szCs w:val="24"/>
          <w:rtl/>
        </w:rPr>
        <w:t xml:space="preserve"> .</w:t>
      </w:r>
    </w:p>
    <w:p w:rsidR="003366EA" w:rsidRDefault="003366EA" w:rsidP="005314A6">
      <w:pPr>
        <w:pStyle w:val="BodyText"/>
        <w:tabs>
          <w:tab w:val="left" w:pos="540"/>
          <w:tab w:val="left" w:pos="746"/>
          <w:tab w:val="left" w:pos="8846"/>
        </w:tabs>
        <w:spacing w:before="60" w:after="60" w:line="400" w:lineRule="exact"/>
        <w:ind w:left="1134" w:hanging="567"/>
        <w:jc w:val="both"/>
        <w:rPr>
          <w:rFonts w:hint="cs"/>
          <w:b/>
          <w:bCs w:val="0"/>
          <w:szCs w:val="24"/>
          <w:rtl/>
        </w:rPr>
      </w:pPr>
      <w:r>
        <w:rPr>
          <w:rFonts w:hint="cs"/>
          <w:b/>
          <w:bCs w:val="0"/>
          <w:szCs w:val="24"/>
          <w:rtl/>
        </w:rPr>
        <w:t>1</w:t>
      </w:r>
      <w:r w:rsidR="00F96A7A">
        <w:rPr>
          <w:rFonts w:hint="cs"/>
          <w:b/>
          <w:bCs w:val="0"/>
          <w:szCs w:val="24"/>
          <w:rtl/>
        </w:rPr>
        <w:t>6</w:t>
      </w:r>
      <w:r>
        <w:rPr>
          <w:rFonts w:hint="cs"/>
          <w:b/>
          <w:bCs w:val="0"/>
          <w:szCs w:val="24"/>
          <w:rtl/>
        </w:rPr>
        <w:t xml:space="preserve"> - </w:t>
      </w:r>
      <w:r w:rsidRPr="00EC7A46">
        <w:rPr>
          <w:b/>
          <w:bCs w:val="0"/>
          <w:szCs w:val="24"/>
          <w:rtl/>
        </w:rPr>
        <w:t xml:space="preserve">تعلية مستويات اللياقة </w:t>
      </w:r>
      <w:r>
        <w:rPr>
          <w:b/>
          <w:bCs w:val="0"/>
          <w:szCs w:val="24"/>
          <w:rtl/>
        </w:rPr>
        <w:t xml:space="preserve">أو </w:t>
      </w:r>
      <w:r w:rsidRPr="00EC7A46">
        <w:rPr>
          <w:b/>
          <w:bCs w:val="0"/>
          <w:szCs w:val="24"/>
          <w:rtl/>
        </w:rPr>
        <w:t xml:space="preserve">النزول بها </w:t>
      </w:r>
      <w:r>
        <w:rPr>
          <w:b/>
          <w:bCs w:val="0"/>
          <w:szCs w:val="24"/>
          <w:rtl/>
        </w:rPr>
        <w:t xml:space="preserve">أو </w:t>
      </w:r>
      <w:r w:rsidRPr="00EC7A46">
        <w:rPr>
          <w:b/>
          <w:bCs w:val="0"/>
          <w:szCs w:val="24"/>
          <w:rtl/>
        </w:rPr>
        <w:t xml:space="preserve">حدود الشهادات المشروطة وتغير الاختصاصات للأفراد والجهات بصفة دائمة </w:t>
      </w:r>
      <w:r>
        <w:rPr>
          <w:b/>
          <w:bCs w:val="0"/>
          <w:szCs w:val="24"/>
          <w:rtl/>
        </w:rPr>
        <w:t xml:space="preserve">أو </w:t>
      </w:r>
      <w:r w:rsidRPr="00EC7A46">
        <w:rPr>
          <w:b/>
          <w:bCs w:val="0"/>
          <w:szCs w:val="24"/>
          <w:rtl/>
        </w:rPr>
        <w:t xml:space="preserve">مؤقتة </w:t>
      </w:r>
      <w:r>
        <w:rPr>
          <w:rFonts w:hint="cs"/>
          <w:b/>
          <w:bCs w:val="0"/>
          <w:szCs w:val="24"/>
          <w:rtl/>
        </w:rPr>
        <w:t>.</w:t>
      </w:r>
    </w:p>
    <w:p w:rsidR="00F96A7A" w:rsidRPr="00AB4685" w:rsidRDefault="00F96A7A" w:rsidP="005314A6">
      <w:pPr>
        <w:pStyle w:val="BodyText"/>
        <w:tabs>
          <w:tab w:val="left" w:pos="540"/>
          <w:tab w:val="left" w:pos="746"/>
          <w:tab w:val="left" w:pos="8846"/>
        </w:tabs>
        <w:spacing w:before="100" w:line="380" w:lineRule="exact"/>
        <w:ind w:left="1134" w:hanging="567"/>
        <w:jc w:val="both"/>
        <w:rPr>
          <w:rFonts w:hint="cs"/>
          <w:b/>
          <w:bCs w:val="0"/>
          <w:szCs w:val="24"/>
        </w:rPr>
      </w:pPr>
      <w:r>
        <w:rPr>
          <w:rFonts w:hint="cs"/>
          <w:b/>
          <w:bCs w:val="0"/>
          <w:szCs w:val="24"/>
          <w:rtl/>
        </w:rPr>
        <w:t xml:space="preserve">17 - </w:t>
      </w:r>
      <w:r w:rsidRPr="00AB4685">
        <w:rPr>
          <w:rFonts w:hint="cs"/>
          <w:b/>
          <w:bCs w:val="0"/>
          <w:szCs w:val="24"/>
          <w:rtl/>
        </w:rPr>
        <w:t>اقرار الحالات المستحقة لاعانة العجز من غير الواردة بالقرار المنظم لمنح الاعانة وتحديد مستويات الاعاقة والتأهيل واصدار القرارات القياسية فيما لم يرد به نص فى اى اختصاص من اختصاصات اللجان الطبية ووضع المعايير للاعمال الفنية والاختصاصات من فحوص او نتائج او شروط .</w:t>
      </w:r>
    </w:p>
    <w:p w:rsidR="003366EA" w:rsidRDefault="003366EA" w:rsidP="005314A6">
      <w:pPr>
        <w:pStyle w:val="BodyText"/>
        <w:tabs>
          <w:tab w:val="left" w:pos="540"/>
          <w:tab w:val="left" w:pos="746"/>
          <w:tab w:val="left" w:pos="8846"/>
        </w:tabs>
        <w:spacing w:before="40" w:after="40" w:line="380" w:lineRule="exact"/>
        <w:ind w:left="1134" w:hanging="567"/>
        <w:jc w:val="both"/>
        <w:rPr>
          <w:rFonts w:hint="cs"/>
          <w:b/>
          <w:bCs w:val="0"/>
          <w:szCs w:val="24"/>
          <w:rtl/>
        </w:rPr>
      </w:pPr>
      <w:r>
        <w:rPr>
          <w:rFonts w:hint="cs"/>
          <w:b/>
          <w:bCs w:val="0"/>
          <w:szCs w:val="24"/>
          <w:rtl/>
        </w:rPr>
        <w:lastRenderedPageBreak/>
        <w:t>1</w:t>
      </w:r>
      <w:r w:rsidR="00F96A7A">
        <w:rPr>
          <w:rFonts w:hint="cs"/>
          <w:b/>
          <w:bCs w:val="0"/>
          <w:szCs w:val="24"/>
          <w:rtl/>
        </w:rPr>
        <w:t>8</w:t>
      </w:r>
      <w:r>
        <w:rPr>
          <w:rFonts w:hint="cs"/>
          <w:b/>
          <w:bCs w:val="0"/>
          <w:szCs w:val="24"/>
          <w:rtl/>
        </w:rPr>
        <w:t xml:space="preserve"> - </w:t>
      </w:r>
      <w:r w:rsidRPr="00EC7A46">
        <w:rPr>
          <w:b/>
          <w:bCs w:val="0"/>
          <w:szCs w:val="24"/>
          <w:rtl/>
        </w:rPr>
        <w:t xml:space="preserve">اقتراح المكافآت واثبات المخالفات </w:t>
      </w:r>
      <w:r w:rsidRPr="00EC7A46">
        <w:rPr>
          <w:rFonts w:hint="cs"/>
          <w:b/>
          <w:bCs w:val="0"/>
          <w:szCs w:val="24"/>
          <w:rtl/>
        </w:rPr>
        <w:t>وإصدار</w:t>
      </w:r>
      <w:r w:rsidRPr="00EC7A46">
        <w:rPr>
          <w:b/>
          <w:bCs w:val="0"/>
          <w:szCs w:val="24"/>
          <w:rtl/>
        </w:rPr>
        <w:t xml:space="preserve"> قرارات الجزاء الشفهى على اى من يكلف </w:t>
      </w:r>
      <w:r w:rsidRPr="00EC7A46">
        <w:rPr>
          <w:rFonts w:hint="cs"/>
          <w:b/>
          <w:bCs w:val="0"/>
          <w:szCs w:val="24"/>
          <w:rtl/>
        </w:rPr>
        <w:t>بأعمال</w:t>
      </w:r>
      <w:r w:rsidRPr="00EC7A46">
        <w:rPr>
          <w:b/>
          <w:bCs w:val="0"/>
          <w:szCs w:val="24"/>
          <w:rtl/>
        </w:rPr>
        <w:t xml:space="preserve"> اللجان الطبية </w:t>
      </w:r>
      <w:r w:rsidRPr="00EC7A46">
        <w:rPr>
          <w:rFonts w:hint="cs"/>
          <w:b/>
          <w:bCs w:val="0"/>
          <w:szCs w:val="24"/>
          <w:rtl/>
        </w:rPr>
        <w:t>والإحالة</w:t>
      </w:r>
      <w:r w:rsidRPr="00EC7A46">
        <w:rPr>
          <w:b/>
          <w:bCs w:val="0"/>
          <w:szCs w:val="24"/>
          <w:rtl/>
        </w:rPr>
        <w:t xml:space="preserve"> للتحقيق مع اى جهة </w:t>
      </w:r>
      <w:r w:rsidRPr="00EC7A46">
        <w:rPr>
          <w:rFonts w:hint="cs"/>
          <w:b/>
          <w:bCs w:val="0"/>
          <w:szCs w:val="24"/>
          <w:rtl/>
        </w:rPr>
        <w:t>وإصدار</w:t>
      </w:r>
      <w:r w:rsidRPr="00EC7A46">
        <w:rPr>
          <w:b/>
          <w:bCs w:val="0"/>
          <w:szCs w:val="24"/>
          <w:rtl/>
        </w:rPr>
        <w:t xml:space="preserve"> قرارات </w:t>
      </w:r>
      <w:r w:rsidRPr="00EC7A46">
        <w:rPr>
          <w:rFonts w:hint="cs"/>
          <w:b/>
          <w:bCs w:val="0"/>
          <w:szCs w:val="24"/>
          <w:rtl/>
        </w:rPr>
        <w:t>إدارية</w:t>
      </w:r>
      <w:r w:rsidRPr="00EC7A46">
        <w:rPr>
          <w:b/>
          <w:bCs w:val="0"/>
          <w:szCs w:val="24"/>
          <w:rtl/>
        </w:rPr>
        <w:t xml:space="preserve"> </w:t>
      </w:r>
      <w:r>
        <w:rPr>
          <w:b/>
          <w:bCs w:val="0"/>
          <w:szCs w:val="24"/>
          <w:rtl/>
        </w:rPr>
        <w:t xml:space="preserve">أو </w:t>
      </w:r>
      <w:r w:rsidRPr="00EC7A46">
        <w:rPr>
          <w:b/>
          <w:bCs w:val="0"/>
          <w:szCs w:val="24"/>
          <w:rtl/>
        </w:rPr>
        <w:t xml:space="preserve">تأديبية </w:t>
      </w:r>
      <w:r w:rsidRPr="00EC7A46">
        <w:rPr>
          <w:rFonts w:hint="cs"/>
          <w:b/>
          <w:bCs w:val="0"/>
          <w:szCs w:val="24"/>
          <w:rtl/>
        </w:rPr>
        <w:t>وإرسال</w:t>
      </w:r>
      <w:r w:rsidRPr="00EC7A46">
        <w:rPr>
          <w:b/>
          <w:bCs w:val="0"/>
          <w:szCs w:val="24"/>
          <w:rtl/>
        </w:rPr>
        <w:t xml:space="preserve"> القرارات لجهة الإدارة والتى تلتزم بالتنفيذ (( كل من يقوم بعمل باللجان يعتبر من العاملين تحت رئاسة الإدارة المركزية للجان الطبية ))</w:t>
      </w:r>
      <w:r>
        <w:rPr>
          <w:rFonts w:hint="cs"/>
          <w:b/>
          <w:bCs w:val="0"/>
          <w:szCs w:val="24"/>
          <w:rtl/>
        </w:rPr>
        <w:t xml:space="preserve"> .</w:t>
      </w:r>
    </w:p>
    <w:p w:rsidR="00F96A7A" w:rsidRDefault="00F96A7A" w:rsidP="005314A6">
      <w:pPr>
        <w:pStyle w:val="BodyText"/>
        <w:tabs>
          <w:tab w:val="left" w:pos="540"/>
          <w:tab w:val="left" w:pos="746"/>
          <w:tab w:val="left" w:pos="8846"/>
        </w:tabs>
        <w:spacing w:before="100" w:line="380" w:lineRule="exact"/>
        <w:ind w:left="1134" w:hanging="567"/>
        <w:jc w:val="both"/>
        <w:rPr>
          <w:rFonts w:hint="cs"/>
          <w:b/>
          <w:bCs w:val="0"/>
          <w:szCs w:val="24"/>
          <w:rtl/>
        </w:rPr>
      </w:pPr>
      <w:r>
        <w:rPr>
          <w:rFonts w:hint="cs"/>
          <w:b/>
          <w:bCs w:val="0"/>
          <w:szCs w:val="24"/>
          <w:rtl/>
        </w:rPr>
        <w:t xml:space="preserve">19 - </w:t>
      </w:r>
      <w:r w:rsidRPr="00AB4685">
        <w:rPr>
          <w:rFonts w:hint="cs"/>
          <w:b/>
          <w:bCs w:val="0"/>
          <w:szCs w:val="24"/>
          <w:rtl/>
        </w:rPr>
        <w:t xml:space="preserve">إصدار </w:t>
      </w:r>
      <w:r>
        <w:rPr>
          <w:rFonts w:hint="cs"/>
          <w:b/>
          <w:bCs w:val="0"/>
          <w:szCs w:val="24"/>
          <w:rtl/>
        </w:rPr>
        <w:t>أ</w:t>
      </w:r>
      <w:r w:rsidRPr="00AB4685">
        <w:rPr>
          <w:rFonts w:hint="cs"/>
          <w:b/>
          <w:bCs w:val="0"/>
          <w:szCs w:val="24"/>
          <w:rtl/>
        </w:rPr>
        <w:t xml:space="preserve">ى قرار من أعمال اللجان بصفة استثنائية لاى فرد أو منتفع تابع لاى لجنة أو </w:t>
      </w:r>
      <w:r>
        <w:rPr>
          <w:rFonts w:hint="cs"/>
          <w:b/>
          <w:bCs w:val="0"/>
          <w:szCs w:val="24"/>
          <w:rtl/>
        </w:rPr>
        <w:t>أ</w:t>
      </w:r>
      <w:r w:rsidRPr="00AB4685">
        <w:rPr>
          <w:rFonts w:hint="cs"/>
          <w:b/>
          <w:bCs w:val="0"/>
          <w:szCs w:val="24"/>
          <w:rtl/>
        </w:rPr>
        <w:t xml:space="preserve">ى جهة بحسب الأحوال مثل حالات الشكاوى أو الإحالة من جهات رئاسية أو حسب رؤية رئيس الإدارة </w:t>
      </w:r>
      <w:r>
        <w:rPr>
          <w:rFonts w:hint="cs"/>
          <w:b/>
          <w:bCs w:val="0"/>
          <w:szCs w:val="24"/>
          <w:rtl/>
        </w:rPr>
        <w:t>.</w:t>
      </w:r>
    </w:p>
    <w:p w:rsidR="00F96A7A" w:rsidRDefault="00F96A7A" w:rsidP="005314A6">
      <w:pPr>
        <w:pStyle w:val="BodyText"/>
        <w:tabs>
          <w:tab w:val="left" w:pos="540"/>
          <w:tab w:val="left" w:pos="746"/>
          <w:tab w:val="left" w:pos="8846"/>
        </w:tabs>
        <w:spacing w:before="40" w:after="40" w:line="380" w:lineRule="exact"/>
        <w:ind w:left="1134" w:hanging="567"/>
        <w:jc w:val="both"/>
        <w:rPr>
          <w:rFonts w:hint="cs"/>
          <w:b/>
          <w:bCs w:val="0"/>
          <w:szCs w:val="24"/>
          <w:rtl/>
        </w:rPr>
      </w:pPr>
      <w:r>
        <w:rPr>
          <w:rFonts w:hint="cs"/>
          <w:b/>
          <w:bCs w:val="0"/>
          <w:szCs w:val="24"/>
          <w:rtl/>
        </w:rPr>
        <w:t xml:space="preserve">20 - </w:t>
      </w:r>
      <w:r w:rsidRPr="00EC7A46">
        <w:rPr>
          <w:b/>
          <w:bCs w:val="0"/>
          <w:szCs w:val="24"/>
          <w:rtl/>
        </w:rPr>
        <w:t xml:space="preserve">ما يضاف من اختصاصات بقرار من رئيس الهيئة </w:t>
      </w:r>
      <w:r>
        <w:rPr>
          <w:b/>
          <w:bCs w:val="0"/>
          <w:szCs w:val="24"/>
          <w:rtl/>
        </w:rPr>
        <w:t xml:space="preserve">أو </w:t>
      </w:r>
      <w:r w:rsidRPr="00EC7A46">
        <w:rPr>
          <w:b/>
          <w:bCs w:val="0"/>
          <w:szCs w:val="24"/>
          <w:rtl/>
        </w:rPr>
        <w:t xml:space="preserve">رئيس الإدارة المركزية فى سبيل تنظيم أعمال اللجان </w:t>
      </w:r>
      <w:r>
        <w:rPr>
          <w:b/>
          <w:bCs w:val="0"/>
          <w:szCs w:val="24"/>
          <w:rtl/>
        </w:rPr>
        <w:t xml:space="preserve">أو </w:t>
      </w:r>
      <w:r w:rsidRPr="00EC7A46">
        <w:rPr>
          <w:b/>
          <w:bCs w:val="0"/>
          <w:szCs w:val="24"/>
          <w:rtl/>
        </w:rPr>
        <w:t>مراقبتها</w:t>
      </w:r>
      <w:r>
        <w:rPr>
          <w:rFonts w:hint="cs"/>
          <w:b/>
          <w:bCs w:val="0"/>
          <w:szCs w:val="24"/>
          <w:rtl/>
        </w:rPr>
        <w:t xml:space="preserve"> .</w:t>
      </w:r>
    </w:p>
    <w:p w:rsidR="00AB4B9B" w:rsidRPr="004763B7" w:rsidRDefault="00AB4B9B" w:rsidP="00556D9C">
      <w:pPr>
        <w:spacing w:before="120" w:after="120" w:line="380" w:lineRule="exact"/>
        <w:jc w:val="center"/>
        <w:rPr>
          <w:rFonts w:cs="PT Bold Heading" w:hint="cs"/>
          <w:b/>
          <w:bCs w:val="0"/>
          <w:sz w:val="32"/>
          <w:szCs w:val="32"/>
          <w:rtl/>
        </w:rPr>
      </w:pPr>
      <w:r>
        <w:rPr>
          <w:rFonts w:cs="PT Bold Heading" w:hint="cs"/>
          <w:b/>
          <w:bCs w:val="0"/>
          <w:sz w:val="32"/>
          <w:szCs w:val="32"/>
          <w:rtl/>
        </w:rPr>
        <w:t>((</w:t>
      </w:r>
      <w:r w:rsidR="00CD0E4F">
        <w:rPr>
          <w:rFonts w:cs="PT Bold Heading" w:hint="cs"/>
          <w:b/>
          <w:bCs w:val="0"/>
          <w:sz w:val="32"/>
          <w:szCs w:val="32"/>
          <w:rtl/>
        </w:rPr>
        <w:t>3</w:t>
      </w:r>
      <w:r w:rsidR="0068449C">
        <w:rPr>
          <w:rFonts w:cs="PT Bold Heading" w:hint="cs"/>
          <w:b/>
          <w:bCs w:val="0"/>
          <w:sz w:val="32"/>
          <w:szCs w:val="32"/>
          <w:rtl/>
        </w:rPr>
        <w:t>1</w:t>
      </w:r>
      <w:r>
        <w:rPr>
          <w:rFonts w:cs="PT Bold Heading" w:hint="cs"/>
          <w:b/>
          <w:bCs w:val="0"/>
          <w:sz w:val="32"/>
          <w:szCs w:val="32"/>
          <w:rtl/>
        </w:rPr>
        <w:t>))</w:t>
      </w:r>
    </w:p>
    <w:p w:rsidR="00AB4B9B" w:rsidRPr="00556D9C" w:rsidRDefault="00AB4B9B" w:rsidP="00556D9C">
      <w:pPr>
        <w:spacing w:before="120" w:after="120" w:line="380" w:lineRule="exact"/>
        <w:ind w:firstLine="567"/>
        <w:jc w:val="both"/>
        <w:rPr>
          <w:rFonts w:hint="cs"/>
          <w:spacing w:val="-4"/>
          <w:szCs w:val="24"/>
        </w:rPr>
      </w:pPr>
      <w:r w:rsidRPr="00556D9C">
        <w:rPr>
          <w:rFonts w:hint="cs"/>
          <w:spacing w:val="-4"/>
          <w:szCs w:val="24"/>
          <w:rtl/>
        </w:rPr>
        <w:t>يكلف عضو من الإدارة المركزية كمشرف على مجموعة لجان طبية طبقا لقرار يصدر من رئيس الإدارة المركزية للجان الطبية ويكون ملتزم بتقديم تقرير تفصيلي عما تم تنفيذه حيال الإشراف هذا وما يكون صدر منه من تعليمات وما عقده من تدريبات والزيارات والتواجد طوال يوم العمل باللجان التابعة والتفتيش والمتابعة وما اتخذه من إجراءات لتطوير وانتظام الخدمة .</w:t>
      </w:r>
    </w:p>
    <w:p w:rsidR="00AB4B9B" w:rsidRPr="004763B7" w:rsidRDefault="00AB4B9B" w:rsidP="00556D9C">
      <w:pPr>
        <w:spacing w:before="120" w:after="120" w:line="380" w:lineRule="exact"/>
        <w:jc w:val="center"/>
        <w:rPr>
          <w:rFonts w:cs="PT Bold Heading" w:hint="cs"/>
          <w:b/>
          <w:bCs w:val="0"/>
          <w:sz w:val="32"/>
          <w:szCs w:val="32"/>
          <w:rtl/>
        </w:rPr>
      </w:pPr>
      <w:r>
        <w:rPr>
          <w:rFonts w:cs="PT Bold Heading" w:hint="cs"/>
          <w:b/>
          <w:bCs w:val="0"/>
          <w:sz w:val="32"/>
          <w:szCs w:val="32"/>
          <w:rtl/>
        </w:rPr>
        <w:t>((</w:t>
      </w:r>
      <w:r w:rsidR="00CD0E4F">
        <w:rPr>
          <w:rFonts w:cs="PT Bold Heading" w:hint="cs"/>
          <w:b/>
          <w:bCs w:val="0"/>
          <w:sz w:val="32"/>
          <w:szCs w:val="32"/>
          <w:rtl/>
        </w:rPr>
        <w:t>3</w:t>
      </w:r>
      <w:r w:rsidR="0068449C">
        <w:rPr>
          <w:rFonts w:cs="PT Bold Heading" w:hint="cs"/>
          <w:b/>
          <w:bCs w:val="0"/>
          <w:sz w:val="32"/>
          <w:szCs w:val="32"/>
          <w:rtl/>
        </w:rPr>
        <w:t>2</w:t>
      </w:r>
      <w:r>
        <w:rPr>
          <w:rFonts w:cs="PT Bold Heading" w:hint="cs"/>
          <w:b/>
          <w:bCs w:val="0"/>
          <w:sz w:val="32"/>
          <w:szCs w:val="32"/>
          <w:rtl/>
        </w:rPr>
        <w:t>))</w:t>
      </w:r>
    </w:p>
    <w:p w:rsidR="00AB4B9B" w:rsidRPr="00315E9D" w:rsidRDefault="00AB4B9B" w:rsidP="00556D9C">
      <w:pPr>
        <w:spacing w:before="120" w:after="120" w:line="380" w:lineRule="exact"/>
        <w:ind w:firstLine="567"/>
        <w:jc w:val="both"/>
        <w:rPr>
          <w:rFonts w:hint="cs"/>
          <w:szCs w:val="24"/>
        </w:rPr>
      </w:pPr>
      <w:r w:rsidRPr="00315E9D">
        <w:rPr>
          <w:rFonts w:hint="cs"/>
          <w:szCs w:val="24"/>
          <w:rtl/>
        </w:rPr>
        <w:t xml:space="preserve">يعتمد من رئيس الإدارة المركزية  </w:t>
      </w:r>
      <w:r w:rsidR="00E25519">
        <w:rPr>
          <w:rFonts w:hint="cs"/>
          <w:szCs w:val="24"/>
          <w:rtl/>
        </w:rPr>
        <w:t xml:space="preserve">أو </w:t>
      </w:r>
      <w:r w:rsidRPr="00315E9D">
        <w:rPr>
          <w:rFonts w:hint="cs"/>
          <w:szCs w:val="24"/>
          <w:rtl/>
        </w:rPr>
        <w:t xml:space="preserve">من مدير الإدارة العامة للجان الطبية جدول شهري يتضمن التواجد للمشرف مرة أسبوعيا باللجنة التابعة له بالقاهرة الكبرى ومرة شهريا باللجنة التابعة له خارج القاهرة الكبرى وتلغى اى ارتباطات </w:t>
      </w:r>
      <w:r w:rsidR="00E25519">
        <w:rPr>
          <w:rFonts w:hint="cs"/>
          <w:szCs w:val="24"/>
          <w:rtl/>
        </w:rPr>
        <w:t xml:space="preserve">أو </w:t>
      </w:r>
      <w:r w:rsidRPr="00315E9D">
        <w:rPr>
          <w:rFonts w:hint="cs"/>
          <w:szCs w:val="24"/>
          <w:rtl/>
        </w:rPr>
        <w:t>تكليفات تعوق تنفيذ هذا الالتزام ويراعى فيه</w:t>
      </w:r>
      <w:r>
        <w:rPr>
          <w:rFonts w:hint="cs"/>
          <w:szCs w:val="24"/>
          <w:rtl/>
        </w:rPr>
        <w:t xml:space="preserve"> .</w:t>
      </w:r>
    </w:p>
    <w:p w:rsidR="00AB4B9B" w:rsidRPr="00315E9D" w:rsidRDefault="00AB4B9B" w:rsidP="00556D9C">
      <w:pPr>
        <w:pStyle w:val="BodyText"/>
        <w:tabs>
          <w:tab w:val="left" w:pos="540"/>
          <w:tab w:val="left" w:pos="746"/>
          <w:tab w:val="left" w:pos="8846"/>
        </w:tabs>
        <w:spacing w:before="120" w:after="120" w:line="380" w:lineRule="exact"/>
        <w:ind w:left="1021" w:hanging="454"/>
        <w:jc w:val="both"/>
        <w:rPr>
          <w:rFonts w:hint="cs"/>
          <w:b/>
          <w:bCs w:val="0"/>
          <w:szCs w:val="24"/>
        </w:rPr>
      </w:pPr>
      <w:r>
        <w:rPr>
          <w:rFonts w:hint="cs"/>
          <w:b/>
          <w:bCs w:val="0"/>
          <w:szCs w:val="24"/>
          <w:rtl/>
        </w:rPr>
        <w:t xml:space="preserve">( أ ) </w:t>
      </w:r>
      <w:r w:rsidRPr="00315E9D">
        <w:rPr>
          <w:rFonts w:hint="cs"/>
          <w:b/>
          <w:bCs w:val="0"/>
          <w:szCs w:val="24"/>
          <w:rtl/>
        </w:rPr>
        <w:t>أن يكون ليوم عمل كامل يتواجد فيه العضو باللجنة المشار إليها</w:t>
      </w:r>
      <w:r>
        <w:rPr>
          <w:rFonts w:hint="cs"/>
          <w:b/>
          <w:bCs w:val="0"/>
          <w:szCs w:val="24"/>
          <w:rtl/>
        </w:rPr>
        <w:t xml:space="preserve"> .</w:t>
      </w:r>
    </w:p>
    <w:p w:rsidR="00AB4B9B" w:rsidRDefault="00AB4B9B" w:rsidP="00556D9C">
      <w:pPr>
        <w:pStyle w:val="BodyText"/>
        <w:tabs>
          <w:tab w:val="left" w:pos="540"/>
          <w:tab w:val="left" w:pos="746"/>
          <w:tab w:val="left" w:pos="8846"/>
        </w:tabs>
        <w:spacing w:before="120" w:after="120" w:line="380" w:lineRule="exact"/>
        <w:ind w:left="1021" w:hanging="454"/>
        <w:jc w:val="both"/>
        <w:rPr>
          <w:rFonts w:hint="cs"/>
          <w:b/>
          <w:bCs w:val="0"/>
          <w:szCs w:val="24"/>
          <w:rtl/>
        </w:rPr>
      </w:pPr>
      <w:r>
        <w:rPr>
          <w:rFonts w:hint="cs"/>
          <w:b/>
          <w:bCs w:val="0"/>
          <w:szCs w:val="24"/>
          <w:rtl/>
        </w:rPr>
        <w:t xml:space="preserve">(ب) </w:t>
      </w:r>
      <w:r w:rsidRPr="00315E9D">
        <w:rPr>
          <w:rFonts w:hint="cs"/>
          <w:b/>
          <w:bCs w:val="0"/>
          <w:szCs w:val="24"/>
          <w:rtl/>
        </w:rPr>
        <w:t>أن يتابع تنفيذ تطوير الخدمة  مع الفرع المختص حتى تمام التنفيذ</w:t>
      </w:r>
      <w:r>
        <w:rPr>
          <w:rFonts w:hint="cs"/>
          <w:b/>
          <w:bCs w:val="0"/>
          <w:szCs w:val="24"/>
          <w:rtl/>
        </w:rPr>
        <w:t>.</w:t>
      </w:r>
    </w:p>
    <w:p w:rsidR="00AB4B9B" w:rsidRPr="004763B7" w:rsidRDefault="00AB4B9B" w:rsidP="0068449C">
      <w:pPr>
        <w:spacing w:before="120" w:after="120" w:line="380" w:lineRule="exact"/>
        <w:jc w:val="center"/>
        <w:rPr>
          <w:rFonts w:cs="PT Bold Heading" w:hint="cs"/>
          <w:b/>
          <w:bCs w:val="0"/>
          <w:sz w:val="32"/>
          <w:szCs w:val="32"/>
          <w:rtl/>
        </w:rPr>
      </w:pPr>
      <w:r>
        <w:rPr>
          <w:rFonts w:cs="PT Bold Heading" w:hint="cs"/>
          <w:b/>
          <w:bCs w:val="0"/>
          <w:sz w:val="32"/>
          <w:szCs w:val="32"/>
          <w:rtl/>
        </w:rPr>
        <w:lastRenderedPageBreak/>
        <w:t>((</w:t>
      </w:r>
      <w:r w:rsidR="00CD0E4F">
        <w:rPr>
          <w:rFonts w:cs="PT Bold Heading" w:hint="cs"/>
          <w:b/>
          <w:bCs w:val="0"/>
          <w:sz w:val="32"/>
          <w:szCs w:val="32"/>
          <w:rtl/>
        </w:rPr>
        <w:t>3</w:t>
      </w:r>
      <w:r w:rsidR="0068449C">
        <w:rPr>
          <w:rFonts w:cs="PT Bold Heading" w:hint="cs"/>
          <w:b/>
          <w:bCs w:val="0"/>
          <w:sz w:val="32"/>
          <w:szCs w:val="32"/>
          <w:rtl/>
        </w:rPr>
        <w:t>3</w:t>
      </w:r>
      <w:r>
        <w:rPr>
          <w:rFonts w:cs="PT Bold Heading" w:hint="cs"/>
          <w:b/>
          <w:bCs w:val="0"/>
          <w:sz w:val="32"/>
          <w:szCs w:val="32"/>
          <w:rtl/>
        </w:rPr>
        <w:t>))</w:t>
      </w:r>
    </w:p>
    <w:p w:rsidR="00AB4B9B" w:rsidRPr="006C798E" w:rsidRDefault="00AB4B9B" w:rsidP="00AB4B9B">
      <w:pPr>
        <w:spacing w:before="120" w:after="120" w:line="380" w:lineRule="exact"/>
        <w:ind w:firstLine="567"/>
        <w:jc w:val="both"/>
        <w:rPr>
          <w:szCs w:val="24"/>
        </w:rPr>
      </w:pPr>
      <w:r w:rsidRPr="006C798E">
        <w:rPr>
          <w:rFonts w:hint="cs"/>
          <w:szCs w:val="24"/>
          <w:rtl/>
        </w:rPr>
        <w:t>كل عضو مشرف يقدم تقرير فى الأسبوع الأول من الشهر التالي للدكتور مدير أمانة الإدارة ا</w:t>
      </w:r>
      <w:r>
        <w:rPr>
          <w:rFonts w:hint="cs"/>
          <w:szCs w:val="24"/>
          <w:rtl/>
        </w:rPr>
        <w:t xml:space="preserve">لمركزية للجان الطبية والذي يعرض </w:t>
      </w:r>
      <w:r w:rsidRPr="006C798E">
        <w:rPr>
          <w:rFonts w:hint="cs"/>
          <w:szCs w:val="24"/>
          <w:rtl/>
        </w:rPr>
        <w:t>على</w:t>
      </w:r>
      <w:r>
        <w:rPr>
          <w:rFonts w:hint="cs"/>
          <w:szCs w:val="24"/>
          <w:rtl/>
        </w:rPr>
        <w:t xml:space="preserve"> رئيس الإدارة المركزية للجان الطبية - على</w:t>
      </w:r>
      <w:r w:rsidRPr="006C798E">
        <w:rPr>
          <w:rFonts w:hint="cs"/>
          <w:szCs w:val="24"/>
          <w:rtl/>
        </w:rPr>
        <w:t xml:space="preserve"> أن يتضمن </w:t>
      </w:r>
      <w:r>
        <w:rPr>
          <w:rFonts w:hint="cs"/>
          <w:szCs w:val="24"/>
          <w:rtl/>
        </w:rPr>
        <w:t>:</w:t>
      </w:r>
    </w:p>
    <w:p w:rsidR="00AB4B9B" w:rsidRPr="006C798E" w:rsidRDefault="00AB4B9B" w:rsidP="00AB4B9B">
      <w:pPr>
        <w:pStyle w:val="BodyText"/>
        <w:tabs>
          <w:tab w:val="left" w:pos="540"/>
          <w:tab w:val="left" w:pos="746"/>
          <w:tab w:val="left" w:pos="8846"/>
        </w:tabs>
        <w:spacing w:before="120" w:after="120" w:line="380" w:lineRule="exact"/>
        <w:ind w:left="1021" w:hanging="454"/>
        <w:jc w:val="both"/>
        <w:rPr>
          <w:rFonts w:hint="cs"/>
          <w:b/>
          <w:bCs w:val="0"/>
          <w:szCs w:val="24"/>
        </w:rPr>
      </w:pPr>
      <w:r>
        <w:rPr>
          <w:rFonts w:hint="cs"/>
          <w:b/>
          <w:bCs w:val="0"/>
          <w:szCs w:val="24"/>
          <w:rtl/>
        </w:rPr>
        <w:t xml:space="preserve">( أ ) </w:t>
      </w:r>
      <w:r w:rsidRPr="006C798E">
        <w:rPr>
          <w:rFonts w:hint="cs"/>
          <w:b/>
          <w:bCs w:val="0"/>
          <w:szCs w:val="24"/>
          <w:rtl/>
        </w:rPr>
        <w:t>الجدول التنفيذي للخطة الشهرية لنطاق الإشراف المقرر</w:t>
      </w:r>
      <w:r>
        <w:rPr>
          <w:rFonts w:hint="cs"/>
          <w:b/>
          <w:bCs w:val="0"/>
          <w:szCs w:val="24"/>
          <w:rtl/>
        </w:rPr>
        <w:t xml:space="preserve"> .</w:t>
      </w:r>
    </w:p>
    <w:p w:rsidR="00AB4B9B" w:rsidRPr="006C798E" w:rsidRDefault="00AB4B9B" w:rsidP="00AB4B9B">
      <w:pPr>
        <w:pStyle w:val="BodyText"/>
        <w:tabs>
          <w:tab w:val="left" w:pos="540"/>
          <w:tab w:val="left" w:pos="746"/>
          <w:tab w:val="left" w:pos="8846"/>
        </w:tabs>
        <w:spacing w:before="120" w:after="120" w:line="380" w:lineRule="exact"/>
        <w:ind w:left="1021" w:hanging="454"/>
        <w:jc w:val="both"/>
        <w:rPr>
          <w:rFonts w:hint="cs"/>
          <w:b/>
          <w:bCs w:val="0"/>
          <w:szCs w:val="24"/>
        </w:rPr>
      </w:pPr>
      <w:r>
        <w:rPr>
          <w:rFonts w:hint="cs"/>
          <w:b/>
          <w:bCs w:val="0"/>
          <w:szCs w:val="24"/>
          <w:rtl/>
        </w:rPr>
        <w:t xml:space="preserve">(ب) </w:t>
      </w:r>
      <w:r w:rsidRPr="006C798E">
        <w:rPr>
          <w:rFonts w:hint="cs"/>
          <w:b/>
          <w:bCs w:val="0"/>
          <w:szCs w:val="24"/>
          <w:rtl/>
        </w:rPr>
        <w:t>ما تم من إجراءات تنفيذية</w:t>
      </w:r>
      <w:r>
        <w:rPr>
          <w:rFonts w:hint="cs"/>
          <w:b/>
          <w:bCs w:val="0"/>
          <w:szCs w:val="24"/>
          <w:rtl/>
        </w:rPr>
        <w:t xml:space="preserve"> .</w:t>
      </w:r>
    </w:p>
    <w:p w:rsidR="00AB4B9B" w:rsidRPr="006C798E" w:rsidRDefault="00AB4B9B" w:rsidP="00AB4B9B">
      <w:pPr>
        <w:pStyle w:val="BodyText"/>
        <w:tabs>
          <w:tab w:val="left" w:pos="540"/>
          <w:tab w:val="left" w:pos="746"/>
          <w:tab w:val="left" w:pos="8846"/>
        </w:tabs>
        <w:spacing w:before="120" w:after="120" w:line="38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Pr="006C798E">
        <w:rPr>
          <w:rFonts w:hint="cs"/>
          <w:b/>
          <w:bCs w:val="0"/>
          <w:szCs w:val="24"/>
          <w:rtl/>
        </w:rPr>
        <w:t xml:space="preserve">تقييم للأفراد والمكان والأداء من واقع التواجد </w:t>
      </w:r>
      <w:r>
        <w:rPr>
          <w:rFonts w:hint="cs"/>
          <w:b/>
          <w:bCs w:val="0"/>
          <w:szCs w:val="24"/>
          <w:rtl/>
        </w:rPr>
        <w:t>بكل</w:t>
      </w:r>
      <w:r w:rsidRPr="006C798E">
        <w:rPr>
          <w:rFonts w:hint="cs"/>
          <w:b/>
          <w:bCs w:val="0"/>
          <w:szCs w:val="24"/>
          <w:rtl/>
        </w:rPr>
        <w:t xml:space="preserve"> لجنة تابعة</w:t>
      </w:r>
      <w:r>
        <w:rPr>
          <w:rFonts w:hint="cs"/>
          <w:b/>
          <w:bCs w:val="0"/>
          <w:szCs w:val="24"/>
          <w:rtl/>
        </w:rPr>
        <w:t xml:space="preserve"> .</w:t>
      </w:r>
    </w:p>
    <w:p w:rsidR="00AB4B9B" w:rsidRPr="006C798E" w:rsidRDefault="00AB4B9B" w:rsidP="00AB4B9B">
      <w:pPr>
        <w:pStyle w:val="BodyText"/>
        <w:tabs>
          <w:tab w:val="left" w:pos="540"/>
          <w:tab w:val="left" w:pos="746"/>
          <w:tab w:val="left" w:pos="8846"/>
        </w:tabs>
        <w:spacing w:before="120" w:after="120" w:line="380" w:lineRule="exact"/>
        <w:ind w:left="1021" w:hanging="454"/>
        <w:jc w:val="both"/>
        <w:rPr>
          <w:b/>
          <w:bCs w:val="0"/>
          <w:szCs w:val="24"/>
        </w:rPr>
      </w:pPr>
      <w:r>
        <w:rPr>
          <w:rFonts w:hint="cs"/>
          <w:b/>
          <w:bCs w:val="0"/>
          <w:szCs w:val="24"/>
          <w:rtl/>
        </w:rPr>
        <w:t xml:space="preserve">(د ) </w:t>
      </w:r>
      <w:r w:rsidRPr="006C798E">
        <w:rPr>
          <w:rFonts w:hint="cs"/>
          <w:b/>
          <w:bCs w:val="0"/>
          <w:szCs w:val="24"/>
          <w:rtl/>
        </w:rPr>
        <w:t xml:space="preserve">ما تم بخصوص تدريب الأطباء والعاملين </w:t>
      </w:r>
      <w:r>
        <w:rPr>
          <w:rFonts w:hint="cs"/>
          <w:b/>
          <w:bCs w:val="0"/>
          <w:szCs w:val="24"/>
          <w:rtl/>
        </w:rPr>
        <w:t>.</w:t>
      </w:r>
    </w:p>
    <w:p w:rsidR="00AB4B9B" w:rsidRPr="006C798E" w:rsidRDefault="00AB4B9B" w:rsidP="00AB4B9B">
      <w:pPr>
        <w:pStyle w:val="BodyText"/>
        <w:tabs>
          <w:tab w:val="left" w:pos="540"/>
          <w:tab w:val="left" w:pos="746"/>
          <w:tab w:val="left" w:pos="8846"/>
        </w:tabs>
        <w:spacing w:before="120" w:after="120" w:line="380" w:lineRule="exact"/>
        <w:ind w:left="1021" w:hanging="454"/>
        <w:jc w:val="both"/>
        <w:rPr>
          <w:rFonts w:hint="cs"/>
          <w:b/>
          <w:bCs w:val="0"/>
          <w:szCs w:val="24"/>
        </w:rPr>
      </w:pPr>
      <w:r>
        <w:rPr>
          <w:rFonts w:hint="cs"/>
          <w:b/>
          <w:bCs w:val="0"/>
          <w:szCs w:val="24"/>
          <w:rtl/>
        </w:rPr>
        <w:t>(ﻫ ) البيان الأح</w:t>
      </w:r>
      <w:r w:rsidRPr="006C798E">
        <w:rPr>
          <w:rFonts w:hint="cs"/>
          <w:b/>
          <w:bCs w:val="0"/>
          <w:szCs w:val="24"/>
          <w:rtl/>
        </w:rPr>
        <w:t>صائى لأعمال اللجنة التابعة</w:t>
      </w:r>
      <w:r>
        <w:rPr>
          <w:rFonts w:hint="cs"/>
          <w:b/>
          <w:bCs w:val="0"/>
          <w:szCs w:val="24"/>
          <w:rtl/>
        </w:rPr>
        <w:t xml:space="preserve"> .</w:t>
      </w:r>
    </w:p>
    <w:p w:rsidR="00450474" w:rsidRPr="004763B7" w:rsidRDefault="00450474" w:rsidP="0068449C">
      <w:pPr>
        <w:spacing w:before="120" w:after="120" w:line="380" w:lineRule="exact"/>
        <w:jc w:val="center"/>
        <w:rPr>
          <w:rFonts w:cs="PT Bold Heading" w:hint="cs"/>
          <w:b/>
          <w:bCs w:val="0"/>
          <w:sz w:val="32"/>
          <w:szCs w:val="32"/>
          <w:rtl/>
        </w:rPr>
      </w:pPr>
      <w:r>
        <w:rPr>
          <w:rFonts w:cs="PT Bold Heading" w:hint="cs"/>
          <w:b/>
          <w:bCs w:val="0"/>
          <w:sz w:val="32"/>
          <w:szCs w:val="32"/>
          <w:rtl/>
        </w:rPr>
        <w:t>((</w:t>
      </w:r>
      <w:r w:rsidR="003E6E19">
        <w:rPr>
          <w:rFonts w:cs="PT Bold Heading" w:hint="cs"/>
          <w:b/>
          <w:bCs w:val="0"/>
          <w:sz w:val="32"/>
          <w:szCs w:val="32"/>
          <w:rtl/>
        </w:rPr>
        <w:t>3</w:t>
      </w:r>
      <w:r w:rsidR="0068449C">
        <w:rPr>
          <w:rFonts w:cs="PT Bold Heading" w:hint="cs"/>
          <w:b/>
          <w:bCs w:val="0"/>
          <w:sz w:val="32"/>
          <w:szCs w:val="32"/>
          <w:rtl/>
        </w:rPr>
        <w:t>4</w:t>
      </w:r>
      <w:r>
        <w:rPr>
          <w:rFonts w:cs="PT Bold Heading" w:hint="cs"/>
          <w:b/>
          <w:bCs w:val="0"/>
          <w:sz w:val="32"/>
          <w:szCs w:val="32"/>
          <w:rtl/>
        </w:rPr>
        <w:t>))</w:t>
      </w:r>
    </w:p>
    <w:p w:rsidR="00567549" w:rsidRPr="00450474" w:rsidRDefault="00567549" w:rsidP="0066654F">
      <w:pPr>
        <w:spacing w:before="120" w:after="120" w:line="380" w:lineRule="exact"/>
        <w:ind w:firstLine="567"/>
        <w:jc w:val="both"/>
        <w:rPr>
          <w:rFonts w:hint="cs"/>
          <w:szCs w:val="24"/>
        </w:rPr>
      </w:pPr>
      <w:r w:rsidRPr="003E6E19">
        <w:rPr>
          <w:rFonts w:cs="PT Bold Heading"/>
          <w:b/>
          <w:bCs w:val="0"/>
          <w:szCs w:val="24"/>
          <w:rtl/>
        </w:rPr>
        <w:t xml:space="preserve"> الشروط العامة لشغل وظائف الإدارة والأعمال الإشرافية والقيادية </w:t>
      </w:r>
      <w:r w:rsidRPr="003E6E19">
        <w:rPr>
          <w:rFonts w:cs="PT Bold Heading" w:hint="cs"/>
          <w:b/>
          <w:bCs w:val="0"/>
          <w:szCs w:val="24"/>
          <w:rtl/>
        </w:rPr>
        <w:t>و</w:t>
      </w:r>
      <w:r w:rsidRPr="003E6E19">
        <w:rPr>
          <w:rFonts w:cs="PT Bold Heading"/>
          <w:b/>
          <w:bCs w:val="0"/>
          <w:szCs w:val="24"/>
          <w:rtl/>
        </w:rPr>
        <w:t>صفات الأطباء باللجان الطبية</w:t>
      </w:r>
      <w:r w:rsidR="003E6E19">
        <w:rPr>
          <w:rFonts w:hint="cs"/>
          <w:szCs w:val="24"/>
          <w:rtl/>
        </w:rPr>
        <w:t xml:space="preserve"> :</w:t>
      </w:r>
      <w:r w:rsidRPr="00450474">
        <w:rPr>
          <w:szCs w:val="24"/>
          <w:rtl/>
        </w:rPr>
        <w:t xml:space="preserve"> يشترط لمديرى وأعضاء  إدارات اللجان الطبية واللجان الطبية العامة </w:t>
      </w:r>
      <w:r w:rsidR="003E6E19">
        <w:rPr>
          <w:rFonts w:hint="cs"/>
          <w:szCs w:val="24"/>
          <w:rtl/>
        </w:rPr>
        <w:t>والفرعية :</w:t>
      </w:r>
    </w:p>
    <w:p w:rsidR="00567549" w:rsidRPr="00450474" w:rsidRDefault="00450474" w:rsidP="00450474">
      <w:pPr>
        <w:pStyle w:val="BodyText"/>
        <w:tabs>
          <w:tab w:val="left" w:pos="540"/>
          <w:tab w:val="left" w:pos="746"/>
          <w:tab w:val="left" w:pos="8846"/>
        </w:tabs>
        <w:spacing w:before="120" w:after="120" w:line="380" w:lineRule="exact"/>
        <w:ind w:left="1021" w:hanging="454"/>
        <w:jc w:val="both"/>
        <w:rPr>
          <w:rFonts w:hint="cs"/>
          <w:b/>
          <w:bCs w:val="0"/>
          <w:szCs w:val="24"/>
        </w:rPr>
      </w:pPr>
      <w:r>
        <w:rPr>
          <w:rFonts w:hint="cs"/>
          <w:b/>
          <w:bCs w:val="0"/>
          <w:szCs w:val="24"/>
          <w:rtl/>
        </w:rPr>
        <w:t xml:space="preserve">( أ ) </w:t>
      </w:r>
      <w:r w:rsidR="00567549" w:rsidRPr="00450474">
        <w:rPr>
          <w:b/>
          <w:bCs w:val="0"/>
          <w:szCs w:val="24"/>
          <w:rtl/>
        </w:rPr>
        <w:t xml:space="preserve">حسن السيرة </w:t>
      </w:r>
      <w:r w:rsidR="003E6E19">
        <w:rPr>
          <w:rFonts w:hint="cs"/>
          <w:b/>
          <w:bCs w:val="0"/>
          <w:szCs w:val="24"/>
          <w:rtl/>
        </w:rPr>
        <w:t>و</w:t>
      </w:r>
      <w:r w:rsidR="00567549" w:rsidRPr="00450474">
        <w:rPr>
          <w:b/>
          <w:bCs w:val="0"/>
          <w:szCs w:val="24"/>
          <w:rtl/>
        </w:rPr>
        <w:t>السمعة والجدية والمقدرة على الإدارة والقيادة والتصدي لإصدار الأحكام</w:t>
      </w:r>
      <w:r>
        <w:rPr>
          <w:rFonts w:hint="cs"/>
          <w:b/>
          <w:bCs w:val="0"/>
          <w:szCs w:val="24"/>
          <w:rtl/>
        </w:rPr>
        <w:t xml:space="preserve"> .</w:t>
      </w:r>
    </w:p>
    <w:p w:rsidR="00567549" w:rsidRPr="00450474" w:rsidRDefault="00450474" w:rsidP="003E6E19">
      <w:pPr>
        <w:pStyle w:val="BodyText"/>
        <w:tabs>
          <w:tab w:val="left" w:pos="540"/>
          <w:tab w:val="left" w:pos="746"/>
          <w:tab w:val="left" w:pos="8846"/>
        </w:tabs>
        <w:spacing w:before="120" w:after="120" w:line="380" w:lineRule="exact"/>
        <w:ind w:left="1021" w:hanging="454"/>
        <w:jc w:val="both"/>
        <w:rPr>
          <w:rFonts w:hint="cs"/>
          <w:b/>
          <w:bCs w:val="0"/>
          <w:szCs w:val="24"/>
        </w:rPr>
      </w:pPr>
      <w:r>
        <w:rPr>
          <w:rFonts w:hint="cs"/>
          <w:b/>
          <w:bCs w:val="0"/>
          <w:szCs w:val="24"/>
          <w:rtl/>
        </w:rPr>
        <w:t xml:space="preserve">(ب)  </w:t>
      </w:r>
      <w:r w:rsidR="00567549" w:rsidRPr="00450474">
        <w:rPr>
          <w:b/>
          <w:bCs w:val="0"/>
          <w:szCs w:val="24"/>
          <w:rtl/>
        </w:rPr>
        <w:t xml:space="preserve">التفرغ الكامل لأعمال اللجان </w:t>
      </w:r>
      <w:r w:rsidR="00567549" w:rsidRPr="00450474">
        <w:rPr>
          <w:rFonts w:hint="cs"/>
          <w:b/>
          <w:bCs w:val="0"/>
          <w:szCs w:val="24"/>
          <w:rtl/>
        </w:rPr>
        <w:t xml:space="preserve">بما يثبت ذلك </w:t>
      </w:r>
      <w:r w:rsidR="00567549" w:rsidRPr="00450474">
        <w:rPr>
          <w:b/>
          <w:bCs w:val="0"/>
          <w:szCs w:val="24"/>
          <w:rtl/>
        </w:rPr>
        <w:t xml:space="preserve">بملف الضرائب العامة والنقابة وشئون العاملين بصرفه بدل التفرغ دون أى أعمال </w:t>
      </w:r>
      <w:r w:rsidR="00E25519">
        <w:rPr>
          <w:b/>
          <w:bCs w:val="0"/>
          <w:szCs w:val="24"/>
          <w:rtl/>
        </w:rPr>
        <w:t xml:space="preserve">أو </w:t>
      </w:r>
      <w:r w:rsidR="00567549" w:rsidRPr="00450474">
        <w:rPr>
          <w:b/>
          <w:bCs w:val="0"/>
          <w:szCs w:val="24"/>
          <w:rtl/>
        </w:rPr>
        <w:t xml:space="preserve">تكليفات أخرى خارج أعمال اللجان </w:t>
      </w:r>
      <w:r w:rsidR="00E25519">
        <w:rPr>
          <w:rFonts w:hint="cs"/>
          <w:b/>
          <w:bCs w:val="0"/>
          <w:szCs w:val="24"/>
          <w:rtl/>
        </w:rPr>
        <w:t xml:space="preserve">أو </w:t>
      </w:r>
      <w:r w:rsidR="00567549" w:rsidRPr="00450474">
        <w:rPr>
          <w:b/>
          <w:bCs w:val="0"/>
          <w:szCs w:val="24"/>
          <w:rtl/>
        </w:rPr>
        <w:t xml:space="preserve">اى أعمال خاصة </w:t>
      </w:r>
      <w:r w:rsidR="00E25519">
        <w:rPr>
          <w:rFonts w:hint="cs"/>
          <w:b/>
          <w:bCs w:val="0"/>
          <w:szCs w:val="24"/>
          <w:rtl/>
        </w:rPr>
        <w:t xml:space="preserve">أو </w:t>
      </w:r>
      <w:r w:rsidR="00567549" w:rsidRPr="00450474">
        <w:rPr>
          <w:b/>
          <w:bCs w:val="0"/>
          <w:szCs w:val="24"/>
          <w:rtl/>
        </w:rPr>
        <w:t xml:space="preserve">أهلية </w:t>
      </w:r>
      <w:r w:rsidR="00E25519">
        <w:rPr>
          <w:rFonts w:hint="cs"/>
          <w:b/>
          <w:bCs w:val="0"/>
          <w:szCs w:val="24"/>
          <w:rtl/>
        </w:rPr>
        <w:t xml:space="preserve">أو </w:t>
      </w:r>
      <w:r w:rsidR="00567549" w:rsidRPr="00450474">
        <w:rPr>
          <w:b/>
          <w:bCs w:val="0"/>
          <w:szCs w:val="24"/>
          <w:rtl/>
        </w:rPr>
        <w:t xml:space="preserve">خيرية  وعدم مزاولة المهنة بالمستشفيات </w:t>
      </w:r>
      <w:r w:rsidR="00E25519">
        <w:rPr>
          <w:b/>
          <w:bCs w:val="0"/>
          <w:szCs w:val="24"/>
          <w:rtl/>
        </w:rPr>
        <w:t xml:space="preserve">أو </w:t>
      </w:r>
      <w:r w:rsidR="00567549" w:rsidRPr="00450474">
        <w:rPr>
          <w:b/>
          <w:bCs w:val="0"/>
          <w:szCs w:val="24"/>
          <w:rtl/>
        </w:rPr>
        <w:t xml:space="preserve">العيادات الحكومية </w:t>
      </w:r>
      <w:r w:rsidR="00E25519">
        <w:rPr>
          <w:b/>
          <w:bCs w:val="0"/>
          <w:szCs w:val="24"/>
          <w:rtl/>
        </w:rPr>
        <w:t xml:space="preserve">أو </w:t>
      </w:r>
      <w:r w:rsidR="00567549" w:rsidRPr="00450474">
        <w:rPr>
          <w:b/>
          <w:bCs w:val="0"/>
          <w:szCs w:val="24"/>
          <w:rtl/>
        </w:rPr>
        <w:t>الخاصة</w:t>
      </w:r>
      <w:r w:rsidR="003E6E19">
        <w:rPr>
          <w:rFonts w:hint="cs"/>
          <w:b/>
          <w:bCs w:val="0"/>
          <w:szCs w:val="24"/>
          <w:rtl/>
        </w:rPr>
        <w:t xml:space="preserve"> </w:t>
      </w:r>
      <w:r>
        <w:rPr>
          <w:rFonts w:hint="cs"/>
          <w:b/>
          <w:bCs w:val="0"/>
          <w:szCs w:val="24"/>
          <w:rtl/>
        </w:rPr>
        <w:t>(</w:t>
      </w:r>
      <w:r w:rsidR="00567549" w:rsidRPr="00450474">
        <w:rPr>
          <w:b/>
          <w:bCs w:val="0"/>
          <w:szCs w:val="24"/>
          <w:rtl/>
        </w:rPr>
        <w:t>يستثنى العمل الخيرى الاهلى  بقرار من رئيس الإدارة المركزية للجان الطبية عند الحاجة والخبرة</w:t>
      </w:r>
      <w:r w:rsidR="003E6E19">
        <w:rPr>
          <w:rFonts w:hint="cs"/>
          <w:b/>
          <w:bCs w:val="0"/>
          <w:szCs w:val="24"/>
          <w:rtl/>
        </w:rPr>
        <w:t>)</w:t>
      </w:r>
      <w:r w:rsidR="00567549" w:rsidRPr="00450474">
        <w:rPr>
          <w:b/>
          <w:bCs w:val="0"/>
          <w:szCs w:val="24"/>
          <w:rtl/>
        </w:rPr>
        <w:t xml:space="preserve"> </w:t>
      </w:r>
      <w:r>
        <w:rPr>
          <w:rFonts w:hint="cs"/>
          <w:b/>
          <w:bCs w:val="0"/>
          <w:szCs w:val="24"/>
          <w:rtl/>
        </w:rPr>
        <w:t>.</w:t>
      </w:r>
    </w:p>
    <w:p w:rsidR="00567549" w:rsidRPr="00450474" w:rsidRDefault="00450474" w:rsidP="003E6E19">
      <w:pPr>
        <w:pStyle w:val="BodyText"/>
        <w:tabs>
          <w:tab w:val="left" w:pos="540"/>
          <w:tab w:val="left" w:pos="746"/>
          <w:tab w:val="left" w:pos="8846"/>
        </w:tabs>
        <w:spacing w:before="120" w:after="120" w:line="380" w:lineRule="exact"/>
        <w:ind w:left="1021" w:hanging="454"/>
        <w:jc w:val="both"/>
        <w:rPr>
          <w:rFonts w:hint="cs"/>
          <w:b/>
          <w:bCs w:val="0"/>
          <w:szCs w:val="24"/>
        </w:rPr>
      </w:pPr>
      <w:r>
        <w:rPr>
          <w:rFonts w:hint="cs"/>
          <w:b/>
          <w:bCs w:val="0"/>
          <w:szCs w:val="24"/>
          <w:rtl/>
        </w:rPr>
        <w:t>(</w:t>
      </w:r>
      <w:r w:rsidR="003E6E19">
        <w:rPr>
          <w:rFonts w:cs="Times New Roman"/>
          <w:b/>
          <w:bCs w:val="0"/>
          <w:szCs w:val="24"/>
          <w:rtl/>
        </w:rPr>
        <w:t>ﺠ</w:t>
      </w:r>
      <w:r>
        <w:rPr>
          <w:rFonts w:hint="cs"/>
          <w:b/>
          <w:bCs w:val="0"/>
          <w:szCs w:val="24"/>
          <w:rtl/>
        </w:rPr>
        <w:t xml:space="preserve"> ) </w:t>
      </w:r>
      <w:r w:rsidR="00567549" w:rsidRPr="00450474">
        <w:rPr>
          <w:b/>
          <w:bCs w:val="0"/>
          <w:szCs w:val="24"/>
          <w:rtl/>
        </w:rPr>
        <w:t xml:space="preserve">الخبرة والإلمام بالقوانين والقرارات المنظمة </w:t>
      </w:r>
      <w:r>
        <w:rPr>
          <w:rFonts w:hint="cs"/>
          <w:b/>
          <w:bCs w:val="0"/>
          <w:szCs w:val="24"/>
          <w:rtl/>
        </w:rPr>
        <w:t>.</w:t>
      </w:r>
    </w:p>
    <w:p w:rsidR="00567549" w:rsidRPr="00556D9C" w:rsidRDefault="00450474" w:rsidP="00556D9C">
      <w:pPr>
        <w:pStyle w:val="BodyText"/>
        <w:tabs>
          <w:tab w:val="left" w:pos="540"/>
          <w:tab w:val="left" w:pos="746"/>
          <w:tab w:val="left" w:pos="8846"/>
        </w:tabs>
        <w:spacing w:before="80" w:after="80" w:line="360" w:lineRule="exact"/>
        <w:ind w:left="1021" w:hanging="454"/>
        <w:jc w:val="both"/>
        <w:rPr>
          <w:b/>
          <w:bCs w:val="0"/>
          <w:spacing w:val="-4"/>
          <w:szCs w:val="24"/>
        </w:rPr>
      </w:pPr>
      <w:r>
        <w:rPr>
          <w:rFonts w:hint="cs"/>
          <w:b/>
          <w:bCs w:val="0"/>
          <w:szCs w:val="24"/>
          <w:rtl/>
        </w:rPr>
        <w:lastRenderedPageBreak/>
        <w:t>(</w:t>
      </w:r>
      <w:r w:rsidR="003E6E19">
        <w:rPr>
          <w:rFonts w:hint="cs"/>
          <w:b/>
          <w:bCs w:val="0"/>
          <w:szCs w:val="24"/>
          <w:rtl/>
        </w:rPr>
        <w:t>د</w:t>
      </w:r>
      <w:r>
        <w:rPr>
          <w:rFonts w:hint="cs"/>
          <w:b/>
          <w:bCs w:val="0"/>
          <w:szCs w:val="24"/>
          <w:rtl/>
        </w:rPr>
        <w:t xml:space="preserve"> ) </w:t>
      </w:r>
      <w:r w:rsidR="00567549" w:rsidRPr="00556D9C">
        <w:rPr>
          <w:b/>
          <w:bCs w:val="0"/>
          <w:spacing w:val="-4"/>
          <w:szCs w:val="24"/>
          <w:rtl/>
        </w:rPr>
        <w:t xml:space="preserve">الانضباط والالتزام </w:t>
      </w:r>
      <w:r w:rsidR="00567549" w:rsidRPr="00556D9C">
        <w:rPr>
          <w:rFonts w:hint="cs"/>
          <w:b/>
          <w:bCs w:val="0"/>
          <w:spacing w:val="-4"/>
          <w:szCs w:val="24"/>
          <w:rtl/>
        </w:rPr>
        <w:t>الادارى</w:t>
      </w:r>
      <w:r w:rsidR="00567549" w:rsidRPr="00556D9C">
        <w:rPr>
          <w:b/>
          <w:bCs w:val="0"/>
          <w:spacing w:val="-4"/>
          <w:szCs w:val="24"/>
          <w:rtl/>
        </w:rPr>
        <w:t xml:space="preserve"> .. وعدم التعرض للجزاءات بسبب عدم الالتزام </w:t>
      </w:r>
      <w:r w:rsidR="00567549" w:rsidRPr="00556D9C">
        <w:rPr>
          <w:rFonts w:hint="cs"/>
          <w:b/>
          <w:bCs w:val="0"/>
          <w:spacing w:val="-4"/>
          <w:szCs w:val="24"/>
          <w:rtl/>
        </w:rPr>
        <w:t>الادارى</w:t>
      </w:r>
      <w:r w:rsidRPr="00556D9C">
        <w:rPr>
          <w:rFonts w:hint="cs"/>
          <w:b/>
          <w:bCs w:val="0"/>
          <w:spacing w:val="-4"/>
          <w:szCs w:val="24"/>
          <w:rtl/>
        </w:rPr>
        <w:t xml:space="preserve"> .</w:t>
      </w:r>
      <w:r w:rsidR="00567549" w:rsidRPr="00556D9C">
        <w:rPr>
          <w:b/>
          <w:bCs w:val="0"/>
          <w:spacing w:val="-4"/>
          <w:szCs w:val="24"/>
          <w:rtl/>
        </w:rPr>
        <w:t xml:space="preserve"> </w:t>
      </w:r>
    </w:p>
    <w:p w:rsidR="00567549" w:rsidRPr="00450474" w:rsidRDefault="00450474" w:rsidP="00556D9C">
      <w:pPr>
        <w:pStyle w:val="BodyText"/>
        <w:tabs>
          <w:tab w:val="left" w:pos="540"/>
          <w:tab w:val="left" w:pos="746"/>
          <w:tab w:val="left" w:pos="8846"/>
        </w:tabs>
        <w:spacing w:before="80" w:after="80" w:line="360" w:lineRule="exact"/>
        <w:ind w:left="1021" w:hanging="454"/>
        <w:jc w:val="both"/>
        <w:rPr>
          <w:rFonts w:hint="cs"/>
          <w:b/>
          <w:bCs w:val="0"/>
          <w:szCs w:val="24"/>
        </w:rPr>
      </w:pPr>
      <w:r>
        <w:rPr>
          <w:rFonts w:hint="cs"/>
          <w:b/>
          <w:bCs w:val="0"/>
          <w:szCs w:val="24"/>
          <w:rtl/>
        </w:rPr>
        <w:t>(</w:t>
      </w:r>
      <w:r w:rsidR="003E6E19">
        <w:rPr>
          <w:rFonts w:hint="cs"/>
          <w:b/>
          <w:bCs w:val="0"/>
          <w:szCs w:val="24"/>
          <w:rtl/>
        </w:rPr>
        <w:t>ﻫ</w:t>
      </w:r>
      <w:r>
        <w:rPr>
          <w:rFonts w:hint="cs"/>
          <w:b/>
          <w:bCs w:val="0"/>
          <w:szCs w:val="24"/>
          <w:rtl/>
        </w:rPr>
        <w:t xml:space="preserve"> ) </w:t>
      </w:r>
      <w:r w:rsidR="00567549" w:rsidRPr="00450474">
        <w:rPr>
          <w:b/>
          <w:bCs w:val="0"/>
          <w:szCs w:val="24"/>
          <w:rtl/>
        </w:rPr>
        <w:t>التقرير السنوي لثلاث سنوات متتالية أخيرة لا يقل عن امتياز</w:t>
      </w:r>
      <w:r>
        <w:rPr>
          <w:rFonts w:hint="cs"/>
          <w:b/>
          <w:bCs w:val="0"/>
          <w:szCs w:val="24"/>
          <w:rtl/>
        </w:rPr>
        <w:t xml:space="preserve"> .</w:t>
      </w:r>
    </w:p>
    <w:p w:rsidR="00567549" w:rsidRPr="00450474" w:rsidRDefault="00450474" w:rsidP="00556D9C">
      <w:pPr>
        <w:pStyle w:val="BodyText"/>
        <w:tabs>
          <w:tab w:val="left" w:pos="540"/>
          <w:tab w:val="left" w:pos="746"/>
          <w:tab w:val="left" w:pos="8846"/>
        </w:tabs>
        <w:spacing w:before="80" w:after="80" w:line="360" w:lineRule="exact"/>
        <w:ind w:left="1021" w:hanging="454"/>
        <w:jc w:val="both"/>
        <w:rPr>
          <w:rFonts w:hint="cs"/>
          <w:b/>
          <w:bCs w:val="0"/>
          <w:szCs w:val="24"/>
        </w:rPr>
      </w:pPr>
      <w:r>
        <w:rPr>
          <w:rFonts w:hint="cs"/>
          <w:b/>
          <w:bCs w:val="0"/>
          <w:szCs w:val="24"/>
          <w:rtl/>
        </w:rPr>
        <w:t>(</w:t>
      </w:r>
      <w:r w:rsidR="003E6E19">
        <w:rPr>
          <w:rFonts w:hint="cs"/>
          <w:b/>
          <w:bCs w:val="0"/>
          <w:szCs w:val="24"/>
          <w:rtl/>
        </w:rPr>
        <w:t>و</w:t>
      </w:r>
      <w:r>
        <w:rPr>
          <w:rFonts w:hint="cs"/>
          <w:b/>
          <w:bCs w:val="0"/>
          <w:szCs w:val="24"/>
          <w:rtl/>
        </w:rPr>
        <w:t xml:space="preserve"> ) </w:t>
      </w:r>
      <w:r w:rsidR="00567549" w:rsidRPr="00450474">
        <w:rPr>
          <w:b/>
          <w:bCs w:val="0"/>
          <w:szCs w:val="24"/>
          <w:rtl/>
        </w:rPr>
        <w:t>القدرة على القيادة ومعاملة الأفراد والجهات والتصدي لحل المشاكل والرد على الشكاوى</w:t>
      </w:r>
      <w:r>
        <w:rPr>
          <w:rFonts w:hint="cs"/>
          <w:b/>
          <w:bCs w:val="0"/>
          <w:szCs w:val="24"/>
          <w:rtl/>
        </w:rPr>
        <w:t xml:space="preserve"> .</w:t>
      </w:r>
    </w:p>
    <w:p w:rsidR="00567549" w:rsidRDefault="00450474" w:rsidP="00556D9C">
      <w:pPr>
        <w:pStyle w:val="BodyText"/>
        <w:tabs>
          <w:tab w:val="left" w:pos="540"/>
          <w:tab w:val="left" w:pos="746"/>
          <w:tab w:val="left" w:pos="8846"/>
        </w:tabs>
        <w:spacing w:before="80" w:after="80" w:line="360" w:lineRule="exact"/>
        <w:ind w:left="1021" w:hanging="454"/>
        <w:jc w:val="both"/>
        <w:rPr>
          <w:rFonts w:hint="cs"/>
          <w:b/>
          <w:bCs w:val="0"/>
          <w:szCs w:val="24"/>
          <w:rtl/>
        </w:rPr>
      </w:pPr>
      <w:r>
        <w:rPr>
          <w:rFonts w:hint="cs"/>
          <w:b/>
          <w:bCs w:val="0"/>
          <w:szCs w:val="24"/>
          <w:rtl/>
        </w:rPr>
        <w:t>(</w:t>
      </w:r>
      <w:r w:rsidR="003E6E19">
        <w:rPr>
          <w:rFonts w:hint="cs"/>
          <w:b/>
          <w:bCs w:val="0"/>
          <w:szCs w:val="24"/>
          <w:rtl/>
        </w:rPr>
        <w:t>ز</w:t>
      </w:r>
      <w:r>
        <w:rPr>
          <w:rFonts w:hint="cs"/>
          <w:b/>
          <w:bCs w:val="0"/>
          <w:szCs w:val="24"/>
          <w:rtl/>
        </w:rPr>
        <w:t xml:space="preserve"> ) </w:t>
      </w:r>
      <w:r w:rsidR="00567549" w:rsidRPr="00450474">
        <w:rPr>
          <w:b/>
          <w:bCs w:val="0"/>
          <w:szCs w:val="24"/>
          <w:rtl/>
        </w:rPr>
        <w:t xml:space="preserve">يفضل الإلمام بعلوم الحاسب والإدارة الحديثة واستخدام الكمبيوتر </w:t>
      </w:r>
      <w:r w:rsidR="00E25519">
        <w:rPr>
          <w:b/>
          <w:bCs w:val="0"/>
          <w:szCs w:val="24"/>
          <w:rtl/>
        </w:rPr>
        <w:t xml:space="preserve">أو </w:t>
      </w:r>
      <w:r w:rsidR="00567549" w:rsidRPr="00450474">
        <w:rPr>
          <w:b/>
          <w:bCs w:val="0"/>
          <w:szCs w:val="24"/>
          <w:rtl/>
        </w:rPr>
        <w:t>يتعهد بذلك قبل التجديد</w:t>
      </w:r>
      <w:r>
        <w:rPr>
          <w:rFonts w:hint="cs"/>
          <w:b/>
          <w:bCs w:val="0"/>
          <w:szCs w:val="24"/>
          <w:rtl/>
        </w:rPr>
        <w:t xml:space="preserve"> .</w:t>
      </w:r>
    </w:p>
    <w:p w:rsidR="003E6E19" w:rsidRPr="00450474" w:rsidRDefault="003E6E19" w:rsidP="00556D9C">
      <w:pPr>
        <w:pStyle w:val="BodyText"/>
        <w:tabs>
          <w:tab w:val="left" w:pos="540"/>
          <w:tab w:val="left" w:pos="746"/>
          <w:tab w:val="left" w:pos="8846"/>
        </w:tabs>
        <w:spacing w:before="80" w:after="80" w:line="360" w:lineRule="exact"/>
        <w:ind w:left="1021" w:hanging="454"/>
        <w:jc w:val="both"/>
        <w:rPr>
          <w:rFonts w:hint="cs"/>
          <w:b/>
          <w:bCs w:val="0"/>
          <w:szCs w:val="24"/>
        </w:rPr>
      </w:pPr>
      <w:r>
        <w:rPr>
          <w:rFonts w:hint="cs"/>
          <w:b/>
          <w:bCs w:val="0"/>
          <w:szCs w:val="24"/>
          <w:rtl/>
        </w:rPr>
        <w:t xml:space="preserve">(ح ) </w:t>
      </w:r>
      <w:r w:rsidRPr="00450474">
        <w:rPr>
          <w:b/>
          <w:bCs w:val="0"/>
          <w:szCs w:val="24"/>
          <w:rtl/>
        </w:rPr>
        <w:t>يتصف بالأمانة والخبرة والحكمة ومشهود له بالالتزام الادارى والفنى</w:t>
      </w:r>
      <w:r>
        <w:rPr>
          <w:rFonts w:hint="cs"/>
          <w:b/>
          <w:bCs w:val="0"/>
          <w:szCs w:val="24"/>
          <w:rtl/>
        </w:rPr>
        <w:t xml:space="preserve"> .</w:t>
      </w:r>
    </w:p>
    <w:p w:rsidR="003E6E19" w:rsidRDefault="003E6E19" w:rsidP="00556D9C">
      <w:pPr>
        <w:pStyle w:val="BodyText"/>
        <w:tabs>
          <w:tab w:val="left" w:pos="540"/>
          <w:tab w:val="left" w:pos="746"/>
          <w:tab w:val="left" w:pos="8846"/>
        </w:tabs>
        <w:spacing w:before="80" w:after="80" w:line="360" w:lineRule="exact"/>
        <w:ind w:left="1021" w:hanging="454"/>
        <w:jc w:val="both"/>
        <w:rPr>
          <w:rFonts w:hint="cs"/>
          <w:b/>
          <w:bCs w:val="0"/>
          <w:szCs w:val="24"/>
          <w:rtl/>
        </w:rPr>
      </w:pPr>
      <w:r>
        <w:rPr>
          <w:rFonts w:hint="cs"/>
          <w:b/>
          <w:bCs w:val="0"/>
          <w:szCs w:val="24"/>
          <w:rtl/>
        </w:rPr>
        <w:t xml:space="preserve">(ط ) </w:t>
      </w:r>
      <w:r w:rsidRPr="00450474">
        <w:rPr>
          <w:b/>
          <w:bCs w:val="0"/>
          <w:szCs w:val="24"/>
          <w:rtl/>
        </w:rPr>
        <w:t xml:space="preserve">اجتياز ما يقرر عند إجراء مقابلة شخصية وإجراء امتحان التحريرى </w:t>
      </w:r>
      <w:r w:rsidR="00E25519">
        <w:rPr>
          <w:b/>
          <w:bCs w:val="0"/>
          <w:szCs w:val="24"/>
          <w:rtl/>
        </w:rPr>
        <w:t xml:space="preserve">أو </w:t>
      </w:r>
      <w:r w:rsidRPr="00450474">
        <w:rPr>
          <w:b/>
          <w:bCs w:val="0"/>
          <w:szCs w:val="24"/>
          <w:rtl/>
        </w:rPr>
        <w:t xml:space="preserve">شفوى بقرار من رئيس الإدارة المركزية للجان الطبية </w:t>
      </w:r>
      <w:r>
        <w:rPr>
          <w:rFonts w:hint="cs"/>
          <w:b/>
          <w:bCs w:val="0"/>
          <w:szCs w:val="24"/>
          <w:rtl/>
        </w:rPr>
        <w:t>.</w:t>
      </w:r>
    </w:p>
    <w:p w:rsidR="003E6E19" w:rsidRPr="004763B7" w:rsidRDefault="003E6E19" w:rsidP="00556D9C">
      <w:pPr>
        <w:spacing w:before="80" w:after="80" w:line="360" w:lineRule="exact"/>
        <w:jc w:val="center"/>
        <w:rPr>
          <w:rFonts w:cs="PT Bold Heading" w:hint="cs"/>
          <w:b/>
          <w:bCs w:val="0"/>
          <w:sz w:val="32"/>
          <w:szCs w:val="32"/>
          <w:rtl/>
        </w:rPr>
      </w:pPr>
      <w:r>
        <w:rPr>
          <w:rFonts w:cs="PT Bold Heading" w:hint="cs"/>
          <w:b/>
          <w:bCs w:val="0"/>
          <w:sz w:val="32"/>
          <w:szCs w:val="32"/>
          <w:rtl/>
        </w:rPr>
        <w:t>((3</w:t>
      </w:r>
      <w:r w:rsidR="006E4BBF">
        <w:rPr>
          <w:rFonts w:cs="PT Bold Heading" w:hint="cs"/>
          <w:b/>
          <w:bCs w:val="0"/>
          <w:sz w:val="32"/>
          <w:szCs w:val="32"/>
          <w:rtl/>
        </w:rPr>
        <w:t>5</w:t>
      </w:r>
      <w:r>
        <w:rPr>
          <w:rFonts w:cs="PT Bold Heading" w:hint="cs"/>
          <w:b/>
          <w:bCs w:val="0"/>
          <w:sz w:val="32"/>
          <w:szCs w:val="32"/>
          <w:rtl/>
        </w:rPr>
        <w:t>))</w:t>
      </w:r>
    </w:p>
    <w:p w:rsidR="00567549" w:rsidRDefault="00567549" w:rsidP="00556D9C">
      <w:pPr>
        <w:pStyle w:val="BodyText"/>
        <w:tabs>
          <w:tab w:val="left" w:pos="540"/>
          <w:tab w:val="left" w:pos="746"/>
          <w:tab w:val="left" w:pos="8846"/>
        </w:tabs>
        <w:spacing w:before="80" w:after="80" w:line="360" w:lineRule="exact"/>
        <w:ind w:firstLine="567"/>
        <w:jc w:val="both"/>
        <w:rPr>
          <w:rFonts w:hint="cs"/>
          <w:szCs w:val="24"/>
          <w:rtl/>
        </w:rPr>
      </w:pPr>
      <w:r w:rsidRPr="003E6E19">
        <w:rPr>
          <w:szCs w:val="24"/>
          <w:rtl/>
        </w:rPr>
        <w:t xml:space="preserve">يتساوى المعين ( قوة أصلية </w:t>
      </w:r>
      <w:r w:rsidR="00E25519">
        <w:rPr>
          <w:szCs w:val="24"/>
          <w:rtl/>
        </w:rPr>
        <w:t xml:space="preserve">أو </w:t>
      </w:r>
      <w:r w:rsidRPr="003E6E19">
        <w:rPr>
          <w:szCs w:val="24"/>
          <w:rtl/>
        </w:rPr>
        <w:t xml:space="preserve">انتداب </w:t>
      </w:r>
      <w:r w:rsidR="00E25519">
        <w:rPr>
          <w:szCs w:val="24"/>
          <w:rtl/>
        </w:rPr>
        <w:t xml:space="preserve">أو </w:t>
      </w:r>
      <w:r w:rsidRPr="003E6E19">
        <w:rPr>
          <w:szCs w:val="24"/>
          <w:rtl/>
        </w:rPr>
        <w:t xml:space="preserve">إعارة ) مع المتعاقد طوال الوقت بنظام المكافأة الشاملة مع أرباب المعاشات المتفرغين لأعمال اللجان فى جميع التكليفات كمديرين </w:t>
      </w:r>
      <w:r w:rsidR="00E25519">
        <w:rPr>
          <w:szCs w:val="24"/>
          <w:rtl/>
        </w:rPr>
        <w:t xml:space="preserve">أو </w:t>
      </w:r>
      <w:r w:rsidRPr="003E6E19">
        <w:rPr>
          <w:szCs w:val="24"/>
          <w:rtl/>
        </w:rPr>
        <w:t xml:space="preserve">أعضاء ولاى منهم كافة الصلاحيات المخصصة للتكليف الصادر له دون حظر من إصدار واعتماد قرارات </w:t>
      </w:r>
      <w:r w:rsidR="00E25519">
        <w:rPr>
          <w:szCs w:val="24"/>
          <w:rtl/>
        </w:rPr>
        <w:t xml:space="preserve">أو </w:t>
      </w:r>
      <w:r w:rsidRPr="003E6E19">
        <w:rPr>
          <w:szCs w:val="24"/>
          <w:rtl/>
        </w:rPr>
        <w:t xml:space="preserve">اى إجراءات مالية </w:t>
      </w:r>
      <w:r w:rsidR="00E25519">
        <w:rPr>
          <w:szCs w:val="24"/>
          <w:rtl/>
        </w:rPr>
        <w:t xml:space="preserve">أو </w:t>
      </w:r>
      <w:r w:rsidRPr="003E6E19">
        <w:rPr>
          <w:szCs w:val="24"/>
          <w:rtl/>
        </w:rPr>
        <w:t xml:space="preserve">إدارية </w:t>
      </w:r>
      <w:r w:rsidR="003E6E19" w:rsidRPr="003E6E19">
        <w:rPr>
          <w:rFonts w:hint="cs"/>
          <w:szCs w:val="24"/>
          <w:rtl/>
        </w:rPr>
        <w:t xml:space="preserve">(العمل طوال الوقت : بالتعيين </w:t>
      </w:r>
      <w:r w:rsidR="00E25519">
        <w:rPr>
          <w:rFonts w:hint="cs"/>
          <w:szCs w:val="24"/>
          <w:rtl/>
        </w:rPr>
        <w:t xml:space="preserve">أو </w:t>
      </w:r>
      <w:r w:rsidR="003E6E19" w:rsidRPr="003E6E19">
        <w:rPr>
          <w:rFonts w:hint="cs"/>
          <w:szCs w:val="24"/>
          <w:rtl/>
        </w:rPr>
        <w:t xml:space="preserve">المكافأة الشاملة </w:t>
      </w:r>
      <w:r w:rsidR="00E25519">
        <w:rPr>
          <w:rFonts w:hint="cs"/>
          <w:szCs w:val="24"/>
          <w:rtl/>
        </w:rPr>
        <w:t xml:space="preserve">أو </w:t>
      </w:r>
      <w:r w:rsidR="003E6E19" w:rsidRPr="003E6E19">
        <w:rPr>
          <w:rFonts w:hint="cs"/>
          <w:szCs w:val="24"/>
          <w:rtl/>
        </w:rPr>
        <w:t xml:space="preserve">بعد السن) </w:t>
      </w:r>
      <w:r w:rsidRPr="003E6E19">
        <w:rPr>
          <w:szCs w:val="24"/>
          <w:rtl/>
        </w:rPr>
        <w:t>.</w:t>
      </w:r>
    </w:p>
    <w:p w:rsidR="003E6E19" w:rsidRPr="00D87EBF" w:rsidRDefault="003E6E19" w:rsidP="00556D9C">
      <w:pPr>
        <w:spacing w:before="80" w:after="80" w:line="36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3</w:t>
      </w:r>
      <w:r w:rsidR="006E4BBF">
        <w:rPr>
          <w:rFonts w:cs="PT Bold Heading" w:hint="cs"/>
          <w:b/>
          <w:bCs w:val="0"/>
          <w:sz w:val="32"/>
          <w:szCs w:val="32"/>
          <w:rtl/>
        </w:rPr>
        <w:t>6</w:t>
      </w:r>
      <w:r w:rsidRPr="00D87EBF">
        <w:rPr>
          <w:rFonts w:cs="PT Bold Heading" w:hint="cs"/>
          <w:b/>
          <w:bCs w:val="0"/>
          <w:sz w:val="32"/>
          <w:szCs w:val="32"/>
          <w:rtl/>
        </w:rPr>
        <w:t>))</w:t>
      </w:r>
    </w:p>
    <w:p w:rsidR="003E6E19" w:rsidRPr="00E108CE" w:rsidRDefault="003E6E19" w:rsidP="00556D9C">
      <w:pPr>
        <w:spacing w:before="80" w:after="80" w:line="360" w:lineRule="exact"/>
        <w:ind w:firstLine="567"/>
        <w:jc w:val="both"/>
        <w:rPr>
          <w:szCs w:val="24"/>
        </w:rPr>
      </w:pPr>
      <w:r w:rsidRPr="00E108CE">
        <w:rPr>
          <w:szCs w:val="24"/>
          <w:rtl/>
        </w:rPr>
        <w:t xml:space="preserve">إضافة أعضاء </w:t>
      </w:r>
      <w:r w:rsidR="00E25519">
        <w:rPr>
          <w:szCs w:val="24"/>
          <w:rtl/>
        </w:rPr>
        <w:t xml:space="preserve">أو </w:t>
      </w:r>
      <w:r w:rsidRPr="00E108CE">
        <w:rPr>
          <w:szCs w:val="24"/>
          <w:rtl/>
        </w:rPr>
        <w:t>الإعفاء من العضوية لاى فرد</w:t>
      </w:r>
    </w:p>
    <w:p w:rsidR="003E6E19" w:rsidRPr="00E108CE" w:rsidRDefault="003E6E19" w:rsidP="00556D9C">
      <w:pPr>
        <w:pStyle w:val="BodyText"/>
        <w:tabs>
          <w:tab w:val="left" w:pos="540"/>
          <w:tab w:val="left" w:pos="746"/>
          <w:tab w:val="left" w:pos="8846"/>
        </w:tabs>
        <w:spacing w:before="80" w:after="80" w:line="360" w:lineRule="exact"/>
        <w:ind w:left="1021" w:hanging="454"/>
        <w:jc w:val="both"/>
        <w:rPr>
          <w:rFonts w:hint="cs"/>
          <w:b/>
          <w:bCs w:val="0"/>
          <w:szCs w:val="24"/>
        </w:rPr>
      </w:pPr>
      <w:r>
        <w:rPr>
          <w:rFonts w:hint="cs"/>
          <w:b/>
          <w:bCs w:val="0"/>
          <w:szCs w:val="24"/>
          <w:rtl/>
        </w:rPr>
        <w:t xml:space="preserve">( أ ) </w:t>
      </w:r>
      <w:r w:rsidRPr="00E108CE">
        <w:rPr>
          <w:b/>
          <w:bCs w:val="0"/>
          <w:szCs w:val="24"/>
          <w:rtl/>
        </w:rPr>
        <w:t xml:space="preserve">لإضافة أى عضو جديد يتبع ما يلى </w:t>
      </w:r>
      <w:r>
        <w:rPr>
          <w:rFonts w:hint="cs"/>
          <w:b/>
          <w:bCs w:val="0"/>
          <w:szCs w:val="24"/>
          <w:rtl/>
        </w:rPr>
        <w:t>:</w:t>
      </w:r>
    </w:p>
    <w:p w:rsidR="003E6E19" w:rsidRPr="006331F3" w:rsidRDefault="003E6E19" w:rsidP="00556D9C">
      <w:pPr>
        <w:pStyle w:val="BodyText"/>
        <w:tabs>
          <w:tab w:val="left" w:pos="540"/>
          <w:tab w:val="left" w:pos="746"/>
          <w:tab w:val="left" w:pos="8846"/>
        </w:tabs>
        <w:spacing w:before="80" w:after="80" w:line="360" w:lineRule="exact"/>
        <w:ind w:left="1134" w:hanging="170"/>
        <w:jc w:val="both"/>
        <w:rPr>
          <w:rFonts w:hint="cs"/>
          <w:b/>
          <w:bCs w:val="0"/>
          <w:szCs w:val="24"/>
        </w:rPr>
      </w:pPr>
      <w:r>
        <w:rPr>
          <w:rFonts w:hint="cs"/>
          <w:b/>
          <w:bCs w:val="0"/>
          <w:szCs w:val="24"/>
          <w:rtl/>
        </w:rPr>
        <w:t xml:space="preserve">- </w:t>
      </w:r>
      <w:r w:rsidRPr="006331F3">
        <w:rPr>
          <w:b/>
          <w:bCs w:val="0"/>
          <w:szCs w:val="24"/>
          <w:rtl/>
        </w:rPr>
        <w:t xml:space="preserve">الإضافة بطلب من العضو و تزكية من اللجنة </w:t>
      </w:r>
      <w:r w:rsidR="00E25519">
        <w:rPr>
          <w:b/>
          <w:bCs w:val="0"/>
          <w:szCs w:val="24"/>
          <w:rtl/>
        </w:rPr>
        <w:t xml:space="preserve">أو </w:t>
      </w:r>
      <w:r w:rsidRPr="006331F3">
        <w:rPr>
          <w:b/>
          <w:bCs w:val="0"/>
          <w:szCs w:val="24"/>
          <w:rtl/>
        </w:rPr>
        <w:t>بطلب اللجنة</w:t>
      </w:r>
      <w:r>
        <w:rPr>
          <w:rFonts w:hint="cs"/>
          <w:b/>
          <w:bCs w:val="0"/>
          <w:szCs w:val="24"/>
          <w:rtl/>
        </w:rPr>
        <w:t xml:space="preserve"> .</w:t>
      </w:r>
    </w:p>
    <w:p w:rsidR="003E6E19" w:rsidRPr="006331F3" w:rsidRDefault="003E6E19" w:rsidP="00556D9C">
      <w:pPr>
        <w:pStyle w:val="BodyText"/>
        <w:tabs>
          <w:tab w:val="left" w:pos="540"/>
          <w:tab w:val="left" w:pos="746"/>
          <w:tab w:val="left" w:pos="8846"/>
        </w:tabs>
        <w:spacing w:before="80" w:after="80" w:line="360" w:lineRule="exact"/>
        <w:ind w:left="1134" w:hanging="170"/>
        <w:jc w:val="both"/>
        <w:rPr>
          <w:rFonts w:hint="cs"/>
          <w:b/>
          <w:bCs w:val="0"/>
          <w:szCs w:val="24"/>
        </w:rPr>
      </w:pPr>
      <w:r>
        <w:rPr>
          <w:rFonts w:hint="cs"/>
          <w:b/>
          <w:bCs w:val="0"/>
          <w:szCs w:val="24"/>
          <w:rtl/>
        </w:rPr>
        <w:t xml:space="preserve">- </w:t>
      </w:r>
      <w:r w:rsidRPr="006331F3">
        <w:rPr>
          <w:b/>
          <w:bCs w:val="0"/>
          <w:szCs w:val="24"/>
          <w:rtl/>
        </w:rPr>
        <w:t>وبموافقة إدارة اللجان الطبية بالفرع على الطلب</w:t>
      </w:r>
      <w:r>
        <w:rPr>
          <w:rFonts w:hint="cs"/>
          <w:b/>
          <w:bCs w:val="0"/>
          <w:szCs w:val="24"/>
          <w:rtl/>
        </w:rPr>
        <w:t xml:space="preserve"> .</w:t>
      </w:r>
    </w:p>
    <w:p w:rsidR="003E6E19" w:rsidRPr="006331F3" w:rsidRDefault="003E6E19" w:rsidP="00556D9C">
      <w:pPr>
        <w:pStyle w:val="BodyText"/>
        <w:tabs>
          <w:tab w:val="left" w:pos="540"/>
          <w:tab w:val="left" w:pos="746"/>
          <w:tab w:val="left" w:pos="8846"/>
        </w:tabs>
        <w:spacing w:before="80" w:after="80" w:line="360" w:lineRule="exact"/>
        <w:ind w:left="1134" w:hanging="170"/>
        <w:jc w:val="both"/>
        <w:rPr>
          <w:b/>
          <w:bCs w:val="0"/>
          <w:szCs w:val="24"/>
        </w:rPr>
      </w:pPr>
      <w:r>
        <w:rPr>
          <w:rFonts w:hint="cs"/>
          <w:b/>
          <w:bCs w:val="0"/>
          <w:szCs w:val="24"/>
          <w:rtl/>
        </w:rPr>
        <w:t xml:space="preserve">- </w:t>
      </w:r>
      <w:r w:rsidRPr="006331F3">
        <w:rPr>
          <w:b/>
          <w:bCs w:val="0"/>
          <w:szCs w:val="24"/>
          <w:rtl/>
        </w:rPr>
        <w:t>وموافقة مدير الفرع المختص</w:t>
      </w:r>
      <w:r>
        <w:rPr>
          <w:rFonts w:hint="cs"/>
          <w:b/>
          <w:bCs w:val="0"/>
          <w:szCs w:val="24"/>
          <w:rtl/>
        </w:rPr>
        <w:t xml:space="preserve"> .</w:t>
      </w:r>
      <w:r w:rsidRPr="006331F3">
        <w:rPr>
          <w:b/>
          <w:bCs w:val="0"/>
          <w:szCs w:val="24"/>
          <w:rtl/>
        </w:rPr>
        <w:t xml:space="preserve"> </w:t>
      </w:r>
    </w:p>
    <w:p w:rsidR="003E6E19" w:rsidRPr="006331F3" w:rsidRDefault="003E6E19" w:rsidP="00556D9C">
      <w:pPr>
        <w:pStyle w:val="BodyText"/>
        <w:tabs>
          <w:tab w:val="left" w:pos="540"/>
          <w:tab w:val="left" w:pos="746"/>
          <w:tab w:val="left" w:pos="8846"/>
        </w:tabs>
        <w:spacing w:before="80" w:after="80" w:line="360" w:lineRule="exact"/>
        <w:ind w:left="1134" w:hanging="170"/>
        <w:jc w:val="both"/>
        <w:rPr>
          <w:rFonts w:hint="cs"/>
          <w:b/>
          <w:bCs w:val="0"/>
          <w:szCs w:val="24"/>
        </w:rPr>
      </w:pPr>
      <w:r>
        <w:rPr>
          <w:rFonts w:hint="cs"/>
          <w:b/>
          <w:bCs w:val="0"/>
          <w:szCs w:val="24"/>
          <w:rtl/>
        </w:rPr>
        <w:t xml:space="preserve">- </w:t>
      </w:r>
      <w:r w:rsidRPr="006331F3">
        <w:rPr>
          <w:b/>
          <w:bCs w:val="0"/>
          <w:szCs w:val="24"/>
          <w:rtl/>
        </w:rPr>
        <w:t xml:space="preserve">الإرسال للإدارة المركزية للجان الطبية لإصدار القرار </w:t>
      </w:r>
      <w:r>
        <w:rPr>
          <w:rFonts w:hint="cs"/>
          <w:b/>
          <w:bCs w:val="0"/>
          <w:szCs w:val="24"/>
          <w:rtl/>
        </w:rPr>
        <w:t>.</w:t>
      </w:r>
    </w:p>
    <w:p w:rsidR="003E6E19" w:rsidRPr="00E108CE" w:rsidRDefault="003E6E19" w:rsidP="00556D9C">
      <w:pPr>
        <w:pStyle w:val="BodyText"/>
        <w:tabs>
          <w:tab w:val="left" w:pos="540"/>
          <w:tab w:val="left" w:pos="746"/>
          <w:tab w:val="left" w:pos="8846"/>
        </w:tabs>
        <w:spacing w:before="120" w:after="120" w:line="400" w:lineRule="exact"/>
        <w:ind w:left="1021" w:hanging="454"/>
        <w:jc w:val="both"/>
        <w:rPr>
          <w:rFonts w:hint="cs"/>
          <w:b/>
          <w:bCs w:val="0"/>
          <w:szCs w:val="24"/>
        </w:rPr>
      </w:pPr>
      <w:r>
        <w:rPr>
          <w:rFonts w:hint="cs"/>
          <w:b/>
          <w:bCs w:val="0"/>
          <w:szCs w:val="24"/>
          <w:rtl/>
        </w:rPr>
        <w:lastRenderedPageBreak/>
        <w:t xml:space="preserve">(ب) </w:t>
      </w:r>
      <w:r w:rsidRPr="00E108CE">
        <w:rPr>
          <w:b/>
          <w:bCs w:val="0"/>
          <w:szCs w:val="24"/>
          <w:rtl/>
        </w:rPr>
        <w:t xml:space="preserve">عند إعفاء اى عضو .. بمذكرة مسببة </w:t>
      </w:r>
      <w:r w:rsidR="00E25519">
        <w:rPr>
          <w:b/>
          <w:bCs w:val="0"/>
          <w:szCs w:val="24"/>
          <w:rtl/>
        </w:rPr>
        <w:t xml:space="preserve">أو </w:t>
      </w:r>
      <w:r w:rsidRPr="00E108CE">
        <w:rPr>
          <w:b/>
          <w:bCs w:val="0"/>
          <w:szCs w:val="24"/>
          <w:rtl/>
        </w:rPr>
        <w:t xml:space="preserve">قبول اعتذار وصدور قرار الإدارة المركزية بذلك </w:t>
      </w:r>
      <w:r>
        <w:rPr>
          <w:rFonts w:hint="cs"/>
          <w:b/>
          <w:bCs w:val="0"/>
          <w:szCs w:val="24"/>
          <w:rtl/>
        </w:rPr>
        <w:t>.</w:t>
      </w:r>
    </w:p>
    <w:p w:rsidR="003E6E19" w:rsidRDefault="003E6E19" w:rsidP="00556D9C">
      <w:pPr>
        <w:pStyle w:val="BodyText"/>
        <w:tabs>
          <w:tab w:val="left" w:pos="540"/>
          <w:tab w:val="left" w:pos="746"/>
          <w:tab w:val="left" w:pos="8846"/>
        </w:tabs>
        <w:spacing w:before="120" w:after="120" w:line="400" w:lineRule="exact"/>
        <w:ind w:left="1021" w:hanging="454"/>
        <w:jc w:val="both"/>
        <w:rPr>
          <w:rFonts w:hint="cs"/>
          <w:b/>
          <w:bCs w:val="0"/>
          <w:szCs w:val="24"/>
          <w:rtl/>
        </w:rPr>
      </w:pPr>
      <w:r>
        <w:rPr>
          <w:rFonts w:hint="cs"/>
          <w:b/>
          <w:bCs w:val="0"/>
          <w:szCs w:val="24"/>
          <w:rtl/>
        </w:rPr>
        <w:t>(</w:t>
      </w:r>
      <w:r>
        <w:rPr>
          <w:rFonts w:cs="Times New Roman"/>
          <w:b/>
          <w:bCs w:val="0"/>
          <w:szCs w:val="24"/>
          <w:rtl/>
        </w:rPr>
        <w:t>ﺠ</w:t>
      </w:r>
      <w:r>
        <w:rPr>
          <w:rFonts w:hint="cs"/>
          <w:b/>
          <w:bCs w:val="0"/>
          <w:szCs w:val="24"/>
          <w:rtl/>
        </w:rPr>
        <w:t xml:space="preserve"> ) </w:t>
      </w:r>
      <w:r w:rsidRPr="006331F3">
        <w:rPr>
          <w:b/>
          <w:bCs w:val="0"/>
          <w:szCs w:val="24"/>
          <w:rtl/>
        </w:rPr>
        <w:t xml:space="preserve">فى جميع الأحوال لا يجوز ممارسة أعمال اللجان الطبية إلا بعد صدور قرار الإدارة المركزية للجان الطبية وبعد اجتياز التدريب بالإدارة المركزية الذى يؤهل صاحبه </w:t>
      </w:r>
      <w:r w:rsidR="00A536A6">
        <w:rPr>
          <w:rFonts w:hint="cs"/>
          <w:b/>
          <w:bCs w:val="0"/>
          <w:szCs w:val="24"/>
          <w:rtl/>
        </w:rPr>
        <w:t>للعمل بالجان الطبية .</w:t>
      </w:r>
    </w:p>
    <w:p w:rsidR="00A536A6" w:rsidRPr="002B7A65" w:rsidRDefault="00A536A6" w:rsidP="00556D9C">
      <w:pPr>
        <w:spacing w:before="120" w:after="120" w:line="400" w:lineRule="exact"/>
        <w:jc w:val="center"/>
        <w:rPr>
          <w:rFonts w:cs="PT Bold Heading"/>
          <w:b/>
          <w:bCs w:val="0"/>
          <w:sz w:val="32"/>
          <w:szCs w:val="32"/>
        </w:rPr>
      </w:pPr>
      <w:r w:rsidRPr="002B7A65">
        <w:rPr>
          <w:rFonts w:cs="PT Bold Heading" w:hint="cs"/>
          <w:b/>
          <w:bCs w:val="0"/>
          <w:sz w:val="32"/>
          <w:szCs w:val="32"/>
          <w:rtl/>
        </w:rPr>
        <w:t>((</w:t>
      </w:r>
      <w:r>
        <w:rPr>
          <w:rFonts w:cs="PT Bold Heading" w:hint="cs"/>
          <w:b/>
          <w:bCs w:val="0"/>
          <w:sz w:val="32"/>
          <w:szCs w:val="32"/>
          <w:rtl/>
        </w:rPr>
        <w:t>3</w:t>
      </w:r>
      <w:r w:rsidR="006E4BBF">
        <w:rPr>
          <w:rFonts w:cs="PT Bold Heading" w:hint="cs"/>
          <w:b/>
          <w:bCs w:val="0"/>
          <w:sz w:val="32"/>
          <w:szCs w:val="32"/>
          <w:rtl/>
        </w:rPr>
        <w:t>7</w:t>
      </w:r>
      <w:r w:rsidRPr="002B7A65">
        <w:rPr>
          <w:rFonts w:cs="PT Bold Heading" w:hint="cs"/>
          <w:b/>
          <w:bCs w:val="0"/>
          <w:sz w:val="32"/>
          <w:szCs w:val="32"/>
          <w:rtl/>
        </w:rPr>
        <w:t>))</w:t>
      </w:r>
    </w:p>
    <w:p w:rsidR="00A536A6" w:rsidRPr="00F4619A" w:rsidRDefault="00A536A6" w:rsidP="00556D9C">
      <w:pPr>
        <w:spacing w:before="60" w:after="60" w:line="400" w:lineRule="exact"/>
        <w:ind w:firstLine="567"/>
        <w:jc w:val="both"/>
        <w:rPr>
          <w:rFonts w:hint="cs"/>
          <w:szCs w:val="24"/>
          <w:rtl/>
        </w:rPr>
      </w:pPr>
      <w:r w:rsidRPr="00F4619A">
        <w:rPr>
          <w:szCs w:val="24"/>
          <w:rtl/>
        </w:rPr>
        <w:t xml:space="preserve"> طرق شغل الوظائف باللجان الطبية</w:t>
      </w:r>
      <w:r w:rsidRPr="00F4619A">
        <w:rPr>
          <w:rFonts w:hint="cs"/>
          <w:szCs w:val="24"/>
          <w:rtl/>
        </w:rPr>
        <w:t xml:space="preserve"> </w:t>
      </w:r>
      <w:r w:rsidRPr="00F4619A">
        <w:rPr>
          <w:szCs w:val="24"/>
          <w:rtl/>
        </w:rPr>
        <w:t xml:space="preserve">تشغل الوظائف باللجان الطبية كمدير </w:t>
      </w:r>
      <w:r w:rsidR="00E25519">
        <w:rPr>
          <w:szCs w:val="24"/>
          <w:rtl/>
        </w:rPr>
        <w:t xml:space="preserve">أو </w:t>
      </w:r>
      <w:r w:rsidRPr="00F4619A">
        <w:rPr>
          <w:szCs w:val="24"/>
          <w:rtl/>
        </w:rPr>
        <w:t xml:space="preserve">أعضاء بأحد الطرق التالية </w:t>
      </w:r>
    </w:p>
    <w:p w:rsidR="00A536A6" w:rsidRPr="00F4619A" w:rsidRDefault="00A536A6" w:rsidP="00556D9C">
      <w:pPr>
        <w:pStyle w:val="a"/>
        <w:spacing w:before="60" w:after="60" w:line="400" w:lineRule="exact"/>
        <w:ind w:left="1021" w:hanging="454"/>
        <w:jc w:val="both"/>
        <w:rPr>
          <w:b/>
          <w:bCs w:val="0"/>
          <w:szCs w:val="24"/>
          <w:lang w:bidi="ar-EG"/>
        </w:rPr>
      </w:pPr>
      <w:r>
        <w:rPr>
          <w:rFonts w:hint="cs"/>
          <w:b/>
          <w:bCs w:val="0"/>
          <w:szCs w:val="24"/>
          <w:rtl/>
          <w:lang w:bidi="ar-EG"/>
        </w:rPr>
        <w:t xml:space="preserve">( أ ) </w:t>
      </w:r>
      <w:r w:rsidRPr="00F4619A">
        <w:rPr>
          <w:b/>
          <w:bCs w:val="0"/>
          <w:szCs w:val="24"/>
          <w:rtl/>
          <w:lang w:bidi="ar-EG"/>
        </w:rPr>
        <w:t>الاختيار المباشر ..</w:t>
      </w:r>
    </w:p>
    <w:p w:rsidR="00A536A6" w:rsidRPr="00F4619A" w:rsidRDefault="004D7724" w:rsidP="00556D9C">
      <w:pPr>
        <w:pStyle w:val="BodyText"/>
        <w:tabs>
          <w:tab w:val="left" w:pos="540"/>
          <w:tab w:val="left" w:pos="746"/>
          <w:tab w:val="left" w:pos="8846"/>
        </w:tabs>
        <w:spacing w:before="60" w:after="60" w:line="400" w:lineRule="exact"/>
        <w:ind w:left="1191" w:hanging="227"/>
        <w:jc w:val="both"/>
        <w:rPr>
          <w:b/>
          <w:bCs w:val="0"/>
          <w:szCs w:val="24"/>
        </w:rPr>
      </w:pPr>
      <w:r>
        <w:rPr>
          <w:rFonts w:hint="cs"/>
          <w:b/>
          <w:bCs w:val="0"/>
          <w:szCs w:val="24"/>
          <w:rtl/>
        </w:rPr>
        <w:t xml:space="preserve">1 </w:t>
      </w:r>
      <w:r>
        <w:rPr>
          <w:b/>
          <w:bCs w:val="0"/>
          <w:szCs w:val="24"/>
          <w:rtl/>
        </w:rPr>
        <w:t>–</w:t>
      </w:r>
      <w:r w:rsidR="00A536A6">
        <w:rPr>
          <w:rFonts w:hint="cs"/>
          <w:b/>
          <w:bCs w:val="0"/>
          <w:szCs w:val="24"/>
          <w:rtl/>
        </w:rPr>
        <w:t xml:space="preserve"> </w:t>
      </w:r>
      <w:r>
        <w:rPr>
          <w:rFonts w:hint="cs"/>
          <w:b/>
          <w:bCs w:val="0"/>
          <w:szCs w:val="24"/>
          <w:rtl/>
        </w:rPr>
        <w:t xml:space="preserve">فى حالة المدير : </w:t>
      </w:r>
      <w:r w:rsidR="00A536A6" w:rsidRPr="00F4619A">
        <w:rPr>
          <w:b/>
          <w:bCs w:val="0"/>
          <w:szCs w:val="24"/>
          <w:rtl/>
        </w:rPr>
        <w:t xml:space="preserve">إذا كان للمنصب نائب صادر له قرار من الإدارة المركزية للجان الطبية ويباشر عمل الإدارة حال غياب </w:t>
      </w:r>
      <w:r>
        <w:rPr>
          <w:rFonts w:hint="cs"/>
          <w:b/>
          <w:bCs w:val="0"/>
          <w:szCs w:val="24"/>
          <w:rtl/>
        </w:rPr>
        <w:t>المدير</w:t>
      </w:r>
      <w:r w:rsidR="00A536A6">
        <w:rPr>
          <w:rFonts w:hint="cs"/>
          <w:b/>
          <w:bCs w:val="0"/>
          <w:szCs w:val="24"/>
          <w:rtl/>
        </w:rPr>
        <w:t xml:space="preserve"> .</w:t>
      </w:r>
      <w:r w:rsidR="00A536A6" w:rsidRPr="00F4619A">
        <w:rPr>
          <w:b/>
          <w:bCs w:val="0"/>
          <w:szCs w:val="24"/>
          <w:rtl/>
        </w:rPr>
        <w:t xml:space="preserve"> </w:t>
      </w:r>
    </w:p>
    <w:p w:rsidR="00A536A6" w:rsidRPr="00F4619A" w:rsidRDefault="004D7724" w:rsidP="00556D9C">
      <w:pPr>
        <w:pStyle w:val="BodyText"/>
        <w:tabs>
          <w:tab w:val="left" w:pos="540"/>
          <w:tab w:val="left" w:pos="746"/>
          <w:tab w:val="left" w:pos="8846"/>
        </w:tabs>
        <w:spacing w:before="60" w:after="60" w:line="400" w:lineRule="exact"/>
        <w:ind w:left="1191" w:hanging="227"/>
        <w:jc w:val="both"/>
        <w:rPr>
          <w:b/>
          <w:bCs w:val="0"/>
          <w:szCs w:val="24"/>
        </w:rPr>
      </w:pPr>
      <w:r>
        <w:rPr>
          <w:rFonts w:hint="cs"/>
          <w:b/>
          <w:bCs w:val="0"/>
          <w:szCs w:val="24"/>
          <w:rtl/>
        </w:rPr>
        <w:t xml:space="preserve">2 - </w:t>
      </w:r>
      <w:r w:rsidR="00A536A6" w:rsidRPr="00F4619A">
        <w:rPr>
          <w:b/>
          <w:bCs w:val="0"/>
          <w:szCs w:val="24"/>
          <w:rtl/>
        </w:rPr>
        <w:t xml:space="preserve">إذا اجتاز الامتحان التحريري بنسبة 85% </w:t>
      </w:r>
    </w:p>
    <w:p w:rsidR="00A536A6" w:rsidRPr="00F4619A" w:rsidRDefault="00A536A6" w:rsidP="00556D9C">
      <w:pPr>
        <w:pStyle w:val="a"/>
        <w:spacing w:before="60" w:after="60" w:line="400" w:lineRule="exact"/>
        <w:ind w:left="1021" w:hanging="454"/>
        <w:jc w:val="both"/>
        <w:rPr>
          <w:b/>
          <w:bCs w:val="0"/>
          <w:szCs w:val="24"/>
          <w:lang w:bidi="ar-EG"/>
        </w:rPr>
      </w:pPr>
      <w:r>
        <w:rPr>
          <w:rFonts w:hint="cs"/>
          <w:b/>
          <w:bCs w:val="0"/>
          <w:szCs w:val="24"/>
          <w:rtl/>
          <w:lang w:bidi="ar-EG"/>
        </w:rPr>
        <w:t xml:space="preserve">(ب) </w:t>
      </w:r>
      <w:r w:rsidRPr="00F4619A">
        <w:rPr>
          <w:b/>
          <w:bCs w:val="0"/>
          <w:szCs w:val="24"/>
          <w:rtl/>
          <w:lang w:bidi="ar-EG"/>
        </w:rPr>
        <w:t>الاختيار المؤقت .. يصدر عند الضرورة بدون إجراءات لحين الإعلان فى الأحوال التالية</w:t>
      </w:r>
      <w:r>
        <w:rPr>
          <w:rFonts w:hint="cs"/>
          <w:b/>
          <w:bCs w:val="0"/>
          <w:szCs w:val="24"/>
          <w:rtl/>
          <w:lang w:bidi="ar-EG"/>
        </w:rPr>
        <w:t xml:space="preserve"> :</w:t>
      </w:r>
      <w:r w:rsidRPr="00F4619A">
        <w:rPr>
          <w:b/>
          <w:bCs w:val="0"/>
          <w:szCs w:val="24"/>
          <w:rtl/>
          <w:lang w:bidi="ar-EG"/>
        </w:rPr>
        <w:t xml:space="preserve"> </w:t>
      </w:r>
    </w:p>
    <w:p w:rsidR="00A536A6" w:rsidRPr="00F4619A" w:rsidRDefault="00A536A6" w:rsidP="00556D9C">
      <w:pPr>
        <w:pStyle w:val="BodyText"/>
        <w:tabs>
          <w:tab w:val="left" w:pos="540"/>
          <w:tab w:val="left" w:pos="746"/>
          <w:tab w:val="left" w:pos="8846"/>
        </w:tabs>
        <w:spacing w:before="60" w:after="60" w:line="400" w:lineRule="exact"/>
        <w:ind w:left="1191" w:hanging="227"/>
        <w:jc w:val="both"/>
        <w:rPr>
          <w:rFonts w:hint="cs"/>
          <w:b/>
          <w:bCs w:val="0"/>
          <w:szCs w:val="24"/>
        </w:rPr>
      </w:pPr>
      <w:r>
        <w:rPr>
          <w:rFonts w:hint="cs"/>
          <w:b/>
          <w:bCs w:val="0"/>
          <w:szCs w:val="24"/>
          <w:rtl/>
        </w:rPr>
        <w:t xml:space="preserve">- </w:t>
      </w:r>
      <w:r w:rsidRPr="00F4619A">
        <w:rPr>
          <w:b/>
          <w:bCs w:val="0"/>
          <w:szCs w:val="24"/>
          <w:rtl/>
        </w:rPr>
        <w:t xml:space="preserve">لشغل المنصب فى حالة الخلو المفاجئ لتسيير </w:t>
      </w:r>
      <w:r w:rsidRPr="00F4619A">
        <w:rPr>
          <w:rFonts w:hint="cs"/>
          <w:b/>
          <w:bCs w:val="0"/>
          <w:szCs w:val="24"/>
          <w:rtl/>
        </w:rPr>
        <w:t>الأعمال</w:t>
      </w:r>
      <w:r w:rsidRPr="00F4619A">
        <w:rPr>
          <w:b/>
          <w:bCs w:val="0"/>
          <w:szCs w:val="24"/>
          <w:rtl/>
        </w:rPr>
        <w:t xml:space="preserve"> </w:t>
      </w:r>
      <w:r>
        <w:rPr>
          <w:rFonts w:hint="cs"/>
          <w:b/>
          <w:bCs w:val="0"/>
          <w:szCs w:val="24"/>
          <w:rtl/>
        </w:rPr>
        <w:t>.</w:t>
      </w:r>
    </w:p>
    <w:p w:rsidR="00A536A6" w:rsidRPr="00F4619A" w:rsidRDefault="00A536A6" w:rsidP="00556D9C">
      <w:pPr>
        <w:pStyle w:val="BodyText"/>
        <w:tabs>
          <w:tab w:val="left" w:pos="540"/>
          <w:tab w:val="left" w:pos="746"/>
          <w:tab w:val="left" w:pos="8846"/>
        </w:tabs>
        <w:spacing w:before="60" w:after="60" w:line="400" w:lineRule="exact"/>
        <w:ind w:left="1191" w:hanging="227"/>
        <w:jc w:val="both"/>
        <w:rPr>
          <w:b/>
          <w:bCs w:val="0"/>
          <w:szCs w:val="24"/>
        </w:rPr>
      </w:pPr>
      <w:r>
        <w:rPr>
          <w:rFonts w:hint="cs"/>
          <w:b/>
          <w:bCs w:val="0"/>
          <w:szCs w:val="24"/>
          <w:rtl/>
        </w:rPr>
        <w:t xml:space="preserve">- </w:t>
      </w:r>
      <w:r w:rsidRPr="00F4619A">
        <w:rPr>
          <w:b/>
          <w:bCs w:val="0"/>
          <w:szCs w:val="24"/>
          <w:rtl/>
        </w:rPr>
        <w:t>أعلن عن شغل الوظيفة وتقدم واحد فقط بشرط استيفاء الشروط  الأساسية .</w:t>
      </w:r>
    </w:p>
    <w:p w:rsidR="00A536A6" w:rsidRPr="00F4619A" w:rsidRDefault="00A536A6" w:rsidP="00556D9C">
      <w:pPr>
        <w:pStyle w:val="BodyText"/>
        <w:tabs>
          <w:tab w:val="left" w:pos="540"/>
          <w:tab w:val="left" w:pos="746"/>
          <w:tab w:val="left" w:pos="8846"/>
        </w:tabs>
        <w:spacing w:before="60" w:after="60" w:line="400" w:lineRule="exact"/>
        <w:ind w:left="1191" w:hanging="227"/>
        <w:jc w:val="both"/>
        <w:rPr>
          <w:rFonts w:hint="cs"/>
          <w:b/>
          <w:bCs w:val="0"/>
          <w:szCs w:val="24"/>
        </w:rPr>
      </w:pPr>
      <w:r>
        <w:rPr>
          <w:rFonts w:hint="cs"/>
          <w:b/>
          <w:bCs w:val="0"/>
          <w:szCs w:val="24"/>
          <w:rtl/>
        </w:rPr>
        <w:t xml:space="preserve">- </w:t>
      </w:r>
      <w:r w:rsidRPr="00F4619A">
        <w:rPr>
          <w:b/>
          <w:bCs w:val="0"/>
          <w:szCs w:val="24"/>
          <w:rtl/>
        </w:rPr>
        <w:t>الإدارة البديلة .. ب</w:t>
      </w:r>
      <w:r w:rsidRPr="00F4619A">
        <w:rPr>
          <w:rFonts w:hint="cs"/>
          <w:b/>
          <w:bCs w:val="0"/>
          <w:szCs w:val="24"/>
          <w:rtl/>
        </w:rPr>
        <w:t>ا</w:t>
      </w:r>
      <w:r w:rsidRPr="00F4619A">
        <w:rPr>
          <w:b/>
          <w:bCs w:val="0"/>
          <w:szCs w:val="24"/>
          <w:rtl/>
        </w:rPr>
        <w:t xml:space="preserve">ن يصدر قرار من الإدارة المركزية قرار بتكليف مدير </w:t>
      </w:r>
      <w:r w:rsidR="00E25519">
        <w:rPr>
          <w:b/>
          <w:bCs w:val="0"/>
          <w:szCs w:val="24"/>
          <w:rtl/>
        </w:rPr>
        <w:t xml:space="preserve">أو </w:t>
      </w:r>
      <w:r w:rsidRPr="00F4619A">
        <w:rPr>
          <w:b/>
          <w:bCs w:val="0"/>
          <w:szCs w:val="24"/>
          <w:rtl/>
        </w:rPr>
        <w:t xml:space="preserve">عضو باللجنة العامة من الإدارة المركزية </w:t>
      </w:r>
      <w:r w:rsidR="00E25519">
        <w:rPr>
          <w:b/>
          <w:bCs w:val="0"/>
          <w:szCs w:val="24"/>
          <w:rtl/>
        </w:rPr>
        <w:t xml:space="preserve">أو </w:t>
      </w:r>
      <w:r w:rsidRPr="00F4619A">
        <w:rPr>
          <w:b/>
          <w:bCs w:val="0"/>
          <w:szCs w:val="24"/>
          <w:rtl/>
        </w:rPr>
        <w:t xml:space="preserve">من اللجان القريبة لمدة أسبوع </w:t>
      </w:r>
      <w:r w:rsidR="00E25519">
        <w:rPr>
          <w:b/>
          <w:bCs w:val="0"/>
          <w:szCs w:val="24"/>
          <w:rtl/>
        </w:rPr>
        <w:t xml:space="preserve">أو </w:t>
      </w:r>
      <w:r w:rsidRPr="00F4619A">
        <w:rPr>
          <w:b/>
          <w:bCs w:val="0"/>
          <w:szCs w:val="24"/>
          <w:rtl/>
        </w:rPr>
        <w:t xml:space="preserve">شهر بالتناوب لحين استقرار الاختيار </w:t>
      </w:r>
      <w:r>
        <w:rPr>
          <w:rFonts w:hint="cs"/>
          <w:b/>
          <w:bCs w:val="0"/>
          <w:szCs w:val="24"/>
          <w:rtl/>
        </w:rPr>
        <w:t>.</w:t>
      </w:r>
    </w:p>
    <w:p w:rsidR="00A536A6" w:rsidRPr="00F4619A" w:rsidRDefault="004D7724" w:rsidP="00556D9C">
      <w:pPr>
        <w:pStyle w:val="a"/>
        <w:spacing w:before="60" w:after="60" w:line="400" w:lineRule="exact"/>
        <w:ind w:left="1021" w:hanging="454"/>
        <w:jc w:val="both"/>
        <w:rPr>
          <w:rFonts w:hint="cs"/>
          <w:b/>
          <w:bCs w:val="0"/>
          <w:szCs w:val="24"/>
          <w:lang w:bidi="ar-EG"/>
        </w:rPr>
      </w:pPr>
      <w:r>
        <w:rPr>
          <w:rFonts w:hint="cs"/>
          <w:b/>
          <w:bCs w:val="0"/>
          <w:szCs w:val="24"/>
          <w:rtl/>
          <w:lang w:bidi="ar-EG"/>
        </w:rPr>
        <w:t>(ﺠ )</w:t>
      </w:r>
      <w:r w:rsidR="00A536A6">
        <w:rPr>
          <w:rFonts w:hint="cs"/>
          <w:b/>
          <w:bCs w:val="0"/>
          <w:szCs w:val="24"/>
          <w:rtl/>
          <w:lang w:bidi="ar-EG"/>
        </w:rPr>
        <w:t xml:space="preserve"> </w:t>
      </w:r>
      <w:r w:rsidR="00A536A6" w:rsidRPr="00F4619A">
        <w:rPr>
          <w:b/>
          <w:bCs w:val="0"/>
          <w:szCs w:val="24"/>
          <w:rtl/>
          <w:lang w:bidi="ar-EG"/>
        </w:rPr>
        <w:t>الإعلان عن شغل الوظيفة يحدد الإعلان بقرار من رئيس الإدارة المركزية للجان الطبية</w:t>
      </w:r>
      <w:r w:rsidR="00A536A6">
        <w:rPr>
          <w:rFonts w:hint="cs"/>
          <w:b/>
          <w:bCs w:val="0"/>
          <w:szCs w:val="24"/>
          <w:rtl/>
          <w:lang w:bidi="ar-EG"/>
        </w:rPr>
        <w:t xml:space="preserve"> .</w:t>
      </w:r>
    </w:p>
    <w:p w:rsidR="00A536A6" w:rsidRPr="00F4619A" w:rsidRDefault="00A536A6" w:rsidP="00556D9C">
      <w:pPr>
        <w:pStyle w:val="BodyText"/>
        <w:tabs>
          <w:tab w:val="left" w:pos="540"/>
          <w:tab w:val="left" w:pos="746"/>
        </w:tabs>
        <w:spacing w:before="60" w:after="60" w:line="380" w:lineRule="exact"/>
        <w:ind w:left="1927" w:hanging="680"/>
        <w:jc w:val="both"/>
        <w:rPr>
          <w:b/>
          <w:bCs w:val="0"/>
          <w:szCs w:val="24"/>
        </w:rPr>
      </w:pPr>
      <w:r>
        <w:rPr>
          <w:rFonts w:hint="cs"/>
          <w:b/>
          <w:bCs w:val="0"/>
          <w:szCs w:val="24"/>
          <w:rtl/>
        </w:rPr>
        <w:lastRenderedPageBreak/>
        <w:t xml:space="preserve">(1) </w:t>
      </w:r>
      <w:r w:rsidRPr="00F4619A">
        <w:rPr>
          <w:b/>
          <w:bCs w:val="0"/>
          <w:szCs w:val="24"/>
          <w:rtl/>
        </w:rPr>
        <w:t>يعلن عن شغل الوظيفة إعلان داخلي  بالفرع واللجنة</w:t>
      </w:r>
      <w:r>
        <w:rPr>
          <w:rFonts w:hint="cs"/>
          <w:b/>
          <w:bCs w:val="0"/>
          <w:szCs w:val="24"/>
          <w:rtl/>
        </w:rPr>
        <w:t xml:space="preserve"> .</w:t>
      </w:r>
      <w:r w:rsidRPr="00F4619A">
        <w:rPr>
          <w:b/>
          <w:bCs w:val="0"/>
          <w:szCs w:val="24"/>
          <w:rtl/>
        </w:rPr>
        <w:t xml:space="preserve"> </w:t>
      </w:r>
    </w:p>
    <w:p w:rsidR="00A536A6" w:rsidRPr="00F4619A" w:rsidRDefault="00A536A6" w:rsidP="00556D9C">
      <w:pPr>
        <w:pStyle w:val="BodyText"/>
        <w:tabs>
          <w:tab w:val="left" w:pos="540"/>
          <w:tab w:val="left" w:pos="746"/>
        </w:tabs>
        <w:spacing w:before="60" w:after="60" w:line="380" w:lineRule="exact"/>
        <w:ind w:left="1927" w:hanging="680"/>
        <w:jc w:val="both"/>
        <w:rPr>
          <w:rFonts w:hint="cs"/>
          <w:b/>
          <w:bCs w:val="0"/>
          <w:szCs w:val="24"/>
        </w:rPr>
      </w:pPr>
      <w:r>
        <w:rPr>
          <w:rFonts w:hint="cs"/>
          <w:b/>
          <w:bCs w:val="0"/>
          <w:szCs w:val="24"/>
          <w:rtl/>
        </w:rPr>
        <w:t xml:space="preserve">(2) </w:t>
      </w:r>
      <w:r w:rsidR="00E25519">
        <w:rPr>
          <w:rFonts w:hint="cs"/>
          <w:b/>
          <w:bCs w:val="0"/>
          <w:szCs w:val="24"/>
          <w:rtl/>
        </w:rPr>
        <w:t xml:space="preserve">أو </w:t>
      </w:r>
      <w:r w:rsidRPr="00F4619A">
        <w:rPr>
          <w:b/>
          <w:bCs w:val="0"/>
          <w:szCs w:val="24"/>
          <w:rtl/>
        </w:rPr>
        <w:t>إعلان بالهيئة  للنشر بجميع الفروع</w:t>
      </w:r>
      <w:r>
        <w:rPr>
          <w:rFonts w:hint="cs"/>
          <w:b/>
          <w:bCs w:val="0"/>
          <w:szCs w:val="24"/>
          <w:rtl/>
        </w:rPr>
        <w:t xml:space="preserve"> .</w:t>
      </w:r>
    </w:p>
    <w:p w:rsidR="00A536A6" w:rsidRDefault="00A536A6" w:rsidP="00556D9C">
      <w:pPr>
        <w:pStyle w:val="BodyText"/>
        <w:tabs>
          <w:tab w:val="left" w:pos="540"/>
          <w:tab w:val="left" w:pos="746"/>
        </w:tabs>
        <w:spacing w:before="60" w:after="60" w:line="380" w:lineRule="exact"/>
        <w:ind w:left="1927" w:hanging="680"/>
        <w:jc w:val="both"/>
        <w:rPr>
          <w:rFonts w:hint="cs"/>
          <w:b/>
          <w:bCs w:val="0"/>
          <w:szCs w:val="24"/>
          <w:rtl/>
        </w:rPr>
      </w:pPr>
      <w:r>
        <w:rPr>
          <w:rFonts w:hint="cs"/>
          <w:b/>
          <w:bCs w:val="0"/>
          <w:szCs w:val="24"/>
          <w:rtl/>
        </w:rPr>
        <w:t xml:space="preserve">(3) </w:t>
      </w:r>
      <w:r w:rsidRPr="00F4619A">
        <w:rPr>
          <w:b/>
          <w:bCs w:val="0"/>
          <w:szCs w:val="24"/>
          <w:rtl/>
        </w:rPr>
        <w:t>إعلان عام بالصحف المنتشرة</w:t>
      </w:r>
      <w:r>
        <w:rPr>
          <w:rFonts w:hint="cs"/>
          <w:b/>
          <w:bCs w:val="0"/>
          <w:szCs w:val="24"/>
          <w:rtl/>
        </w:rPr>
        <w:t xml:space="preserve"> .</w:t>
      </w:r>
    </w:p>
    <w:p w:rsidR="00A536A6" w:rsidRPr="002B7A65" w:rsidRDefault="00A536A6" w:rsidP="00556D9C">
      <w:pPr>
        <w:spacing w:before="120" w:after="120" w:line="380" w:lineRule="exact"/>
        <w:jc w:val="center"/>
        <w:rPr>
          <w:rFonts w:cs="PT Bold Heading"/>
          <w:b/>
          <w:bCs w:val="0"/>
          <w:sz w:val="32"/>
          <w:szCs w:val="32"/>
        </w:rPr>
      </w:pPr>
      <w:r w:rsidRPr="002B7A65">
        <w:rPr>
          <w:rFonts w:cs="PT Bold Heading" w:hint="cs"/>
          <w:b/>
          <w:bCs w:val="0"/>
          <w:sz w:val="32"/>
          <w:szCs w:val="32"/>
          <w:rtl/>
        </w:rPr>
        <w:t>((</w:t>
      </w:r>
      <w:r w:rsidR="00AD67C3">
        <w:rPr>
          <w:rFonts w:cs="PT Bold Heading" w:hint="cs"/>
          <w:b/>
          <w:bCs w:val="0"/>
          <w:sz w:val="32"/>
          <w:szCs w:val="32"/>
          <w:rtl/>
        </w:rPr>
        <w:t>3</w:t>
      </w:r>
      <w:r w:rsidR="006E4BBF">
        <w:rPr>
          <w:rFonts w:cs="PT Bold Heading" w:hint="cs"/>
          <w:b/>
          <w:bCs w:val="0"/>
          <w:sz w:val="32"/>
          <w:szCs w:val="32"/>
          <w:rtl/>
        </w:rPr>
        <w:t>8</w:t>
      </w:r>
      <w:r w:rsidRPr="002B7A65">
        <w:rPr>
          <w:rFonts w:cs="PT Bold Heading" w:hint="cs"/>
          <w:b/>
          <w:bCs w:val="0"/>
          <w:sz w:val="32"/>
          <w:szCs w:val="32"/>
          <w:rtl/>
        </w:rPr>
        <w:t>))</w:t>
      </w:r>
    </w:p>
    <w:p w:rsidR="00A536A6" w:rsidRPr="004E4076" w:rsidRDefault="00A536A6" w:rsidP="00556D9C">
      <w:pPr>
        <w:spacing w:before="60" w:after="60" w:line="380" w:lineRule="exact"/>
        <w:ind w:firstLine="567"/>
        <w:jc w:val="both"/>
        <w:rPr>
          <w:szCs w:val="24"/>
        </w:rPr>
      </w:pPr>
      <w:r w:rsidRPr="004E4076">
        <w:rPr>
          <w:szCs w:val="24"/>
          <w:rtl/>
        </w:rPr>
        <w:t xml:space="preserve"> فى جميع الأحوال لا يجوز </w:t>
      </w:r>
    </w:p>
    <w:p w:rsidR="00A536A6" w:rsidRPr="004E4076" w:rsidRDefault="00A536A6" w:rsidP="0066654F">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 أ ) </w:t>
      </w:r>
      <w:r w:rsidRPr="004E4076">
        <w:rPr>
          <w:b/>
          <w:bCs w:val="0"/>
          <w:szCs w:val="24"/>
          <w:rtl/>
          <w:lang w:bidi="ar-EG"/>
        </w:rPr>
        <w:t xml:space="preserve">أن يعمل عضو دائم طوال الأسبوع </w:t>
      </w:r>
      <w:r w:rsidR="00E25519">
        <w:rPr>
          <w:b/>
          <w:bCs w:val="0"/>
          <w:szCs w:val="24"/>
          <w:rtl/>
          <w:lang w:bidi="ar-EG"/>
        </w:rPr>
        <w:t xml:space="preserve">أو </w:t>
      </w:r>
      <w:r w:rsidRPr="004E4076">
        <w:rPr>
          <w:b/>
          <w:bCs w:val="0"/>
          <w:szCs w:val="24"/>
          <w:rtl/>
          <w:lang w:bidi="ar-EG"/>
        </w:rPr>
        <w:t xml:space="preserve">بعض أيام الأسبوع طوال اليوم ألا </w:t>
      </w:r>
      <w:r w:rsidRPr="004E4076">
        <w:rPr>
          <w:rFonts w:hint="cs"/>
          <w:b/>
          <w:bCs w:val="0"/>
          <w:szCs w:val="24"/>
          <w:rtl/>
          <w:lang w:bidi="ar-EG"/>
        </w:rPr>
        <w:t xml:space="preserve">إذا استوفى شروط شغل وظائف اللجان والتفرغ الكامل </w:t>
      </w:r>
      <w:r>
        <w:rPr>
          <w:rFonts w:hint="cs"/>
          <w:b/>
          <w:bCs w:val="0"/>
          <w:szCs w:val="24"/>
          <w:rtl/>
          <w:lang w:bidi="ar-EG"/>
        </w:rPr>
        <w:t>.</w:t>
      </w:r>
    </w:p>
    <w:p w:rsidR="00A536A6" w:rsidRDefault="00A536A6" w:rsidP="0066654F">
      <w:pPr>
        <w:pStyle w:val="a"/>
        <w:spacing w:before="60" w:after="60" w:line="380" w:lineRule="exact"/>
        <w:ind w:left="1021" w:hanging="454"/>
        <w:jc w:val="both"/>
        <w:rPr>
          <w:rFonts w:hint="cs"/>
          <w:b/>
          <w:bCs w:val="0"/>
          <w:szCs w:val="24"/>
          <w:rtl/>
          <w:lang w:bidi="ar-EG"/>
        </w:rPr>
      </w:pPr>
      <w:r>
        <w:rPr>
          <w:rFonts w:hint="cs"/>
          <w:b/>
          <w:bCs w:val="0"/>
          <w:szCs w:val="24"/>
          <w:rtl/>
          <w:lang w:bidi="ar-EG"/>
        </w:rPr>
        <w:t xml:space="preserve">(ب) </w:t>
      </w:r>
      <w:r w:rsidRPr="004E4076">
        <w:rPr>
          <w:b/>
          <w:bCs w:val="0"/>
          <w:szCs w:val="24"/>
          <w:rtl/>
          <w:lang w:bidi="ar-EG"/>
        </w:rPr>
        <w:t xml:space="preserve">لا يجوز لأعضاء الفترات كأخصائيين </w:t>
      </w:r>
      <w:r w:rsidR="00E25519">
        <w:rPr>
          <w:b/>
          <w:bCs w:val="0"/>
          <w:szCs w:val="24"/>
          <w:rtl/>
          <w:lang w:bidi="ar-EG"/>
        </w:rPr>
        <w:t xml:space="preserve">أو </w:t>
      </w:r>
      <w:r w:rsidRPr="004E4076">
        <w:rPr>
          <w:b/>
          <w:bCs w:val="0"/>
          <w:szCs w:val="24"/>
          <w:rtl/>
          <w:lang w:bidi="ar-EG"/>
        </w:rPr>
        <w:t xml:space="preserve">استشاريين المشاركة فى أعمال اللجان الطبية </w:t>
      </w:r>
      <w:r w:rsidR="0066654F">
        <w:rPr>
          <w:rFonts w:hint="cs"/>
          <w:b/>
          <w:bCs w:val="0"/>
          <w:szCs w:val="24"/>
          <w:rtl/>
          <w:lang w:bidi="ar-EG"/>
        </w:rPr>
        <w:t>إ</w:t>
      </w:r>
      <w:r w:rsidRPr="004E4076">
        <w:rPr>
          <w:b/>
          <w:bCs w:val="0"/>
          <w:szCs w:val="24"/>
          <w:rtl/>
          <w:lang w:bidi="ar-EG"/>
        </w:rPr>
        <w:t xml:space="preserve">لا فيما يتم عرضه عليهم من مدير اللجنة </w:t>
      </w:r>
      <w:r w:rsidR="00E25519">
        <w:rPr>
          <w:b/>
          <w:bCs w:val="0"/>
          <w:szCs w:val="24"/>
          <w:rtl/>
          <w:lang w:bidi="ar-EG"/>
        </w:rPr>
        <w:t xml:space="preserve">أو </w:t>
      </w:r>
      <w:r w:rsidRPr="004E4076">
        <w:rPr>
          <w:b/>
          <w:bCs w:val="0"/>
          <w:szCs w:val="24"/>
          <w:rtl/>
          <w:lang w:bidi="ar-EG"/>
        </w:rPr>
        <w:t>احد أعضائها</w:t>
      </w:r>
      <w:r>
        <w:rPr>
          <w:rFonts w:hint="cs"/>
          <w:b/>
          <w:bCs w:val="0"/>
          <w:szCs w:val="24"/>
          <w:rtl/>
          <w:lang w:bidi="ar-EG"/>
        </w:rPr>
        <w:t xml:space="preserve"> .</w:t>
      </w:r>
    </w:p>
    <w:p w:rsidR="00AD67C3" w:rsidRPr="002B7A65" w:rsidRDefault="00AD67C3" w:rsidP="00556D9C">
      <w:pPr>
        <w:spacing w:before="120" w:after="120" w:line="380" w:lineRule="exact"/>
        <w:jc w:val="center"/>
        <w:rPr>
          <w:rFonts w:cs="PT Bold Heading"/>
          <w:b/>
          <w:bCs w:val="0"/>
          <w:sz w:val="32"/>
          <w:szCs w:val="32"/>
        </w:rPr>
      </w:pPr>
      <w:r w:rsidRPr="002B7A65">
        <w:rPr>
          <w:rFonts w:cs="PT Bold Heading" w:hint="cs"/>
          <w:b/>
          <w:bCs w:val="0"/>
          <w:sz w:val="32"/>
          <w:szCs w:val="32"/>
          <w:rtl/>
        </w:rPr>
        <w:t>((</w:t>
      </w:r>
      <w:r>
        <w:rPr>
          <w:rFonts w:cs="PT Bold Heading" w:hint="cs"/>
          <w:b/>
          <w:bCs w:val="0"/>
          <w:sz w:val="32"/>
          <w:szCs w:val="32"/>
          <w:rtl/>
        </w:rPr>
        <w:t>3</w:t>
      </w:r>
      <w:r w:rsidR="006E4BBF">
        <w:rPr>
          <w:rFonts w:cs="PT Bold Heading" w:hint="cs"/>
          <w:b/>
          <w:bCs w:val="0"/>
          <w:sz w:val="32"/>
          <w:szCs w:val="32"/>
          <w:rtl/>
        </w:rPr>
        <w:t>9</w:t>
      </w:r>
      <w:r w:rsidRPr="002B7A65">
        <w:rPr>
          <w:rFonts w:cs="PT Bold Heading" w:hint="cs"/>
          <w:b/>
          <w:bCs w:val="0"/>
          <w:sz w:val="32"/>
          <w:szCs w:val="32"/>
          <w:rtl/>
        </w:rPr>
        <w:t>))</w:t>
      </w:r>
    </w:p>
    <w:p w:rsidR="00AD67C3" w:rsidRPr="004E4076" w:rsidRDefault="00AD67C3" w:rsidP="00556D9C">
      <w:pPr>
        <w:spacing w:before="60" w:after="60" w:line="380" w:lineRule="exact"/>
        <w:ind w:firstLine="567"/>
        <w:jc w:val="both"/>
        <w:rPr>
          <w:szCs w:val="24"/>
        </w:rPr>
      </w:pPr>
      <w:r w:rsidRPr="004E4076">
        <w:rPr>
          <w:szCs w:val="24"/>
          <w:rtl/>
        </w:rPr>
        <w:t>الإعلان والامتحانات للاختيار للمديرين والأعضاء</w:t>
      </w:r>
      <w:r w:rsidRPr="004E4076">
        <w:rPr>
          <w:rFonts w:hint="cs"/>
          <w:szCs w:val="24"/>
          <w:rtl/>
        </w:rPr>
        <w:t xml:space="preserve"> هو</w:t>
      </w:r>
      <w:r w:rsidRPr="004E4076">
        <w:rPr>
          <w:szCs w:val="24"/>
          <w:rtl/>
        </w:rPr>
        <w:t xml:space="preserve"> الطريق الأمثل شغل الوظائف بالامتحان .. </w:t>
      </w:r>
      <w:r w:rsidRPr="004E4076">
        <w:rPr>
          <w:rFonts w:hint="cs"/>
          <w:szCs w:val="24"/>
          <w:rtl/>
        </w:rPr>
        <w:t xml:space="preserve">و </w:t>
      </w:r>
      <w:r w:rsidRPr="004E4076">
        <w:rPr>
          <w:szCs w:val="24"/>
          <w:rtl/>
        </w:rPr>
        <w:t xml:space="preserve">يتحتم إتباع الأسلوب التالي </w:t>
      </w:r>
    </w:p>
    <w:p w:rsidR="00AD67C3" w:rsidRPr="004E4076" w:rsidRDefault="00AD67C3" w:rsidP="00556D9C">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 أ ) </w:t>
      </w:r>
      <w:r w:rsidRPr="004E4076">
        <w:rPr>
          <w:b/>
          <w:bCs w:val="0"/>
          <w:szCs w:val="24"/>
          <w:rtl/>
          <w:lang w:bidi="ar-EG"/>
        </w:rPr>
        <w:t>الإعلان عن طلب شغل الوظيفة</w:t>
      </w:r>
      <w:r>
        <w:rPr>
          <w:rFonts w:hint="cs"/>
          <w:b/>
          <w:bCs w:val="0"/>
          <w:szCs w:val="24"/>
          <w:rtl/>
          <w:lang w:bidi="ar-EG"/>
        </w:rPr>
        <w:t xml:space="preserve"> .</w:t>
      </w:r>
    </w:p>
    <w:p w:rsidR="00AD67C3" w:rsidRPr="004E4076" w:rsidRDefault="00AD67C3" w:rsidP="00556D9C">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(ب) </w:t>
      </w:r>
      <w:r w:rsidRPr="004E4076">
        <w:rPr>
          <w:b/>
          <w:bCs w:val="0"/>
          <w:szCs w:val="24"/>
          <w:rtl/>
          <w:lang w:bidi="ar-EG"/>
        </w:rPr>
        <w:t>إصدار القرارات التنفيذية</w:t>
      </w:r>
      <w:r>
        <w:rPr>
          <w:rFonts w:hint="cs"/>
          <w:b/>
          <w:bCs w:val="0"/>
          <w:szCs w:val="24"/>
          <w:rtl/>
          <w:lang w:bidi="ar-EG"/>
        </w:rPr>
        <w:t xml:space="preserve"> .</w:t>
      </w:r>
    </w:p>
    <w:p w:rsidR="00AD67C3" w:rsidRPr="004E4076" w:rsidRDefault="00AD67C3" w:rsidP="00556D9C">
      <w:pPr>
        <w:pStyle w:val="a"/>
        <w:spacing w:before="60" w:after="60" w:line="380" w:lineRule="exact"/>
        <w:ind w:left="1021" w:hanging="454"/>
        <w:jc w:val="both"/>
        <w:rPr>
          <w:b/>
          <w:bCs w:val="0"/>
          <w:szCs w:val="24"/>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Pr="004E4076">
        <w:rPr>
          <w:b/>
          <w:bCs w:val="0"/>
          <w:szCs w:val="24"/>
          <w:rtl/>
          <w:lang w:bidi="ar-EG"/>
        </w:rPr>
        <w:t>الامتحان كالتالي ((150 درجة تحريري ... 100 درجة مساعدة للتفضيل ))</w:t>
      </w:r>
    </w:p>
    <w:p w:rsidR="00AD67C3" w:rsidRPr="004E4076" w:rsidRDefault="00AD67C3" w:rsidP="00556D9C">
      <w:pPr>
        <w:pStyle w:val="BodyText"/>
        <w:tabs>
          <w:tab w:val="left" w:pos="540"/>
          <w:tab w:val="left" w:pos="746"/>
          <w:tab w:val="left" w:pos="8846"/>
        </w:tabs>
        <w:spacing w:before="60" w:after="60" w:line="380" w:lineRule="exact"/>
        <w:ind w:left="1191" w:hanging="227"/>
        <w:jc w:val="both"/>
        <w:rPr>
          <w:b/>
          <w:bCs w:val="0"/>
          <w:szCs w:val="24"/>
        </w:rPr>
      </w:pPr>
      <w:r>
        <w:rPr>
          <w:rFonts w:hint="cs"/>
          <w:b/>
          <w:bCs w:val="0"/>
          <w:szCs w:val="24"/>
          <w:rtl/>
        </w:rPr>
        <w:t xml:space="preserve">- </w:t>
      </w:r>
      <w:r w:rsidRPr="004E4076">
        <w:rPr>
          <w:b/>
          <w:bCs w:val="0"/>
          <w:szCs w:val="24"/>
          <w:rtl/>
        </w:rPr>
        <w:t>امتحان تحرير</w:t>
      </w:r>
      <w:r w:rsidR="0066654F">
        <w:rPr>
          <w:rFonts w:hint="cs"/>
          <w:b/>
          <w:bCs w:val="0"/>
          <w:szCs w:val="24"/>
          <w:rtl/>
        </w:rPr>
        <w:t>ى</w:t>
      </w:r>
      <w:r>
        <w:rPr>
          <w:rFonts w:hint="cs"/>
          <w:b/>
          <w:bCs w:val="0"/>
          <w:szCs w:val="24"/>
          <w:rtl/>
        </w:rPr>
        <w:t xml:space="preserve">      </w:t>
      </w:r>
      <w:r w:rsidRPr="004E4076">
        <w:rPr>
          <w:b/>
          <w:bCs w:val="0"/>
          <w:szCs w:val="24"/>
          <w:rtl/>
        </w:rPr>
        <w:t>150</w:t>
      </w:r>
      <w:r>
        <w:rPr>
          <w:rFonts w:hint="cs"/>
          <w:b/>
          <w:bCs w:val="0"/>
          <w:szCs w:val="24"/>
          <w:rtl/>
        </w:rPr>
        <w:t xml:space="preserve"> </w:t>
      </w:r>
      <w:r w:rsidRPr="004E4076">
        <w:rPr>
          <w:b/>
          <w:bCs w:val="0"/>
          <w:szCs w:val="24"/>
          <w:rtl/>
        </w:rPr>
        <w:t>درجة</w:t>
      </w:r>
    </w:p>
    <w:p w:rsidR="00AD67C3" w:rsidRPr="004E4076" w:rsidRDefault="00AD67C3" w:rsidP="00556D9C">
      <w:pPr>
        <w:pStyle w:val="BodyText"/>
        <w:tabs>
          <w:tab w:val="left" w:pos="540"/>
          <w:tab w:val="left" w:pos="746"/>
          <w:tab w:val="left" w:pos="8846"/>
        </w:tabs>
        <w:spacing w:before="60" w:after="60" w:line="380" w:lineRule="exact"/>
        <w:ind w:left="1191" w:hanging="227"/>
        <w:jc w:val="both"/>
        <w:rPr>
          <w:b/>
          <w:bCs w:val="0"/>
          <w:szCs w:val="24"/>
        </w:rPr>
      </w:pPr>
      <w:r>
        <w:rPr>
          <w:rFonts w:hint="cs"/>
          <w:b/>
          <w:bCs w:val="0"/>
          <w:szCs w:val="24"/>
          <w:rtl/>
        </w:rPr>
        <w:t xml:space="preserve">- </w:t>
      </w:r>
      <w:r w:rsidRPr="004E4076">
        <w:rPr>
          <w:b/>
          <w:bCs w:val="0"/>
          <w:szCs w:val="24"/>
          <w:rtl/>
        </w:rPr>
        <w:t>مقابلة</w:t>
      </w:r>
      <w:r>
        <w:rPr>
          <w:rFonts w:hint="cs"/>
          <w:b/>
          <w:bCs w:val="0"/>
          <w:szCs w:val="24"/>
          <w:rtl/>
        </w:rPr>
        <w:t xml:space="preserve">                 </w:t>
      </w:r>
      <w:r w:rsidRPr="004E4076">
        <w:rPr>
          <w:b/>
          <w:bCs w:val="0"/>
          <w:szCs w:val="24"/>
          <w:rtl/>
        </w:rPr>
        <w:t>50</w:t>
      </w:r>
      <w:r>
        <w:rPr>
          <w:rFonts w:hint="cs"/>
          <w:b/>
          <w:bCs w:val="0"/>
          <w:szCs w:val="24"/>
          <w:rtl/>
        </w:rPr>
        <w:t xml:space="preserve"> </w:t>
      </w:r>
      <w:r w:rsidRPr="004E4076">
        <w:rPr>
          <w:b/>
          <w:bCs w:val="0"/>
          <w:szCs w:val="24"/>
          <w:rtl/>
        </w:rPr>
        <w:t>درجة</w:t>
      </w:r>
    </w:p>
    <w:p w:rsidR="00AD67C3" w:rsidRPr="004E4076" w:rsidRDefault="00AD67C3" w:rsidP="00556D9C">
      <w:pPr>
        <w:pStyle w:val="BodyText"/>
        <w:tabs>
          <w:tab w:val="left" w:pos="540"/>
          <w:tab w:val="left" w:pos="746"/>
          <w:tab w:val="left" w:pos="8846"/>
        </w:tabs>
        <w:spacing w:before="60" w:after="60" w:line="380" w:lineRule="exact"/>
        <w:ind w:left="1191" w:hanging="227"/>
        <w:jc w:val="both"/>
        <w:rPr>
          <w:b/>
          <w:bCs w:val="0"/>
          <w:szCs w:val="24"/>
        </w:rPr>
      </w:pPr>
      <w:r>
        <w:rPr>
          <w:rFonts w:hint="cs"/>
          <w:b/>
          <w:bCs w:val="0"/>
          <w:szCs w:val="24"/>
          <w:rtl/>
        </w:rPr>
        <w:t xml:space="preserve">- </w:t>
      </w:r>
      <w:r w:rsidRPr="004E4076">
        <w:rPr>
          <w:b/>
          <w:bCs w:val="0"/>
          <w:szCs w:val="24"/>
          <w:rtl/>
        </w:rPr>
        <w:t>سيرة ذاتية</w:t>
      </w:r>
      <w:r>
        <w:rPr>
          <w:rFonts w:hint="cs"/>
          <w:b/>
          <w:bCs w:val="0"/>
          <w:szCs w:val="24"/>
          <w:rtl/>
        </w:rPr>
        <w:t xml:space="preserve">            </w:t>
      </w:r>
      <w:r w:rsidRPr="004E4076">
        <w:rPr>
          <w:b/>
          <w:bCs w:val="0"/>
          <w:szCs w:val="24"/>
          <w:rtl/>
        </w:rPr>
        <w:t>10</w:t>
      </w:r>
      <w:r>
        <w:rPr>
          <w:rFonts w:hint="cs"/>
          <w:b/>
          <w:bCs w:val="0"/>
          <w:szCs w:val="24"/>
          <w:rtl/>
        </w:rPr>
        <w:t xml:space="preserve"> </w:t>
      </w:r>
      <w:r w:rsidRPr="004E4076">
        <w:rPr>
          <w:b/>
          <w:bCs w:val="0"/>
          <w:szCs w:val="24"/>
          <w:rtl/>
        </w:rPr>
        <w:t>درجة</w:t>
      </w:r>
    </w:p>
    <w:p w:rsidR="00AD67C3" w:rsidRPr="004E4076" w:rsidRDefault="00AD67C3" w:rsidP="00556D9C">
      <w:pPr>
        <w:pStyle w:val="BodyText"/>
        <w:tabs>
          <w:tab w:val="left" w:pos="540"/>
          <w:tab w:val="left" w:pos="746"/>
          <w:tab w:val="left" w:pos="8846"/>
        </w:tabs>
        <w:spacing w:before="60" w:after="60" w:line="380" w:lineRule="exact"/>
        <w:ind w:left="1191" w:hanging="227"/>
        <w:jc w:val="both"/>
        <w:rPr>
          <w:szCs w:val="24"/>
        </w:rPr>
      </w:pPr>
      <w:r w:rsidRPr="004E4076">
        <w:rPr>
          <w:rFonts w:hint="cs"/>
          <w:szCs w:val="24"/>
          <w:rtl/>
        </w:rPr>
        <w:t>ويجوز إضافة درجات :</w:t>
      </w:r>
    </w:p>
    <w:p w:rsidR="00AD67C3" w:rsidRPr="004E4076" w:rsidRDefault="00AD67C3" w:rsidP="00556D9C">
      <w:pPr>
        <w:pStyle w:val="BodyText"/>
        <w:tabs>
          <w:tab w:val="left" w:pos="540"/>
          <w:tab w:val="left" w:pos="746"/>
          <w:tab w:val="left" w:pos="8846"/>
        </w:tabs>
        <w:spacing w:before="60" w:after="60" w:line="380" w:lineRule="exact"/>
        <w:ind w:left="1191" w:hanging="227"/>
        <w:jc w:val="both"/>
        <w:rPr>
          <w:b/>
          <w:bCs w:val="0"/>
          <w:szCs w:val="24"/>
        </w:rPr>
      </w:pPr>
      <w:r>
        <w:rPr>
          <w:rFonts w:hint="cs"/>
          <w:b/>
          <w:bCs w:val="0"/>
          <w:szCs w:val="24"/>
          <w:rtl/>
        </w:rPr>
        <w:t xml:space="preserve">- </w:t>
      </w:r>
      <w:r w:rsidRPr="004E4076">
        <w:rPr>
          <w:b/>
          <w:bCs w:val="0"/>
          <w:szCs w:val="24"/>
          <w:rtl/>
        </w:rPr>
        <w:t>تقرير أداء فني</w:t>
      </w:r>
      <w:r>
        <w:rPr>
          <w:rFonts w:hint="cs"/>
          <w:b/>
          <w:bCs w:val="0"/>
          <w:szCs w:val="24"/>
          <w:rtl/>
        </w:rPr>
        <w:t xml:space="preserve">       </w:t>
      </w:r>
      <w:r w:rsidRPr="004E4076">
        <w:rPr>
          <w:b/>
          <w:bCs w:val="0"/>
          <w:szCs w:val="24"/>
          <w:rtl/>
        </w:rPr>
        <w:t>20</w:t>
      </w:r>
      <w:r>
        <w:rPr>
          <w:rFonts w:hint="cs"/>
          <w:b/>
          <w:bCs w:val="0"/>
          <w:szCs w:val="24"/>
          <w:rtl/>
        </w:rPr>
        <w:t xml:space="preserve"> </w:t>
      </w:r>
      <w:r w:rsidRPr="004E4076">
        <w:rPr>
          <w:b/>
          <w:bCs w:val="0"/>
          <w:szCs w:val="24"/>
          <w:rtl/>
        </w:rPr>
        <w:t>درجة</w:t>
      </w:r>
    </w:p>
    <w:p w:rsidR="00AD67C3" w:rsidRPr="004E4076" w:rsidRDefault="00AD67C3" w:rsidP="00556D9C">
      <w:pPr>
        <w:pStyle w:val="BodyText"/>
        <w:tabs>
          <w:tab w:val="left" w:pos="540"/>
          <w:tab w:val="left" w:pos="746"/>
          <w:tab w:val="left" w:pos="8846"/>
        </w:tabs>
        <w:spacing w:before="60" w:after="60" w:line="380" w:lineRule="exact"/>
        <w:ind w:left="1191" w:hanging="227"/>
        <w:jc w:val="both"/>
        <w:rPr>
          <w:b/>
          <w:bCs w:val="0"/>
          <w:szCs w:val="24"/>
        </w:rPr>
      </w:pPr>
      <w:r>
        <w:rPr>
          <w:rFonts w:hint="cs"/>
          <w:b/>
          <w:bCs w:val="0"/>
          <w:szCs w:val="24"/>
          <w:rtl/>
        </w:rPr>
        <w:t xml:space="preserve">- </w:t>
      </w:r>
      <w:r w:rsidRPr="004E4076">
        <w:rPr>
          <w:b/>
          <w:bCs w:val="0"/>
          <w:szCs w:val="24"/>
          <w:rtl/>
        </w:rPr>
        <w:t>تقرير أداء أدارى</w:t>
      </w:r>
      <w:r>
        <w:rPr>
          <w:rFonts w:hint="cs"/>
          <w:b/>
          <w:bCs w:val="0"/>
          <w:szCs w:val="24"/>
          <w:rtl/>
        </w:rPr>
        <w:t xml:space="preserve">    </w:t>
      </w:r>
      <w:r w:rsidRPr="004E4076">
        <w:rPr>
          <w:b/>
          <w:bCs w:val="0"/>
          <w:szCs w:val="24"/>
          <w:rtl/>
        </w:rPr>
        <w:t xml:space="preserve">20 درجة </w:t>
      </w:r>
    </w:p>
    <w:p w:rsidR="00AD67C3" w:rsidRPr="004E4076" w:rsidRDefault="00AD67C3" w:rsidP="00556D9C">
      <w:pPr>
        <w:pStyle w:val="a"/>
        <w:spacing w:before="60" w:after="60" w:line="380" w:lineRule="exact"/>
        <w:ind w:left="1021" w:hanging="454"/>
        <w:jc w:val="both"/>
        <w:rPr>
          <w:b/>
          <w:bCs w:val="0"/>
          <w:szCs w:val="24"/>
          <w:lang w:bidi="ar-EG"/>
        </w:rPr>
      </w:pPr>
      <w:r>
        <w:rPr>
          <w:rFonts w:hint="cs"/>
          <w:b/>
          <w:bCs w:val="0"/>
          <w:szCs w:val="24"/>
          <w:rtl/>
          <w:lang w:bidi="ar-EG"/>
        </w:rPr>
        <w:lastRenderedPageBreak/>
        <w:t>(</w:t>
      </w:r>
      <w:r>
        <w:rPr>
          <w:rFonts w:cs="Times New Roman"/>
          <w:b/>
          <w:bCs w:val="0"/>
          <w:szCs w:val="24"/>
          <w:rtl/>
          <w:lang w:bidi="ar-EG"/>
        </w:rPr>
        <w:t>ﺠ</w:t>
      </w:r>
      <w:r>
        <w:rPr>
          <w:rFonts w:hint="cs"/>
          <w:b/>
          <w:bCs w:val="0"/>
          <w:szCs w:val="24"/>
          <w:rtl/>
          <w:lang w:bidi="ar-EG"/>
        </w:rPr>
        <w:t xml:space="preserve"> ) </w:t>
      </w:r>
      <w:r w:rsidRPr="004E4076">
        <w:rPr>
          <w:b/>
          <w:bCs w:val="0"/>
          <w:szCs w:val="24"/>
          <w:rtl/>
          <w:lang w:bidi="ar-EG"/>
        </w:rPr>
        <w:t>يتم وضع الامتحان التحريري</w:t>
      </w:r>
      <w:r>
        <w:rPr>
          <w:rFonts w:hint="cs"/>
          <w:b/>
          <w:bCs w:val="0"/>
          <w:szCs w:val="24"/>
          <w:rtl/>
          <w:lang w:bidi="ar-EG"/>
        </w:rPr>
        <w:t xml:space="preserve"> .</w:t>
      </w:r>
      <w:r w:rsidRPr="004E4076">
        <w:rPr>
          <w:b/>
          <w:bCs w:val="0"/>
          <w:szCs w:val="24"/>
          <w:rtl/>
          <w:lang w:bidi="ar-EG"/>
        </w:rPr>
        <w:t xml:space="preserve"> </w:t>
      </w:r>
    </w:p>
    <w:p w:rsidR="00AD67C3" w:rsidRPr="004E4076" w:rsidRDefault="00AD67C3" w:rsidP="00556D9C">
      <w:pPr>
        <w:pStyle w:val="BodyText"/>
        <w:tabs>
          <w:tab w:val="left" w:pos="540"/>
          <w:tab w:val="left" w:pos="746"/>
          <w:tab w:val="left" w:pos="8846"/>
        </w:tabs>
        <w:spacing w:before="60" w:after="60" w:line="380" w:lineRule="exact"/>
        <w:ind w:left="1191" w:hanging="227"/>
        <w:jc w:val="both"/>
        <w:rPr>
          <w:b/>
          <w:bCs w:val="0"/>
          <w:szCs w:val="24"/>
        </w:rPr>
      </w:pPr>
      <w:r>
        <w:rPr>
          <w:rFonts w:hint="cs"/>
          <w:b/>
          <w:bCs w:val="0"/>
          <w:szCs w:val="24"/>
          <w:rtl/>
        </w:rPr>
        <w:t xml:space="preserve">- </w:t>
      </w:r>
      <w:r w:rsidRPr="004E4076">
        <w:rPr>
          <w:b/>
          <w:bCs w:val="0"/>
          <w:szCs w:val="24"/>
          <w:rtl/>
        </w:rPr>
        <w:t xml:space="preserve">بمعرفة لجنة يصدر بتشكيلها قرار رئيس الإدارة المركزية للجان </w:t>
      </w:r>
      <w:r>
        <w:rPr>
          <w:rFonts w:hint="cs"/>
          <w:b/>
          <w:bCs w:val="0"/>
          <w:szCs w:val="24"/>
          <w:rtl/>
        </w:rPr>
        <w:t>.</w:t>
      </w:r>
      <w:r w:rsidRPr="004E4076">
        <w:rPr>
          <w:b/>
          <w:bCs w:val="0"/>
          <w:szCs w:val="24"/>
          <w:rtl/>
        </w:rPr>
        <w:t xml:space="preserve"> </w:t>
      </w:r>
    </w:p>
    <w:p w:rsidR="00AD67C3" w:rsidRPr="004E4076" w:rsidRDefault="00AD67C3" w:rsidP="00556D9C">
      <w:pPr>
        <w:pStyle w:val="BodyText"/>
        <w:tabs>
          <w:tab w:val="left" w:pos="540"/>
          <w:tab w:val="left" w:pos="746"/>
          <w:tab w:val="left" w:pos="8846"/>
        </w:tabs>
        <w:spacing w:before="60" w:after="60" w:line="380" w:lineRule="exact"/>
        <w:ind w:left="1191" w:hanging="227"/>
        <w:jc w:val="both"/>
        <w:rPr>
          <w:rFonts w:hint="cs"/>
          <w:b/>
          <w:bCs w:val="0"/>
          <w:szCs w:val="24"/>
        </w:rPr>
      </w:pPr>
      <w:r>
        <w:rPr>
          <w:rFonts w:hint="cs"/>
          <w:b/>
          <w:bCs w:val="0"/>
          <w:szCs w:val="24"/>
          <w:rtl/>
        </w:rPr>
        <w:t xml:space="preserve">- </w:t>
      </w:r>
      <w:r w:rsidRPr="004E4076">
        <w:rPr>
          <w:b/>
          <w:bCs w:val="0"/>
          <w:szCs w:val="24"/>
          <w:rtl/>
        </w:rPr>
        <w:t>يوضع نسخ تزيد عن عدد المتقدمين فى اظرف وتشمع وتختم</w:t>
      </w:r>
      <w:r>
        <w:rPr>
          <w:rFonts w:hint="cs"/>
          <w:b/>
          <w:bCs w:val="0"/>
          <w:szCs w:val="24"/>
          <w:rtl/>
        </w:rPr>
        <w:t xml:space="preserve"> .</w:t>
      </w:r>
    </w:p>
    <w:p w:rsidR="00AD67C3" w:rsidRPr="004E4076" w:rsidRDefault="00AD67C3" w:rsidP="00556D9C">
      <w:pPr>
        <w:pStyle w:val="BodyText"/>
        <w:tabs>
          <w:tab w:val="left" w:pos="540"/>
          <w:tab w:val="left" w:pos="746"/>
          <w:tab w:val="left" w:pos="8846"/>
        </w:tabs>
        <w:spacing w:before="60" w:after="60" w:line="380" w:lineRule="exact"/>
        <w:ind w:left="1191" w:hanging="227"/>
        <w:jc w:val="both"/>
        <w:rPr>
          <w:rFonts w:hint="cs"/>
          <w:b/>
          <w:bCs w:val="0"/>
          <w:szCs w:val="24"/>
        </w:rPr>
      </w:pPr>
      <w:r>
        <w:rPr>
          <w:rFonts w:hint="cs"/>
          <w:b/>
          <w:bCs w:val="0"/>
          <w:szCs w:val="24"/>
          <w:rtl/>
        </w:rPr>
        <w:t xml:space="preserve">- </w:t>
      </w:r>
      <w:r w:rsidRPr="004E4076">
        <w:rPr>
          <w:b/>
          <w:bCs w:val="0"/>
          <w:szCs w:val="24"/>
          <w:rtl/>
        </w:rPr>
        <w:t xml:space="preserve">يحرر محضر فتح الأظرف بمعرفة لجنة الامتحان وواحد عن الطلاب </w:t>
      </w:r>
      <w:r w:rsidR="00E25519">
        <w:rPr>
          <w:b/>
          <w:bCs w:val="0"/>
          <w:szCs w:val="24"/>
          <w:rtl/>
        </w:rPr>
        <w:t xml:space="preserve">أو </w:t>
      </w:r>
      <w:r w:rsidRPr="004E4076">
        <w:rPr>
          <w:b/>
          <w:bCs w:val="0"/>
          <w:szCs w:val="24"/>
          <w:rtl/>
        </w:rPr>
        <w:t>أكثر</w:t>
      </w:r>
      <w:r>
        <w:rPr>
          <w:rFonts w:hint="cs"/>
          <w:b/>
          <w:bCs w:val="0"/>
          <w:szCs w:val="24"/>
          <w:rtl/>
        </w:rPr>
        <w:t xml:space="preserve"> .</w:t>
      </w:r>
    </w:p>
    <w:p w:rsidR="00AD67C3" w:rsidRPr="004E4076" w:rsidRDefault="00AD67C3" w:rsidP="00556D9C">
      <w:pPr>
        <w:pStyle w:val="BodyText"/>
        <w:tabs>
          <w:tab w:val="left" w:pos="540"/>
          <w:tab w:val="left" w:pos="746"/>
          <w:tab w:val="left" w:pos="8846"/>
        </w:tabs>
        <w:spacing w:before="60" w:after="60" w:line="380" w:lineRule="exact"/>
        <w:ind w:left="1191" w:hanging="227"/>
        <w:jc w:val="both"/>
        <w:rPr>
          <w:rFonts w:hint="cs"/>
          <w:b/>
          <w:bCs w:val="0"/>
          <w:szCs w:val="24"/>
        </w:rPr>
      </w:pPr>
      <w:r>
        <w:rPr>
          <w:rFonts w:hint="cs"/>
          <w:b/>
          <w:bCs w:val="0"/>
          <w:szCs w:val="24"/>
          <w:rtl/>
        </w:rPr>
        <w:t xml:space="preserve">- </w:t>
      </w:r>
      <w:r w:rsidRPr="004E4076">
        <w:rPr>
          <w:b/>
          <w:bCs w:val="0"/>
          <w:szCs w:val="24"/>
          <w:rtl/>
        </w:rPr>
        <w:t>يكون الامتحان بالمواصفات التالية</w:t>
      </w:r>
      <w:r>
        <w:rPr>
          <w:rFonts w:hint="cs"/>
          <w:b/>
          <w:bCs w:val="0"/>
          <w:szCs w:val="24"/>
          <w:rtl/>
        </w:rPr>
        <w:t xml:space="preserve"> .</w:t>
      </w:r>
    </w:p>
    <w:p w:rsidR="00AD67C3" w:rsidRPr="004E4076" w:rsidRDefault="00AD67C3" w:rsidP="00556D9C">
      <w:pPr>
        <w:pStyle w:val="BodyText"/>
        <w:tabs>
          <w:tab w:val="left" w:pos="540"/>
          <w:tab w:val="left" w:pos="746"/>
        </w:tabs>
        <w:spacing w:before="60" w:after="60" w:line="380" w:lineRule="exact"/>
        <w:ind w:left="1587" w:hanging="340"/>
        <w:jc w:val="both"/>
        <w:rPr>
          <w:rFonts w:hint="cs"/>
          <w:b/>
          <w:bCs w:val="0"/>
          <w:szCs w:val="24"/>
        </w:rPr>
      </w:pPr>
      <w:r>
        <w:rPr>
          <w:rFonts w:hint="cs"/>
          <w:b/>
          <w:bCs w:val="0"/>
          <w:szCs w:val="24"/>
          <w:rtl/>
        </w:rPr>
        <w:t xml:space="preserve">(1) </w:t>
      </w:r>
      <w:r w:rsidRPr="004E4076">
        <w:rPr>
          <w:b/>
          <w:bCs w:val="0"/>
          <w:szCs w:val="24"/>
          <w:rtl/>
        </w:rPr>
        <w:t>أن يجمع اختصاصات اللجان ويقيس المهارات</w:t>
      </w:r>
      <w:r>
        <w:rPr>
          <w:rFonts w:hint="cs"/>
          <w:b/>
          <w:bCs w:val="0"/>
          <w:szCs w:val="24"/>
          <w:rtl/>
        </w:rPr>
        <w:t xml:space="preserve"> .</w:t>
      </w:r>
    </w:p>
    <w:p w:rsidR="00AD67C3" w:rsidRPr="004E4076" w:rsidRDefault="00AD67C3" w:rsidP="00556D9C">
      <w:pPr>
        <w:pStyle w:val="BodyText"/>
        <w:tabs>
          <w:tab w:val="left" w:pos="540"/>
          <w:tab w:val="left" w:pos="746"/>
        </w:tabs>
        <w:spacing w:before="60" w:after="60" w:line="380" w:lineRule="exact"/>
        <w:ind w:left="1587" w:hanging="340"/>
        <w:jc w:val="both"/>
        <w:rPr>
          <w:b/>
          <w:bCs w:val="0"/>
          <w:szCs w:val="24"/>
        </w:rPr>
      </w:pPr>
      <w:r>
        <w:rPr>
          <w:rFonts w:hint="cs"/>
          <w:b/>
          <w:bCs w:val="0"/>
          <w:szCs w:val="24"/>
          <w:rtl/>
        </w:rPr>
        <w:t xml:space="preserve">(2) </w:t>
      </w:r>
      <w:r w:rsidRPr="004E4076">
        <w:rPr>
          <w:b/>
          <w:bCs w:val="0"/>
          <w:szCs w:val="24"/>
          <w:rtl/>
        </w:rPr>
        <w:t xml:space="preserve">أن يكون نصي وغير اجتهادي بنظام الصح والخطأ </w:t>
      </w:r>
      <w:r w:rsidR="00E25519">
        <w:rPr>
          <w:b/>
          <w:bCs w:val="0"/>
          <w:szCs w:val="24"/>
          <w:rtl/>
        </w:rPr>
        <w:t xml:space="preserve">أو </w:t>
      </w:r>
      <w:r w:rsidRPr="004E4076">
        <w:rPr>
          <w:b/>
          <w:bCs w:val="0"/>
          <w:szCs w:val="24"/>
          <w:rtl/>
        </w:rPr>
        <w:t xml:space="preserve">الاختيار </w:t>
      </w:r>
      <w:r w:rsidR="00E25519">
        <w:rPr>
          <w:b/>
          <w:bCs w:val="0"/>
          <w:szCs w:val="24"/>
          <w:rtl/>
        </w:rPr>
        <w:t xml:space="preserve">أو </w:t>
      </w:r>
      <w:r w:rsidRPr="004E4076">
        <w:rPr>
          <w:b/>
          <w:bCs w:val="0"/>
          <w:szCs w:val="24"/>
          <w:rtl/>
        </w:rPr>
        <w:t>أكمل</w:t>
      </w:r>
      <w:r>
        <w:rPr>
          <w:rFonts w:hint="cs"/>
          <w:b/>
          <w:bCs w:val="0"/>
          <w:szCs w:val="24"/>
          <w:rtl/>
        </w:rPr>
        <w:t xml:space="preserve"> .</w:t>
      </w:r>
      <w:r w:rsidRPr="004E4076">
        <w:rPr>
          <w:b/>
          <w:bCs w:val="0"/>
          <w:szCs w:val="24"/>
          <w:rtl/>
        </w:rPr>
        <w:t xml:space="preserve"> </w:t>
      </w:r>
    </w:p>
    <w:p w:rsidR="00AD67C3" w:rsidRPr="004E4076" w:rsidRDefault="00AD67C3" w:rsidP="00556D9C">
      <w:pPr>
        <w:pStyle w:val="BodyText"/>
        <w:tabs>
          <w:tab w:val="left" w:pos="540"/>
          <w:tab w:val="left" w:pos="746"/>
        </w:tabs>
        <w:spacing w:before="60" w:after="60" w:line="380" w:lineRule="exact"/>
        <w:ind w:left="1587" w:hanging="340"/>
        <w:jc w:val="both"/>
        <w:rPr>
          <w:rFonts w:hint="cs"/>
          <w:b/>
          <w:bCs w:val="0"/>
          <w:szCs w:val="24"/>
        </w:rPr>
      </w:pPr>
      <w:r>
        <w:rPr>
          <w:rFonts w:hint="cs"/>
          <w:b/>
          <w:bCs w:val="0"/>
          <w:szCs w:val="24"/>
          <w:rtl/>
        </w:rPr>
        <w:t xml:space="preserve">(3) </w:t>
      </w:r>
      <w:r w:rsidRPr="004E4076">
        <w:rPr>
          <w:b/>
          <w:bCs w:val="0"/>
          <w:szCs w:val="24"/>
          <w:rtl/>
        </w:rPr>
        <w:t>أن تتم الإجابة بورقة الأسئلة ويوضح بها الدرجات</w:t>
      </w:r>
      <w:r>
        <w:rPr>
          <w:rFonts w:hint="cs"/>
          <w:b/>
          <w:bCs w:val="0"/>
          <w:szCs w:val="24"/>
          <w:rtl/>
        </w:rPr>
        <w:t xml:space="preserve"> .</w:t>
      </w:r>
    </w:p>
    <w:p w:rsidR="00AD67C3" w:rsidRPr="004E4076" w:rsidRDefault="00AD67C3" w:rsidP="00556D9C">
      <w:pPr>
        <w:pStyle w:val="BodyText"/>
        <w:tabs>
          <w:tab w:val="left" w:pos="540"/>
          <w:tab w:val="left" w:pos="746"/>
        </w:tabs>
        <w:spacing w:before="60" w:after="60" w:line="380" w:lineRule="exact"/>
        <w:ind w:left="1587" w:hanging="340"/>
        <w:jc w:val="both"/>
        <w:rPr>
          <w:rFonts w:hint="cs"/>
          <w:b/>
          <w:bCs w:val="0"/>
          <w:szCs w:val="24"/>
        </w:rPr>
      </w:pPr>
      <w:r>
        <w:rPr>
          <w:rFonts w:hint="cs"/>
          <w:b/>
          <w:bCs w:val="0"/>
          <w:szCs w:val="24"/>
          <w:rtl/>
        </w:rPr>
        <w:t xml:space="preserve">(4) </w:t>
      </w:r>
      <w:r w:rsidRPr="004E4076">
        <w:rPr>
          <w:b/>
          <w:bCs w:val="0"/>
          <w:szCs w:val="24"/>
          <w:rtl/>
        </w:rPr>
        <w:t>أن يحتوى على مقياس قوة الملاحظة والذكاء والدقة والاحتراز</w:t>
      </w:r>
      <w:r>
        <w:rPr>
          <w:rFonts w:hint="cs"/>
          <w:b/>
          <w:bCs w:val="0"/>
          <w:szCs w:val="24"/>
          <w:rtl/>
        </w:rPr>
        <w:t xml:space="preserve"> .</w:t>
      </w:r>
    </w:p>
    <w:p w:rsidR="00AD67C3" w:rsidRPr="004E4076" w:rsidRDefault="00AD67C3" w:rsidP="00556D9C">
      <w:pPr>
        <w:pStyle w:val="BodyText"/>
        <w:tabs>
          <w:tab w:val="left" w:pos="540"/>
          <w:tab w:val="left" w:pos="746"/>
        </w:tabs>
        <w:spacing w:before="60" w:after="60" w:line="380" w:lineRule="exact"/>
        <w:ind w:left="1587" w:hanging="340"/>
        <w:jc w:val="both"/>
        <w:rPr>
          <w:rFonts w:hint="cs"/>
          <w:b/>
          <w:bCs w:val="0"/>
          <w:szCs w:val="24"/>
        </w:rPr>
      </w:pPr>
      <w:r>
        <w:rPr>
          <w:rFonts w:hint="cs"/>
          <w:b/>
          <w:bCs w:val="0"/>
          <w:szCs w:val="24"/>
          <w:rtl/>
        </w:rPr>
        <w:t xml:space="preserve">(5) </w:t>
      </w:r>
      <w:r w:rsidRPr="004E4076">
        <w:rPr>
          <w:b/>
          <w:bCs w:val="0"/>
          <w:szCs w:val="24"/>
          <w:rtl/>
        </w:rPr>
        <w:t>أن يوقع عليها الطالب الممتحن</w:t>
      </w:r>
      <w:r>
        <w:rPr>
          <w:rFonts w:hint="cs"/>
          <w:b/>
          <w:bCs w:val="0"/>
          <w:szCs w:val="24"/>
          <w:rtl/>
        </w:rPr>
        <w:t xml:space="preserve"> .</w:t>
      </w:r>
    </w:p>
    <w:p w:rsidR="00AD67C3" w:rsidRPr="004E4076" w:rsidRDefault="00AD67C3" w:rsidP="00556D9C">
      <w:pPr>
        <w:pStyle w:val="BodyText"/>
        <w:tabs>
          <w:tab w:val="left" w:pos="540"/>
          <w:tab w:val="left" w:pos="746"/>
          <w:tab w:val="left" w:pos="8846"/>
        </w:tabs>
        <w:spacing w:before="60" w:after="60" w:line="380" w:lineRule="exact"/>
        <w:ind w:left="1191" w:hanging="227"/>
        <w:jc w:val="both"/>
        <w:rPr>
          <w:rFonts w:hint="cs"/>
          <w:b/>
          <w:bCs w:val="0"/>
          <w:szCs w:val="24"/>
        </w:rPr>
      </w:pPr>
      <w:r>
        <w:rPr>
          <w:rFonts w:hint="cs"/>
          <w:b/>
          <w:bCs w:val="0"/>
          <w:szCs w:val="24"/>
          <w:rtl/>
        </w:rPr>
        <w:t xml:space="preserve">- </w:t>
      </w:r>
      <w:r w:rsidRPr="004E4076">
        <w:rPr>
          <w:b/>
          <w:bCs w:val="0"/>
          <w:szCs w:val="24"/>
          <w:rtl/>
        </w:rPr>
        <w:t>النجاح فى التحريري يكون بالحصول فى التحريري على أكثر من 30% لمدير اللجان وأكثر من 20% لعضوية اللجان</w:t>
      </w:r>
      <w:r>
        <w:rPr>
          <w:rFonts w:hint="cs"/>
          <w:b/>
          <w:bCs w:val="0"/>
          <w:szCs w:val="24"/>
          <w:rtl/>
        </w:rPr>
        <w:t xml:space="preserve"> .</w:t>
      </w:r>
    </w:p>
    <w:p w:rsidR="00AD67C3" w:rsidRPr="003D2FEC" w:rsidRDefault="00AD67C3" w:rsidP="00556D9C">
      <w:pPr>
        <w:pStyle w:val="BodyText"/>
        <w:tabs>
          <w:tab w:val="left" w:pos="540"/>
          <w:tab w:val="left" w:pos="746"/>
          <w:tab w:val="left" w:pos="8846"/>
        </w:tabs>
        <w:spacing w:before="60" w:after="60" w:line="380" w:lineRule="exact"/>
        <w:ind w:left="1191" w:hanging="227"/>
        <w:jc w:val="both"/>
        <w:rPr>
          <w:b/>
          <w:bCs w:val="0"/>
          <w:szCs w:val="24"/>
        </w:rPr>
      </w:pPr>
      <w:r>
        <w:rPr>
          <w:rFonts w:hint="cs"/>
          <w:b/>
          <w:bCs w:val="0"/>
          <w:szCs w:val="24"/>
          <w:rtl/>
        </w:rPr>
        <w:t xml:space="preserve">- </w:t>
      </w:r>
      <w:r w:rsidRPr="003D2FEC">
        <w:rPr>
          <w:b/>
          <w:bCs w:val="0"/>
          <w:szCs w:val="24"/>
          <w:rtl/>
        </w:rPr>
        <w:t>ألا يقل أعضاء لجنة الامتحانات عن رئيس وعضوين ومراقب</w:t>
      </w:r>
      <w:r>
        <w:rPr>
          <w:rFonts w:hint="cs"/>
          <w:b/>
          <w:bCs w:val="0"/>
          <w:szCs w:val="24"/>
          <w:rtl/>
        </w:rPr>
        <w:t xml:space="preserve"> .</w:t>
      </w:r>
      <w:r w:rsidRPr="003D2FEC">
        <w:rPr>
          <w:b/>
          <w:bCs w:val="0"/>
          <w:szCs w:val="24"/>
          <w:rtl/>
        </w:rPr>
        <w:t xml:space="preserve"> </w:t>
      </w:r>
    </w:p>
    <w:p w:rsidR="00AD67C3" w:rsidRPr="003D2FEC" w:rsidRDefault="00AD67C3" w:rsidP="00556D9C">
      <w:pPr>
        <w:pStyle w:val="BodyText"/>
        <w:tabs>
          <w:tab w:val="left" w:pos="540"/>
          <w:tab w:val="left" w:pos="746"/>
          <w:tab w:val="left" w:pos="8846"/>
        </w:tabs>
        <w:spacing w:before="60" w:after="60" w:line="380" w:lineRule="exact"/>
        <w:ind w:left="1191" w:hanging="227"/>
        <w:jc w:val="both"/>
        <w:rPr>
          <w:rFonts w:hint="cs"/>
          <w:b/>
          <w:bCs w:val="0"/>
          <w:szCs w:val="24"/>
        </w:rPr>
      </w:pPr>
      <w:r>
        <w:rPr>
          <w:rFonts w:hint="cs"/>
          <w:b/>
          <w:bCs w:val="0"/>
          <w:szCs w:val="24"/>
          <w:rtl/>
        </w:rPr>
        <w:t xml:space="preserve">- </w:t>
      </w:r>
      <w:r w:rsidRPr="003D2FEC">
        <w:rPr>
          <w:b/>
          <w:bCs w:val="0"/>
          <w:szCs w:val="24"/>
          <w:rtl/>
        </w:rPr>
        <w:t xml:space="preserve">تكليف عضوي لجنة الامتحانات بالتصحيح ورئيس اللجنة بالمراجعة ويعتمد رئيس الإدارة المركزية التصحيح والمراجعة وتشمع الأوراق وتحفظ بالإدارة المركزية بعد تحرير الكشوف </w:t>
      </w:r>
      <w:r>
        <w:rPr>
          <w:rFonts w:hint="cs"/>
          <w:b/>
          <w:bCs w:val="0"/>
          <w:szCs w:val="24"/>
          <w:rtl/>
        </w:rPr>
        <w:t>.</w:t>
      </w:r>
    </w:p>
    <w:p w:rsidR="00AD67C3" w:rsidRPr="003D2FEC" w:rsidRDefault="00AD67C3" w:rsidP="00556D9C">
      <w:pPr>
        <w:pStyle w:val="a"/>
        <w:spacing w:before="60" w:after="60" w:line="380" w:lineRule="exact"/>
        <w:ind w:left="1021" w:hanging="454"/>
        <w:jc w:val="both"/>
        <w:rPr>
          <w:b/>
          <w:bCs w:val="0"/>
          <w:szCs w:val="24"/>
          <w:lang w:bidi="ar-EG"/>
        </w:rPr>
      </w:pPr>
      <w:r>
        <w:rPr>
          <w:rFonts w:hint="cs"/>
          <w:b/>
          <w:bCs w:val="0"/>
          <w:szCs w:val="24"/>
          <w:rtl/>
          <w:lang w:bidi="ar-EG"/>
        </w:rPr>
        <w:t xml:space="preserve">(د ) </w:t>
      </w:r>
      <w:r w:rsidRPr="003D2FEC">
        <w:rPr>
          <w:b/>
          <w:bCs w:val="0"/>
          <w:szCs w:val="24"/>
          <w:rtl/>
          <w:lang w:bidi="ar-EG"/>
        </w:rPr>
        <w:t>أداء مقابلة شخصية وامتحان شفهي بالأوضاع التالية</w:t>
      </w:r>
      <w:r>
        <w:rPr>
          <w:rFonts w:hint="cs"/>
          <w:b/>
          <w:bCs w:val="0"/>
          <w:szCs w:val="24"/>
          <w:rtl/>
          <w:lang w:bidi="ar-EG"/>
        </w:rPr>
        <w:t xml:space="preserve"> :</w:t>
      </w:r>
      <w:r w:rsidRPr="003D2FEC">
        <w:rPr>
          <w:b/>
          <w:bCs w:val="0"/>
          <w:szCs w:val="24"/>
          <w:rtl/>
          <w:lang w:bidi="ar-EG"/>
        </w:rPr>
        <w:t xml:space="preserve"> </w:t>
      </w:r>
    </w:p>
    <w:p w:rsidR="00AD67C3" w:rsidRPr="003D2FEC" w:rsidRDefault="00AD67C3" w:rsidP="00556D9C">
      <w:pPr>
        <w:pStyle w:val="BodyText"/>
        <w:tabs>
          <w:tab w:val="left" w:pos="540"/>
          <w:tab w:val="left" w:pos="746"/>
          <w:tab w:val="left" w:pos="8846"/>
        </w:tabs>
        <w:spacing w:before="60" w:after="60" w:line="380" w:lineRule="exact"/>
        <w:ind w:left="1191" w:hanging="227"/>
        <w:jc w:val="both"/>
        <w:rPr>
          <w:rFonts w:hint="cs"/>
          <w:b/>
          <w:bCs w:val="0"/>
          <w:szCs w:val="24"/>
        </w:rPr>
      </w:pPr>
      <w:r>
        <w:rPr>
          <w:rFonts w:hint="cs"/>
          <w:b/>
          <w:bCs w:val="0"/>
          <w:szCs w:val="24"/>
          <w:rtl/>
        </w:rPr>
        <w:t xml:space="preserve">- </w:t>
      </w:r>
      <w:r w:rsidRPr="003D2FEC">
        <w:rPr>
          <w:b/>
          <w:bCs w:val="0"/>
          <w:szCs w:val="24"/>
          <w:rtl/>
        </w:rPr>
        <w:t xml:space="preserve">مع لجنة الامتحانات لا يقل عددها عن ثلاثة أعضاء </w:t>
      </w:r>
      <w:r>
        <w:rPr>
          <w:rFonts w:hint="cs"/>
          <w:b/>
          <w:bCs w:val="0"/>
          <w:szCs w:val="24"/>
          <w:rtl/>
        </w:rPr>
        <w:t>.</w:t>
      </w:r>
    </w:p>
    <w:p w:rsidR="00AD67C3" w:rsidRPr="003D2FEC" w:rsidRDefault="00AD67C3" w:rsidP="00556D9C">
      <w:pPr>
        <w:pStyle w:val="BodyText"/>
        <w:tabs>
          <w:tab w:val="left" w:pos="540"/>
          <w:tab w:val="left" w:pos="746"/>
          <w:tab w:val="left" w:pos="8846"/>
        </w:tabs>
        <w:spacing w:before="60" w:after="60" w:line="380" w:lineRule="exact"/>
        <w:ind w:left="1191" w:hanging="227"/>
        <w:jc w:val="both"/>
        <w:rPr>
          <w:b/>
          <w:bCs w:val="0"/>
          <w:szCs w:val="24"/>
        </w:rPr>
      </w:pPr>
      <w:r>
        <w:rPr>
          <w:rFonts w:hint="cs"/>
          <w:b/>
          <w:bCs w:val="0"/>
          <w:szCs w:val="24"/>
          <w:rtl/>
        </w:rPr>
        <w:t xml:space="preserve">- </w:t>
      </w:r>
      <w:r w:rsidRPr="003D2FEC">
        <w:rPr>
          <w:b/>
          <w:bCs w:val="0"/>
          <w:szCs w:val="24"/>
          <w:rtl/>
        </w:rPr>
        <w:t>يقوم كل واحد منهم بسؤال الطالب</w:t>
      </w:r>
      <w:r>
        <w:rPr>
          <w:rFonts w:hint="cs"/>
          <w:b/>
          <w:bCs w:val="0"/>
          <w:szCs w:val="24"/>
          <w:rtl/>
        </w:rPr>
        <w:t xml:space="preserve"> .</w:t>
      </w:r>
      <w:r w:rsidRPr="003D2FEC">
        <w:rPr>
          <w:b/>
          <w:bCs w:val="0"/>
          <w:szCs w:val="24"/>
          <w:rtl/>
        </w:rPr>
        <w:t xml:space="preserve"> </w:t>
      </w:r>
    </w:p>
    <w:p w:rsidR="00AD67C3" w:rsidRPr="003D2FEC" w:rsidRDefault="00AD67C3" w:rsidP="00556D9C">
      <w:pPr>
        <w:pStyle w:val="BodyText"/>
        <w:tabs>
          <w:tab w:val="left" w:pos="540"/>
          <w:tab w:val="left" w:pos="746"/>
          <w:tab w:val="left" w:pos="8846"/>
        </w:tabs>
        <w:spacing w:before="60" w:after="60" w:line="380" w:lineRule="exact"/>
        <w:ind w:left="1191" w:hanging="227"/>
        <w:jc w:val="both"/>
        <w:rPr>
          <w:rFonts w:hint="cs"/>
          <w:b/>
          <w:bCs w:val="0"/>
          <w:szCs w:val="24"/>
          <w:rtl/>
        </w:rPr>
      </w:pPr>
      <w:r>
        <w:rPr>
          <w:rFonts w:hint="cs"/>
          <w:b/>
          <w:bCs w:val="0"/>
          <w:szCs w:val="24"/>
          <w:rtl/>
        </w:rPr>
        <w:t xml:space="preserve">- </w:t>
      </w:r>
      <w:r w:rsidRPr="003D2FEC">
        <w:rPr>
          <w:b/>
          <w:bCs w:val="0"/>
          <w:szCs w:val="24"/>
          <w:rtl/>
        </w:rPr>
        <w:t xml:space="preserve">يقوم كل عضو بوضع درجة سرية لكل طالب لكل سؤال سيان كان السؤال منه </w:t>
      </w:r>
      <w:r w:rsidR="00E25519">
        <w:rPr>
          <w:b/>
          <w:bCs w:val="0"/>
          <w:szCs w:val="24"/>
          <w:rtl/>
        </w:rPr>
        <w:t xml:space="preserve">أو </w:t>
      </w:r>
      <w:r w:rsidRPr="003D2FEC">
        <w:rPr>
          <w:b/>
          <w:bCs w:val="0"/>
          <w:szCs w:val="24"/>
          <w:rtl/>
        </w:rPr>
        <w:t>من زميليه</w:t>
      </w:r>
      <w:r>
        <w:rPr>
          <w:rFonts w:hint="cs"/>
          <w:b/>
          <w:bCs w:val="0"/>
          <w:szCs w:val="24"/>
          <w:rtl/>
        </w:rPr>
        <w:t xml:space="preserve"> .</w:t>
      </w:r>
    </w:p>
    <w:p w:rsidR="00AD67C3" w:rsidRPr="003D2FEC" w:rsidRDefault="00AD67C3" w:rsidP="00556D9C">
      <w:pPr>
        <w:pStyle w:val="BodyText"/>
        <w:tabs>
          <w:tab w:val="left" w:pos="540"/>
          <w:tab w:val="left" w:pos="746"/>
          <w:tab w:val="left" w:pos="8846"/>
        </w:tabs>
        <w:spacing w:before="60" w:after="60" w:line="380" w:lineRule="exact"/>
        <w:ind w:left="1191" w:hanging="227"/>
        <w:jc w:val="both"/>
        <w:rPr>
          <w:rFonts w:hint="cs"/>
          <w:b/>
          <w:bCs w:val="0"/>
          <w:szCs w:val="24"/>
        </w:rPr>
      </w:pPr>
      <w:r>
        <w:rPr>
          <w:rFonts w:hint="cs"/>
          <w:b/>
          <w:bCs w:val="0"/>
          <w:szCs w:val="24"/>
          <w:rtl/>
        </w:rPr>
        <w:lastRenderedPageBreak/>
        <w:t xml:space="preserve">- </w:t>
      </w:r>
      <w:r w:rsidRPr="003D2FEC">
        <w:rPr>
          <w:b/>
          <w:bCs w:val="0"/>
          <w:szCs w:val="24"/>
          <w:rtl/>
        </w:rPr>
        <w:t xml:space="preserve">يوقع كل عضو على كشف الامتحانات ويوقع عليه زميليه </w:t>
      </w:r>
      <w:r>
        <w:rPr>
          <w:rFonts w:hint="cs"/>
          <w:b/>
          <w:bCs w:val="0"/>
          <w:szCs w:val="24"/>
          <w:rtl/>
        </w:rPr>
        <w:t>.</w:t>
      </w:r>
    </w:p>
    <w:p w:rsidR="00AD67C3" w:rsidRPr="003D2FEC" w:rsidRDefault="00AD67C3" w:rsidP="00556D9C">
      <w:pPr>
        <w:pStyle w:val="BodyText"/>
        <w:tabs>
          <w:tab w:val="left" w:pos="540"/>
          <w:tab w:val="left" w:pos="746"/>
          <w:tab w:val="left" w:pos="8846"/>
        </w:tabs>
        <w:spacing w:before="60" w:after="60" w:line="380" w:lineRule="exact"/>
        <w:ind w:left="1191" w:hanging="227"/>
        <w:jc w:val="both"/>
        <w:rPr>
          <w:b/>
          <w:bCs w:val="0"/>
          <w:szCs w:val="24"/>
        </w:rPr>
      </w:pPr>
      <w:r>
        <w:rPr>
          <w:rFonts w:hint="cs"/>
          <w:b/>
          <w:bCs w:val="0"/>
          <w:szCs w:val="24"/>
          <w:rtl/>
        </w:rPr>
        <w:t xml:space="preserve">- </w:t>
      </w:r>
      <w:r w:rsidRPr="003D2FEC">
        <w:rPr>
          <w:b/>
          <w:bCs w:val="0"/>
          <w:szCs w:val="24"/>
          <w:rtl/>
        </w:rPr>
        <w:t>يقوم مراقب الامتحانات بجمع درجات كل سؤال لكل طالب وقسمتها على 3</w:t>
      </w:r>
    </w:p>
    <w:p w:rsidR="00AD67C3" w:rsidRPr="003D2FEC" w:rsidRDefault="00AD67C3" w:rsidP="00556D9C">
      <w:pPr>
        <w:pStyle w:val="BodyText"/>
        <w:tabs>
          <w:tab w:val="left" w:pos="540"/>
          <w:tab w:val="left" w:pos="746"/>
          <w:tab w:val="left" w:pos="8846"/>
        </w:tabs>
        <w:spacing w:before="60" w:after="60" w:line="380" w:lineRule="exact"/>
        <w:ind w:left="1191" w:hanging="227"/>
        <w:jc w:val="both"/>
        <w:rPr>
          <w:rFonts w:hint="cs"/>
          <w:b/>
          <w:bCs w:val="0"/>
          <w:szCs w:val="24"/>
        </w:rPr>
      </w:pPr>
      <w:r>
        <w:rPr>
          <w:rFonts w:hint="cs"/>
          <w:b/>
          <w:bCs w:val="0"/>
          <w:szCs w:val="24"/>
          <w:rtl/>
        </w:rPr>
        <w:t xml:space="preserve">- </w:t>
      </w:r>
      <w:r w:rsidRPr="003D2FEC">
        <w:rPr>
          <w:b/>
          <w:bCs w:val="0"/>
          <w:szCs w:val="24"/>
          <w:rtl/>
        </w:rPr>
        <w:t>تجمع متوسطات جميع الأسئلة لدرجات كل طالب وتكون هي تقيم الطالب</w:t>
      </w:r>
      <w:r>
        <w:rPr>
          <w:rFonts w:hint="cs"/>
          <w:b/>
          <w:bCs w:val="0"/>
          <w:szCs w:val="24"/>
          <w:rtl/>
        </w:rPr>
        <w:t xml:space="preserve"> .</w:t>
      </w:r>
    </w:p>
    <w:p w:rsidR="00AD67C3" w:rsidRPr="003D2FEC" w:rsidRDefault="00AD67C3" w:rsidP="00556D9C">
      <w:pPr>
        <w:pStyle w:val="BodyText"/>
        <w:tabs>
          <w:tab w:val="left" w:pos="540"/>
          <w:tab w:val="left" w:pos="746"/>
          <w:tab w:val="left" w:pos="8846"/>
        </w:tabs>
        <w:spacing w:before="60" w:after="60" w:line="380" w:lineRule="exact"/>
        <w:ind w:left="1191" w:hanging="227"/>
        <w:jc w:val="both"/>
        <w:rPr>
          <w:b/>
          <w:bCs w:val="0"/>
          <w:szCs w:val="24"/>
        </w:rPr>
      </w:pPr>
      <w:r>
        <w:rPr>
          <w:rFonts w:hint="cs"/>
          <w:b/>
          <w:bCs w:val="0"/>
          <w:szCs w:val="24"/>
          <w:rtl/>
        </w:rPr>
        <w:t xml:space="preserve">- </w:t>
      </w:r>
      <w:r w:rsidRPr="003D2FEC">
        <w:rPr>
          <w:b/>
          <w:bCs w:val="0"/>
          <w:szCs w:val="24"/>
          <w:rtl/>
        </w:rPr>
        <w:t>تجمع التقييمات الثلاث .. وتقسم على ثلاثة ليكون درجة الشفهي</w:t>
      </w:r>
      <w:r>
        <w:rPr>
          <w:rFonts w:hint="cs"/>
          <w:b/>
          <w:bCs w:val="0"/>
          <w:szCs w:val="24"/>
          <w:rtl/>
        </w:rPr>
        <w:t xml:space="preserve"> .</w:t>
      </w:r>
      <w:r w:rsidRPr="003D2FEC">
        <w:rPr>
          <w:b/>
          <w:bCs w:val="0"/>
          <w:szCs w:val="24"/>
          <w:rtl/>
        </w:rPr>
        <w:t xml:space="preserve"> </w:t>
      </w:r>
    </w:p>
    <w:p w:rsidR="00AD67C3" w:rsidRPr="003D2FEC" w:rsidRDefault="00AD67C3" w:rsidP="00556D9C">
      <w:pPr>
        <w:pStyle w:val="a"/>
        <w:spacing w:before="60" w:after="60" w:line="380" w:lineRule="exact"/>
        <w:ind w:left="1021" w:hanging="454"/>
        <w:jc w:val="both"/>
        <w:rPr>
          <w:b/>
          <w:bCs w:val="0"/>
          <w:szCs w:val="24"/>
          <w:lang w:bidi="ar-EG"/>
        </w:rPr>
      </w:pPr>
      <w:r>
        <w:rPr>
          <w:rFonts w:hint="cs"/>
          <w:b/>
          <w:bCs w:val="0"/>
          <w:szCs w:val="24"/>
          <w:rtl/>
          <w:lang w:bidi="ar-EG"/>
        </w:rPr>
        <w:t xml:space="preserve">(ﻫ ) </w:t>
      </w:r>
      <w:r w:rsidRPr="003D2FEC">
        <w:rPr>
          <w:b/>
          <w:bCs w:val="0"/>
          <w:szCs w:val="24"/>
          <w:rtl/>
          <w:lang w:bidi="ar-EG"/>
        </w:rPr>
        <w:t>يحفظ محضر الدرجات بأوراق الحفظ بالإدارة</w:t>
      </w:r>
      <w:r>
        <w:rPr>
          <w:rFonts w:hint="cs"/>
          <w:b/>
          <w:bCs w:val="0"/>
          <w:szCs w:val="24"/>
          <w:rtl/>
          <w:lang w:bidi="ar-EG"/>
        </w:rPr>
        <w:t xml:space="preserve"> .</w:t>
      </w:r>
      <w:r w:rsidRPr="003D2FEC">
        <w:rPr>
          <w:b/>
          <w:bCs w:val="0"/>
          <w:szCs w:val="24"/>
          <w:rtl/>
          <w:lang w:bidi="ar-EG"/>
        </w:rPr>
        <w:t xml:space="preserve"> </w:t>
      </w:r>
    </w:p>
    <w:p w:rsidR="00AD67C3" w:rsidRPr="003D2FEC" w:rsidRDefault="00AD67C3" w:rsidP="00556D9C">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(و ) </w:t>
      </w:r>
      <w:r w:rsidRPr="003D2FEC">
        <w:rPr>
          <w:b/>
          <w:bCs w:val="0"/>
          <w:szCs w:val="24"/>
          <w:rtl/>
          <w:lang w:bidi="ar-EG"/>
        </w:rPr>
        <w:t xml:space="preserve">يكون الدرجة من خمسين </w:t>
      </w:r>
      <w:r>
        <w:rPr>
          <w:rFonts w:hint="cs"/>
          <w:b/>
          <w:bCs w:val="0"/>
          <w:szCs w:val="24"/>
          <w:rtl/>
          <w:lang w:bidi="ar-EG"/>
        </w:rPr>
        <w:t>.</w:t>
      </w:r>
    </w:p>
    <w:p w:rsidR="00AD67C3" w:rsidRPr="003D2FEC" w:rsidRDefault="00AD67C3" w:rsidP="00556D9C">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(ز ) </w:t>
      </w:r>
      <w:r w:rsidRPr="003D2FEC">
        <w:rPr>
          <w:b/>
          <w:bCs w:val="0"/>
          <w:szCs w:val="24"/>
          <w:rtl/>
          <w:lang w:bidi="ar-EG"/>
        </w:rPr>
        <w:t>يحرر سيرة ذاتية لكل طالب تتضمن الإلمام بالسن والشهادات والأعمال والأملاك والأنشطة والخبرات باللجان بجميع تخصصاتها والخبرات خارج اللجان وعليها عشرة درجات</w:t>
      </w:r>
      <w:r>
        <w:rPr>
          <w:rFonts w:hint="cs"/>
          <w:b/>
          <w:bCs w:val="0"/>
          <w:szCs w:val="24"/>
          <w:rtl/>
          <w:lang w:bidi="ar-EG"/>
        </w:rPr>
        <w:t xml:space="preserve"> .</w:t>
      </w:r>
    </w:p>
    <w:p w:rsidR="00AD67C3" w:rsidRPr="003D2FEC" w:rsidRDefault="00AD67C3" w:rsidP="00556D9C">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(ح ) </w:t>
      </w:r>
      <w:r w:rsidRPr="003D2FEC">
        <w:rPr>
          <w:b/>
          <w:bCs w:val="0"/>
          <w:szCs w:val="24"/>
          <w:rtl/>
          <w:lang w:bidi="ar-EG"/>
        </w:rPr>
        <w:t xml:space="preserve">يحرر تقيم التزام فني من مدير اللجنة </w:t>
      </w:r>
      <w:r w:rsidR="00E25519">
        <w:rPr>
          <w:b/>
          <w:bCs w:val="0"/>
          <w:szCs w:val="24"/>
          <w:rtl/>
          <w:lang w:bidi="ar-EG"/>
        </w:rPr>
        <w:t xml:space="preserve">أو </w:t>
      </w:r>
      <w:r w:rsidRPr="003D2FEC">
        <w:rPr>
          <w:b/>
          <w:bCs w:val="0"/>
          <w:szCs w:val="24"/>
          <w:rtl/>
          <w:lang w:bidi="ar-EG"/>
        </w:rPr>
        <w:t>مدير إدارة اللجان لكل طالب</w:t>
      </w:r>
      <w:r>
        <w:rPr>
          <w:rFonts w:hint="cs"/>
          <w:b/>
          <w:bCs w:val="0"/>
          <w:szCs w:val="24"/>
          <w:rtl/>
          <w:lang w:bidi="ar-EG"/>
        </w:rPr>
        <w:t xml:space="preserve"> .</w:t>
      </w:r>
    </w:p>
    <w:p w:rsidR="00AD67C3" w:rsidRPr="003D2FEC" w:rsidRDefault="00AD67C3" w:rsidP="00556D9C">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(ط ) </w:t>
      </w:r>
      <w:r w:rsidRPr="003D2FEC">
        <w:rPr>
          <w:b/>
          <w:bCs w:val="0"/>
          <w:szCs w:val="24"/>
          <w:rtl/>
          <w:lang w:bidi="ar-EG"/>
        </w:rPr>
        <w:t>يحرر تقييم أدارى من مدير الفرع وأمانته لكل طالب</w:t>
      </w:r>
      <w:r>
        <w:rPr>
          <w:rFonts w:hint="cs"/>
          <w:b/>
          <w:bCs w:val="0"/>
          <w:szCs w:val="24"/>
          <w:rtl/>
          <w:lang w:bidi="ar-EG"/>
        </w:rPr>
        <w:t xml:space="preserve"> .</w:t>
      </w:r>
    </w:p>
    <w:p w:rsidR="00AD67C3" w:rsidRDefault="00AD67C3" w:rsidP="00556D9C">
      <w:pPr>
        <w:pStyle w:val="a"/>
        <w:spacing w:before="60" w:after="60" w:line="380" w:lineRule="exact"/>
        <w:ind w:left="1021" w:hanging="454"/>
        <w:jc w:val="both"/>
        <w:rPr>
          <w:rFonts w:hint="cs"/>
          <w:b/>
          <w:bCs w:val="0"/>
          <w:szCs w:val="24"/>
          <w:rtl/>
          <w:lang w:bidi="ar-EG"/>
        </w:rPr>
      </w:pPr>
      <w:r>
        <w:rPr>
          <w:rFonts w:hint="cs"/>
          <w:b/>
          <w:bCs w:val="0"/>
          <w:szCs w:val="24"/>
          <w:rtl/>
          <w:lang w:bidi="ar-EG"/>
        </w:rPr>
        <w:t xml:space="preserve">(ى ) </w:t>
      </w:r>
      <w:r w:rsidRPr="003D2FEC">
        <w:rPr>
          <w:b/>
          <w:bCs w:val="0"/>
          <w:szCs w:val="24"/>
          <w:rtl/>
          <w:lang w:bidi="ar-EG"/>
        </w:rPr>
        <w:t xml:space="preserve">الشفهي من 50 درجة والسيرة الذاتية من 10 درجات والفني </w:t>
      </w:r>
      <w:r w:rsidRPr="003D2FEC">
        <w:rPr>
          <w:rFonts w:hint="cs"/>
          <w:b/>
          <w:bCs w:val="0"/>
          <w:szCs w:val="24"/>
          <w:rtl/>
          <w:lang w:bidi="ar-EG"/>
        </w:rPr>
        <w:t>الادارى</w:t>
      </w:r>
      <w:r w:rsidRPr="003D2FEC">
        <w:rPr>
          <w:b/>
          <w:bCs w:val="0"/>
          <w:szCs w:val="24"/>
          <w:rtl/>
          <w:lang w:bidi="ar-EG"/>
        </w:rPr>
        <w:t xml:space="preserve"> 20 درجة لكل منهما</w:t>
      </w:r>
      <w:r>
        <w:rPr>
          <w:rFonts w:hint="cs"/>
          <w:b/>
          <w:bCs w:val="0"/>
          <w:szCs w:val="24"/>
          <w:rtl/>
          <w:lang w:bidi="ar-EG"/>
        </w:rPr>
        <w:t xml:space="preserve"> .</w:t>
      </w:r>
    </w:p>
    <w:p w:rsidR="00AD67C3" w:rsidRPr="002B7A65" w:rsidRDefault="00AD67C3" w:rsidP="00556D9C">
      <w:pPr>
        <w:spacing w:before="60" w:after="60" w:line="380" w:lineRule="exact"/>
        <w:jc w:val="center"/>
        <w:rPr>
          <w:rFonts w:cs="PT Bold Heading"/>
          <w:b/>
          <w:bCs w:val="0"/>
          <w:sz w:val="32"/>
          <w:szCs w:val="32"/>
        </w:rPr>
      </w:pPr>
      <w:r w:rsidRPr="002B7A65">
        <w:rPr>
          <w:rFonts w:cs="PT Bold Heading" w:hint="cs"/>
          <w:b/>
          <w:bCs w:val="0"/>
          <w:sz w:val="32"/>
          <w:szCs w:val="32"/>
          <w:rtl/>
        </w:rPr>
        <w:t>((</w:t>
      </w:r>
      <w:r w:rsidR="006E4BBF">
        <w:rPr>
          <w:rFonts w:cs="PT Bold Heading" w:hint="cs"/>
          <w:b/>
          <w:bCs w:val="0"/>
          <w:sz w:val="32"/>
          <w:szCs w:val="32"/>
          <w:rtl/>
        </w:rPr>
        <w:t>40</w:t>
      </w:r>
      <w:r w:rsidRPr="002B7A65">
        <w:rPr>
          <w:rFonts w:cs="PT Bold Heading" w:hint="cs"/>
          <w:b/>
          <w:bCs w:val="0"/>
          <w:sz w:val="32"/>
          <w:szCs w:val="32"/>
          <w:rtl/>
        </w:rPr>
        <w:t>))</w:t>
      </w:r>
    </w:p>
    <w:p w:rsidR="00AD67C3" w:rsidRPr="003D2FEC" w:rsidRDefault="0066654F" w:rsidP="00556D9C">
      <w:pPr>
        <w:spacing w:before="60" w:after="60" w:line="380" w:lineRule="exact"/>
        <w:ind w:firstLine="567"/>
        <w:jc w:val="both"/>
        <w:rPr>
          <w:szCs w:val="24"/>
        </w:rPr>
      </w:pPr>
      <w:r>
        <w:rPr>
          <w:rFonts w:hint="cs"/>
          <w:szCs w:val="24"/>
          <w:rtl/>
        </w:rPr>
        <w:t>ا</w:t>
      </w:r>
      <w:r w:rsidR="00AD67C3" w:rsidRPr="003D2FEC">
        <w:rPr>
          <w:szCs w:val="24"/>
          <w:rtl/>
        </w:rPr>
        <w:t>لحاصل على أكثر من 85% تحري</w:t>
      </w:r>
      <w:r w:rsidR="00AD67C3">
        <w:rPr>
          <w:rFonts w:hint="cs"/>
          <w:szCs w:val="24"/>
          <w:rtl/>
        </w:rPr>
        <w:t>ـ</w:t>
      </w:r>
      <w:r w:rsidR="00AD67C3" w:rsidRPr="003D2FEC">
        <w:rPr>
          <w:szCs w:val="24"/>
          <w:rtl/>
        </w:rPr>
        <w:t>ري وتنطبق عليه شروط الباب الثالث  يعفى من باقي الإجراءات</w:t>
      </w:r>
    </w:p>
    <w:p w:rsidR="00AD67C3" w:rsidRPr="003D2FEC" w:rsidRDefault="00AD67C3" w:rsidP="00556D9C">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 أ ) </w:t>
      </w:r>
      <w:r w:rsidRPr="003D2FEC">
        <w:rPr>
          <w:b/>
          <w:bCs w:val="0"/>
          <w:szCs w:val="24"/>
          <w:rtl/>
          <w:lang w:bidi="ar-EG"/>
        </w:rPr>
        <w:t xml:space="preserve">لمن هو ناجح بالتحريرى أكثر من 30% وللعضو ناجح تحريري أكثر من 20%  تكون المفاضلة بينهم بالأكثر درجات إجمالية جمع الشفهي والسيرة الذاتية والأداء الفنى والأداء </w:t>
      </w:r>
      <w:r w:rsidRPr="003D2FEC">
        <w:rPr>
          <w:rFonts w:hint="cs"/>
          <w:b/>
          <w:bCs w:val="0"/>
          <w:szCs w:val="24"/>
          <w:rtl/>
          <w:lang w:bidi="ar-EG"/>
        </w:rPr>
        <w:t>الادارى</w:t>
      </w:r>
      <w:r w:rsidRPr="003D2FEC">
        <w:rPr>
          <w:b/>
          <w:bCs w:val="0"/>
          <w:szCs w:val="24"/>
          <w:rtl/>
          <w:lang w:bidi="ar-EG"/>
        </w:rPr>
        <w:t xml:space="preserve"> لمن تنطبق عليه </w:t>
      </w:r>
      <w:r w:rsidRPr="003D2FEC">
        <w:rPr>
          <w:rFonts w:hint="cs"/>
          <w:b/>
          <w:bCs w:val="0"/>
          <w:szCs w:val="24"/>
          <w:rtl/>
          <w:lang w:bidi="ar-EG"/>
        </w:rPr>
        <w:t>ال</w:t>
      </w:r>
      <w:r w:rsidRPr="003D2FEC">
        <w:rPr>
          <w:b/>
          <w:bCs w:val="0"/>
          <w:szCs w:val="24"/>
          <w:rtl/>
          <w:lang w:bidi="ar-EG"/>
        </w:rPr>
        <w:t xml:space="preserve">شروط </w:t>
      </w:r>
      <w:r>
        <w:rPr>
          <w:rFonts w:hint="cs"/>
          <w:b/>
          <w:bCs w:val="0"/>
          <w:szCs w:val="24"/>
          <w:rtl/>
          <w:lang w:bidi="ar-EG"/>
        </w:rPr>
        <w:t>.</w:t>
      </w:r>
    </w:p>
    <w:p w:rsidR="00AD67C3" w:rsidRPr="003D2FEC" w:rsidRDefault="00AD67C3" w:rsidP="00556D9C">
      <w:pPr>
        <w:pStyle w:val="a"/>
        <w:spacing w:before="60" w:after="60" w:line="380" w:lineRule="exact"/>
        <w:ind w:left="1021" w:hanging="454"/>
        <w:jc w:val="both"/>
        <w:rPr>
          <w:b/>
          <w:bCs w:val="0"/>
          <w:szCs w:val="24"/>
          <w:lang w:bidi="ar-EG"/>
        </w:rPr>
      </w:pPr>
      <w:r>
        <w:rPr>
          <w:rFonts w:hint="cs"/>
          <w:b/>
          <w:bCs w:val="0"/>
          <w:szCs w:val="24"/>
          <w:rtl/>
          <w:lang w:bidi="ar-EG"/>
        </w:rPr>
        <w:t xml:space="preserve">(ب) </w:t>
      </w:r>
      <w:r w:rsidRPr="003D2FEC">
        <w:rPr>
          <w:b/>
          <w:bCs w:val="0"/>
          <w:szCs w:val="24"/>
          <w:rtl/>
          <w:lang w:bidi="ar-EG"/>
        </w:rPr>
        <w:t>تكلف الجهات الرئاسية للمكلف بمتابعة الأداء وكتابة التقرير عن كل المكلفين . بصفة دورية ويقدم فى نهاية مدة التكليف</w:t>
      </w:r>
      <w:r>
        <w:rPr>
          <w:rFonts w:hint="cs"/>
          <w:b/>
          <w:bCs w:val="0"/>
          <w:szCs w:val="24"/>
          <w:rtl/>
          <w:lang w:bidi="ar-EG"/>
        </w:rPr>
        <w:t xml:space="preserve"> .</w:t>
      </w:r>
      <w:r w:rsidRPr="003D2FEC">
        <w:rPr>
          <w:b/>
          <w:bCs w:val="0"/>
          <w:szCs w:val="24"/>
          <w:rtl/>
          <w:lang w:bidi="ar-EG"/>
        </w:rPr>
        <w:t xml:space="preserve"> </w:t>
      </w:r>
    </w:p>
    <w:p w:rsidR="00AD67C3" w:rsidRPr="003D2FEC" w:rsidRDefault="00AD67C3" w:rsidP="00556D9C">
      <w:pPr>
        <w:pStyle w:val="a"/>
        <w:spacing w:before="60" w:after="60" w:line="380" w:lineRule="exact"/>
        <w:ind w:left="1021" w:hanging="454"/>
        <w:jc w:val="both"/>
        <w:rPr>
          <w:rFonts w:hint="cs"/>
          <w:b/>
          <w:bCs w:val="0"/>
          <w:szCs w:val="24"/>
          <w:rtl/>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Pr="003D2FEC">
        <w:rPr>
          <w:b/>
          <w:bCs w:val="0"/>
          <w:szCs w:val="24"/>
          <w:rtl/>
          <w:lang w:bidi="ar-EG"/>
        </w:rPr>
        <w:t>قرار التكليف يصدر كالتالي</w:t>
      </w:r>
      <w:r>
        <w:rPr>
          <w:rFonts w:hint="cs"/>
          <w:b/>
          <w:bCs w:val="0"/>
          <w:szCs w:val="24"/>
          <w:rtl/>
          <w:lang w:bidi="ar-EG"/>
        </w:rPr>
        <w:t xml:space="preserve"> :</w:t>
      </w:r>
    </w:p>
    <w:p w:rsidR="00AD67C3" w:rsidRPr="003D2FEC" w:rsidRDefault="00AD67C3" w:rsidP="00556D9C">
      <w:pPr>
        <w:pStyle w:val="BodyText"/>
        <w:tabs>
          <w:tab w:val="left" w:pos="540"/>
          <w:tab w:val="left" w:pos="746"/>
          <w:tab w:val="left" w:pos="8846"/>
        </w:tabs>
        <w:spacing w:before="60" w:after="60" w:line="380" w:lineRule="exact"/>
        <w:ind w:left="1191" w:hanging="227"/>
        <w:jc w:val="both"/>
        <w:rPr>
          <w:rFonts w:hint="cs"/>
          <w:b/>
          <w:bCs w:val="0"/>
          <w:szCs w:val="24"/>
          <w:rtl/>
        </w:rPr>
      </w:pPr>
      <w:r>
        <w:rPr>
          <w:rFonts w:hint="cs"/>
          <w:b/>
          <w:bCs w:val="0"/>
          <w:szCs w:val="24"/>
          <w:rtl/>
        </w:rPr>
        <w:t xml:space="preserve">- </w:t>
      </w:r>
      <w:r w:rsidRPr="003D2FEC">
        <w:rPr>
          <w:b/>
          <w:bCs w:val="0"/>
          <w:szCs w:val="24"/>
          <w:rtl/>
        </w:rPr>
        <w:t xml:space="preserve">سنة لمن يؤدى امتحانات  </w:t>
      </w:r>
      <w:r w:rsidR="00E25519">
        <w:rPr>
          <w:b/>
          <w:bCs w:val="0"/>
          <w:szCs w:val="24"/>
          <w:rtl/>
        </w:rPr>
        <w:t xml:space="preserve">أو </w:t>
      </w:r>
      <w:r w:rsidRPr="003D2FEC">
        <w:rPr>
          <w:b/>
          <w:bCs w:val="0"/>
          <w:szCs w:val="24"/>
          <w:rtl/>
        </w:rPr>
        <w:t xml:space="preserve">ستة </w:t>
      </w:r>
      <w:r w:rsidRPr="003D2FEC">
        <w:rPr>
          <w:rFonts w:hint="cs"/>
          <w:b/>
          <w:bCs w:val="0"/>
          <w:szCs w:val="24"/>
          <w:rtl/>
        </w:rPr>
        <w:t>أشهر</w:t>
      </w:r>
      <w:r w:rsidRPr="003D2FEC">
        <w:rPr>
          <w:b/>
          <w:bCs w:val="0"/>
          <w:szCs w:val="24"/>
          <w:rtl/>
        </w:rPr>
        <w:t xml:space="preserve"> لغير المؤدى للامتحانات استثنائيا</w:t>
      </w:r>
      <w:r>
        <w:rPr>
          <w:rFonts w:hint="cs"/>
          <w:b/>
          <w:bCs w:val="0"/>
          <w:szCs w:val="24"/>
          <w:rtl/>
        </w:rPr>
        <w:t xml:space="preserve"> .</w:t>
      </w:r>
    </w:p>
    <w:p w:rsidR="00AD67C3" w:rsidRPr="003D2FEC" w:rsidRDefault="00AD67C3" w:rsidP="00AD67C3">
      <w:pPr>
        <w:pStyle w:val="BodyText"/>
        <w:tabs>
          <w:tab w:val="left" w:pos="540"/>
          <w:tab w:val="left" w:pos="746"/>
          <w:tab w:val="left" w:pos="8846"/>
        </w:tabs>
        <w:spacing w:before="60" w:after="60" w:line="400" w:lineRule="exact"/>
        <w:ind w:left="1191" w:hanging="227"/>
        <w:jc w:val="both"/>
        <w:rPr>
          <w:rFonts w:hint="cs"/>
          <w:b/>
          <w:bCs w:val="0"/>
          <w:szCs w:val="24"/>
        </w:rPr>
      </w:pPr>
      <w:r>
        <w:rPr>
          <w:rFonts w:hint="cs"/>
          <w:b/>
          <w:bCs w:val="0"/>
          <w:szCs w:val="24"/>
          <w:rtl/>
        </w:rPr>
        <w:lastRenderedPageBreak/>
        <w:t xml:space="preserve">- </w:t>
      </w:r>
      <w:r w:rsidRPr="003D2FEC">
        <w:rPr>
          <w:b/>
          <w:bCs w:val="0"/>
          <w:szCs w:val="24"/>
          <w:rtl/>
        </w:rPr>
        <w:t>يلتزم المكلف بالتدريب المقرر بقرار التكليف</w:t>
      </w:r>
      <w:r>
        <w:rPr>
          <w:rFonts w:hint="cs"/>
          <w:b/>
          <w:bCs w:val="0"/>
          <w:szCs w:val="24"/>
          <w:rtl/>
        </w:rPr>
        <w:t xml:space="preserve"> .</w:t>
      </w:r>
    </w:p>
    <w:p w:rsidR="00AD67C3" w:rsidRDefault="00AD67C3" w:rsidP="00AD67C3">
      <w:pPr>
        <w:pStyle w:val="BodyText"/>
        <w:tabs>
          <w:tab w:val="left" w:pos="540"/>
          <w:tab w:val="left" w:pos="746"/>
          <w:tab w:val="left" w:pos="8846"/>
        </w:tabs>
        <w:spacing w:before="60" w:after="60" w:line="400" w:lineRule="exact"/>
        <w:ind w:left="1191" w:hanging="227"/>
        <w:jc w:val="both"/>
        <w:rPr>
          <w:rFonts w:hint="cs"/>
          <w:b/>
          <w:bCs w:val="0"/>
          <w:szCs w:val="24"/>
          <w:rtl/>
        </w:rPr>
      </w:pPr>
      <w:r>
        <w:rPr>
          <w:rFonts w:hint="cs"/>
          <w:b/>
          <w:bCs w:val="0"/>
          <w:szCs w:val="24"/>
          <w:rtl/>
        </w:rPr>
        <w:t xml:space="preserve">- </w:t>
      </w:r>
      <w:r w:rsidRPr="003D2FEC">
        <w:rPr>
          <w:b/>
          <w:bCs w:val="0"/>
          <w:szCs w:val="24"/>
          <w:rtl/>
        </w:rPr>
        <w:t xml:space="preserve">من لا يصدر له قرار تجديد يعلن عن شغل الوظيفة قبل نهاية المدة و يجوز لشاغل الوظيفة أن يتقدم للوظيفة الجديدة </w:t>
      </w:r>
      <w:r>
        <w:rPr>
          <w:rFonts w:hint="cs"/>
          <w:b/>
          <w:bCs w:val="0"/>
          <w:szCs w:val="24"/>
          <w:rtl/>
        </w:rPr>
        <w:t>.</w:t>
      </w:r>
    </w:p>
    <w:p w:rsidR="00AD67C3" w:rsidRPr="002B7A65" w:rsidRDefault="00AD67C3" w:rsidP="006E4BBF">
      <w:pPr>
        <w:spacing w:before="60" w:after="60" w:line="440" w:lineRule="exact"/>
        <w:jc w:val="center"/>
        <w:rPr>
          <w:rFonts w:cs="PT Bold Heading"/>
          <w:b/>
          <w:bCs w:val="0"/>
          <w:sz w:val="32"/>
          <w:szCs w:val="32"/>
        </w:rPr>
      </w:pPr>
      <w:r w:rsidRPr="002B7A65">
        <w:rPr>
          <w:rFonts w:cs="PT Bold Heading" w:hint="cs"/>
          <w:b/>
          <w:bCs w:val="0"/>
          <w:sz w:val="32"/>
          <w:szCs w:val="32"/>
          <w:rtl/>
        </w:rPr>
        <w:t>((</w:t>
      </w:r>
      <w:r w:rsidR="00CD0E4F">
        <w:rPr>
          <w:rFonts w:cs="PT Bold Heading" w:hint="cs"/>
          <w:b/>
          <w:bCs w:val="0"/>
          <w:sz w:val="32"/>
          <w:szCs w:val="32"/>
          <w:rtl/>
        </w:rPr>
        <w:t>4</w:t>
      </w:r>
      <w:r w:rsidR="006E4BBF">
        <w:rPr>
          <w:rFonts w:cs="PT Bold Heading" w:hint="cs"/>
          <w:b/>
          <w:bCs w:val="0"/>
          <w:sz w:val="32"/>
          <w:szCs w:val="32"/>
          <w:rtl/>
        </w:rPr>
        <w:t>1</w:t>
      </w:r>
      <w:r w:rsidRPr="002B7A65">
        <w:rPr>
          <w:rFonts w:cs="PT Bold Heading" w:hint="cs"/>
          <w:b/>
          <w:bCs w:val="0"/>
          <w:sz w:val="32"/>
          <w:szCs w:val="32"/>
          <w:rtl/>
        </w:rPr>
        <w:t>))</w:t>
      </w:r>
    </w:p>
    <w:p w:rsidR="00AD67C3" w:rsidRDefault="00AD67C3" w:rsidP="00AD67C3">
      <w:pPr>
        <w:spacing w:before="60" w:after="60" w:line="400" w:lineRule="exact"/>
        <w:ind w:firstLine="567"/>
        <w:jc w:val="both"/>
        <w:rPr>
          <w:rFonts w:hint="cs"/>
          <w:szCs w:val="24"/>
          <w:rtl/>
        </w:rPr>
      </w:pPr>
      <w:r w:rsidRPr="003D2FEC">
        <w:rPr>
          <w:szCs w:val="24"/>
          <w:rtl/>
        </w:rPr>
        <w:t>يصدر قرار التكليف بناءا على مذكرة لجنة الامتحان ويفتح ملف للقرار يضم الملف</w:t>
      </w:r>
      <w:r w:rsidRPr="003D2FEC">
        <w:rPr>
          <w:rFonts w:hint="cs"/>
          <w:szCs w:val="24"/>
          <w:rtl/>
        </w:rPr>
        <w:t xml:space="preserve"> (</w:t>
      </w:r>
      <w:r w:rsidRPr="003D2FEC">
        <w:rPr>
          <w:szCs w:val="24"/>
          <w:rtl/>
        </w:rPr>
        <w:t>الإعلان</w:t>
      </w:r>
      <w:r w:rsidRPr="003D2FEC">
        <w:rPr>
          <w:rFonts w:hint="cs"/>
          <w:szCs w:val="24"/>
          <w:rtl/>
        </w:rPr>
        <w:t>/</w:t>
      </w:r>
      <w:r w:rsidRPr="003D2FEC">
        <w:rPr>
          <w:szCs w:val="24"/>
          <w:rtl/>
        </w:rPr>
        <w:t>طلبات التقدم</w:t>
      </w:r>
      <w:r w:rsidRPr="003D2FEC">
        <w:rPr>
          <w:rFonts w:hint="cs"/>
          <w:szCs w:val="24"/>
          <w:rtl/>
        </w:rPr>
        <w:t>/</w:t>
      </w:r>
      <w:r w:rsidRPr="003D2FEC">
        <w:rPr>
          <w:szCs w:val="24"/>
          <w:rtl/>
        </w:rPr>
        <w:t>قرار لجنة وضع الامتحان</w:t>
      </w:r>
      <w:r w:rsidRPr="003D2FEC">
        <w:rPr>
          <w:rFonts w:hint="cs"/>
          <w:szCs w:val="24"/>
          <w:rtl/>
        </w:rPr>
        <w:t>/</w:t>
      </w:r>
      <w:r w:rsidRPr="003D2FEC">
        <w:rPr>
          <w:szCs w:val="24"/>
          <w:rtl/>
        </w:rPr>
        <w:t>قرار لجنة الامتحان والمراقبة والتصحيح</w:t>
      </w:r>
      <w:r w:rsidRPr="003D2FEC">
        <w:rPr>
          <w:rFonts w:hint="cs"/>
          <w:szCs w:val="24"/>
          <w:rtl/>
        </w:rPr>
        <w:t>/</w:t>
      </w:r>
      <w:r>
        <w:rPr>
          <w:rFonts w:hint="cs"/>
          <w:szCs w:val="24"/>
          <w:rtl/>
        </w:rPr>
        <w:t xml:space="preserve"> </w:t>
      </w:r>
      <w:r w:rsidRPr="003D2FEC">
        <w:rPr>
          <w:szCs w:val="24"/>
          <w:rtl/>
        </w:rPr>
        <w:t>أوراق الأسئلة والإجابة</w:t>
      </w:r>
      <w:r w:rsidRPr="003D2FEC">
        <w:rPr>
          <w:rFonts w:hint="cs"/>
          <w:szCs w:val="24"/>
          <w:rtl/>
        </w:rPr>
        <w:t>/</w:t>
      </w:r>
      <w:r w:rsidRPr="003D2FEC">
        <w:rPr>
          <w:szCs w:val="24"/>
          <w:rtl/>
        </w:rPr>
        <w:t>السيرة الذاتية</w:t>
      </w:r>
      <w:r w:rsidRPr="003D2FEC">
        <w:rPr>
          <w:rFonts w:hint="cs"/>
          <w:szCs w:val="24"/>
          <w:rtl/>
        </w:rPr>
        <w:t>/</w:t>
      </w:r>
      <w:r w:rsidRPr="003D2FEC">
        <w:rPr>
          <w:szCs w:val="24"/>
          <w:rtl/>
        </w:rPr>
        <w:t>أوراق الامتحانات الشفوية وتقيم المقابلة الشخصية</w:t>
      </w:r>
      <w:r w:rsidRPr="003D2FEC">
        <w:rPr>
          <w:rFonts w:hint="cs"/>
          <w:szCs w:val="24"/>
          <w:rtl/>
        </w:rPr>
        <w:t xml:space="preserve"> / </w:t>
      </w:r>
      <w:r w:rsidRPr="003D2FEC">
        <w:rPr>
          <w:szCs w:val="24"/>
          <w:rtl/>
        </w:rPr>
        <w:t xml:space="preserve">التقرير عن الأداء الفنى </w:t>
      </w:r>
      <w:r w:rsidRPr="003D2FEC">
        <w:rPr>
          <w:rFonts w:hint="cs"/>
          <w:szCs w:val="24"/>
          <w:rtl/>
        </w:rPr>
        <w:t>الادارى/</w:t>
      </w:r>
      <w:r w:rsidRPr="003D2FEC">
        <w:rPr>
          <w:szCs w:val="24"/>
          <w:rtl/>
        </w:rPr>
        <w:t>محضر فتح المظاريف</w:t>
      </w:r>
      <w:r w:rsidRPr="003D2FEC">
        <w:rPr>
          <w:rFonts w:hint="cs"/>
          <w:szCs w:val="24"/>
          <w:rtl/>
        </w:rPr>
        <w:t>/</w:t>
      </w:r>
      <w:r w:rsidRPr="003D2FEC">
        <w:rPr>
          <w:szCs w:val="24"/>
          <w:rtl/>
        </w:rPr>
        <w:t>محضر النتيجة النهائي</w:t>
      </w:r>
      <w:r w:rsidRPr="003D2FEC">
        <w:rPr>
          <w:rFonts w:hint="cs"/>
          <w:szCs w:val="24"/>
          <w:rtl/>
        </w:rPr>
        <w:t>/</w:t>
      </w:r>
      <w:r w:rsidRPr="003D2FEC">
        <w:rPr>
          <w:szCs w:val="24"/>
          <w:rtl/>
        </w:rPr>
        <w:t>مذكرة القرار</w:t>
      </w:r>
      <w:r w:rsidRPr="003D2FEC">
        <w:rPr>
          <w:rFonts w:hint="cs"/>
          <w:szCs w:val="24"/>
          <w:rtl/>
        </w:rPr>
        <w:t xml:space="preserve"> )</w:t>
      </w:r>
    </w:p>
    <w:p w:rsidR="00AD67C3" w:rsidRPr="002B7A65" w:rsidRDefault="00AD67C3" w:rsidP="006E4BBF">
      <w:pPr>
        <w:spacing w:before="120" w:after="120" w:line="440" w:lineRule="exact"/>
        <w:jc w:val="center"/>
        <w:rPr>
          <w:rFonts w:cs="PT Bold Heading"/>
          <w:b/>
          <w:bCs w:val="0"/>
          <w:sz w:val="32"/>
          <w:szCs w:val="32"/>
        </w:rPr>
      </w:pPr>
      <w:r w:rsidRPr="002B7A65">
        <w:rPr>
          <w:rFonts w:cs="PT Bold Heading" w:hint="cs"/>
          <w:b/>
          <w:bCs w:val="0"/>
          <w:sz w:val="32"/>
          <w:szCs w:val="32"/>
          <w:rtl/>
        </w:rPr>
        <w:t>((</w:t>
      </w:r>
      <w:r w:rsidR="00CD0E4F">
        <w:rPr>
          <w:rFonts w:cs="PT Bold Heading" w:hint="cs"/>
          <w:b/>
          <w:bCs w:val="0"/>
          <w:sz w:val="32"/>
          <w:szCs w:val="32"/>
          <w:rtl/>
        </w:rPr>
        <w:t>4</w:t>
      </w:r>
      <w:r w:rsidR="006E4BBF">
        <w:rPr>
          <w:rFonts w:cs="PT Bold Heading" w:hint="cs"/>
          <w:b/>
          <w:bCs w:val="0"/>
          <w:sz w:val="32"/>
          <w:szCs w:val="32"/>
          <w:rtl/>
        </w:rPr>
        <w:t>2</w:t>
      </w:r>
      <w:r w:rsidRPr="002B7A65">
        <w:rPr>
          <w:rFonts w:cs="PT Bold Heading" w:hint="cs"/>
          <w:b/>
          <w:bCs w:val="0"/>
          <w:sz w:val="32"/>
          <w:szCs w:val="32"/>
          <w:rtl/>
        </w:rPr>
        <w:t>))</w:t>
      </w:r>
    </w:p>
    <w:p w:rsidR="00AD67C3" w:rsidRPr="003D2FEC" w:rsidRDefault="00AD67C3" w:rsidP="00AD67C3">
      <w:pPr>
        <w:spacing w:before="60" w:after="60" w:line="400" w:lineRule="exact"/>
        <w:ind w:firstLine="567"/>
        <w:jc w:val="both"/>
        <w:rPr>
          <w:szCs w:val="24"/>
        </w:rPr>
      </w:pPr>
      <w:r w:rsidRPr="003D2FEC">
        <w:rPr>
          <w:szCs w:val="24"/>
          <w:rtl/>
        </w:rPr>
        <w:t xml:space="preserve">هام ... </w:t>
      </w:r>
    </w:p>
    <w:p w:rsidR="00AD67C3" w:rsidRPr="003D2FEC" w:rsidRDefault="00AD67C3" w:rsidP="00AD67C3">
      <w:pPr>
        <w:pStyle w:val="a"/>
        <w:spacing w:before="60" w:after="60" w:line="400" w:lineRule="exact"/>
        <w:ind w:left="1021" w:hanging="454"/>
        <w:jc w:val="both"/>
        <w:rPr>
          <w:rFonts w:hint="cs"/>
          <w:b/>
          <w:bCs w:val="0"/>
          <w:szCs w:val="24"/>
          <w:lang w:bidi="ar-EG"/>
        </w:rPr>
      </w:pPr>
      <w:r>
        <w:rPr>
          <w:rFonts w:hint="cs"/>
          <w:b/>
          <w:bCs w:val="0"/>
          <w:szCs w:val="24"/>
          <w:rtl/>
          <w:lang w:bidi="ar-EG"/>
        </w:rPr>
        <w:t xml:space="preserve">( أ ) </w:t>
      </w:r>
      <w:r w:rsidRPr="003D2FEC">
        <w:rPr>
          <w:b/>
          <w:bCs w:val="0"/>
          <w:szCs w:val="24"/>
          <w:rtl/>
          <w:lang w:bidi="ar-EG"/>
        </w:rPr>
        <w:t xml:space="preserve">الأفضلية للامتحان التحريري فقط  ولا تعمل قواعد </w:t>
      </w:r>
      <w:r w:rsidRPr="003D2FEC">
        <w:rPr>
          <w:rFonts w:hint="cs"/>
          <w:b/>
          <w:bCs w:val="0"/>
          <w:szCs w:val="24"/>
          <w:rtl/>
          <w:lang w:bidi="ar-EG"/>
        </w:rPr>
        <w:t>التقدمية</w:t>
      </w:r>
      <w:r w:rsidRPr="003D2FEC">
        <w:rPr>
          <w:b/>
          <w:bCs w:val="0"/>
          <w:szCs w:val="24"/>
          <w:rtl/>
          <w:lang w:bidi="ar-EG"/>
        </w:rPr>
        <w:t xml:space="preserve"> . حيث أن </w:t>
      </w:r>
      <w:r w:rsidRPr="003D2FEC">
        <w:rPr>
          <w:rFonts w:hint="cs"/>
          <w:b/>
          <w:bCs w:val="0"/>
          <w:szCs w:val="24"/>
          <w:rtl/>
          <w:lang w:bidi="ar-EG"/>
        </w:rPr>
        <w:t>الأعمال</w:t>
      </w:r>
      <w:r w:rsidRPr="003D2FEC">
        <w:rPr>
          <w:b/>
          <w:bCs w:val="0"/>
          <w:szCs w:val="24"/>
          <w:rtl/>
          <w:lang w:bidi="ar-EG"/>
        </w:rPr>
        <w:t xml:space="preserve"> الإشرافية والقيادة بالاختيار بين أفضل العناصر .. وإذا كان المشرع اثبت ذلك فى الوظائف العليا ذات المسئوليات فمن باب أولى الوظائف الأقل تكون مثلها خاصة التميز الفنى كمعيار اساسى</w:t>
      </w:r>
      <w:r>
        <w:rPr>
          <w:rFonts w:hint="cs"/>
          <w:b/>
          <w:bCs w:val="0"/>
          <w:szCs w:val="24"/>
          <w:rtl/>
          <w:lang w:bidi="ar-EG"/>
        </w:rPr>
        <w:t xml:space="preserve"> .</w:t>
      </w:r>
    </w:p>
    <w:p w:rsidR="00AD67C3" w:rsidRPr="003D2FEC" w:rsidRDefault="00AD67C3" w:rsidP="00AD67C3">
      <w:pPr>
        <w:pStyle w:val="a"/>
        <w:spacing w:before="60" w:after="60" w:line="400" w:lineRule="exact"/>
        <w:ind w:left="1021" w:hanging="454"/>
        <w:jc w:val="both"/>
        <w:rPr>
          <w:rFonts w:hint="cs"/>
          <w:b/>
          <w:bCs w:val="0"/>
          <w:szCs w:val="24"/>
          <w:lang w:bidi="ar-EG"/>
        </w:rPr>
      </w:pPr>
      <w:r>
        <w:rPr>
          <w:rFonts w:hint="cs"/>
          <w:b/>
          <w:bCs w:val="0"/>
          <w:szCs w:val="24"/>
          <w:rtl/>
          <w:lang w:bidi="ar-EG"/>
        </w:rPr>
        <w:t xml:space="preserve">(ب) </w:t>
      </w:r>
      <w:r w:rsidRPr="003D2FEC">
        <w:rPr>
          <w:b/>
          <w:bCs w:val="0"/>
          <w:szCs w:val="24"/>
          <w:rtl/>
          <w:lang w:bidi="ar-EG"/>
        </w:rPr>
        <w:t xml:space="preserve">لا يترتب اى حق لمن يشغل اى منصب باللجان إذا تم إعفاءه لاى سبب فني تقدره جهة الإدارة لما يمثله من اثر سلبي على المال العام والغير </w:t>
      </w:r>
      <w:r>
        <w:rPr>
          <w:rFonts w:hint="cs"/>
          <w:b/>
          <w:bCs w:val="0"/>
          <w:szCs w:val="24"/>
          <w:rtl/>
          <w:lang w:bidi="ar-EG"/>
        </w:rPr>
        <w:t>.</w:t>
      </w:r>
    </w:p>
    <w:p w:rsidR="00AD67C3" w:rsidRPr="003D2FEC" w:rsidRDefault="00AD67C3" w:rsidP="00AD67C3">
      <w:pPr>
        <w:pStyle w:val="a"/>
        <w:spacing w:before="60" w:after="60" w:line="400" w:lineRule="exact"/>
        <w:ind w:left="1021" w:hanging="454"/>
        <w:jc w:val="both"/>
        <w:rPr>
          <w:b/>
          <w:bCs w:val="0"/>
          <w:szCs w:val="24"/>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Pr="003D2FEC">
        <w:rPr>
          <w:b/>
          <w:bCs w:val="0"/>
          <w:szCs w:val="24"/>
          <w:rtl/>
          <w:lang w:bidi="ar-EG"/>
        </w:rPr>
        <w:t>يتحمل الأعضاء والمديرين كافة التبعيات المالية المترتبة على قراراتهم اجم</w:t>
      </w:r>
      <w:r w:rsidR="00E25519">
        <w:rPr>
          <w:b/>
          <w:bCs w:val="0"/>
          <w:szCs w:val="24"/>
          <w:rtl/>
          <w:lang w:bidi="ar-EG"/>
        </w:rPr>
        <w:t xml:space="preserve">إلى  </w:t>
      </w:r>
      <w:r w:rsidRPr="003D2FEC">
        <w:rPr>
          <w:b/>
          <w:bCs w:val="0"/>
          <w:szCs w:val="24"/>
          <w:rtl/>
          <w:lang w:bidi="ar-EG"/>
        </w:rPr>
        <w:t>ما صرف من الدولة بدون وجه حق إذا ثبت سبق الإصرار والعلم بالمخالفة  وعدم الاحتراز للحيلولة دون وقوع المخالفة  ويحال المخالف للنيابة المختصة للتحقيق ...</w:t>
      </w:r>
    </w:p>
    <w:p w:rsidR="00AD67C3" w:rsidRPr="003D2FEC" w:rsidRDefault="00AD67C3" w:rsidP="00AD67C3">
      <w:pPr>
        <w:pStyle w:val="a"/>
        <w:spacing w:before="60" w:after="60" w:line="400" w:lineRule="exact"/>
        <w:ind w:left="1021" w:hanging="454"/>
        <w:jc w:val="both"/>
        <w:rPr>
          <w:rFonts w:hint="cs"/>
          <w:b/>
          <w:bCs w:val="0"/>
          <w:szCs w:val="24"/>
          <w:rtl/>
          <w:lang w:bidi="ar-EG"/>
        </w:rPr>
      </w:pPr>
      <w:r>
        <w:rPr>
          <w:rFonts w:hint="cs"/>
          <w:b/>
          <w:bCs w:val="0"/>
          <w:szCs w:val="24"/>
          <w:rtl/>
          <w:lang w:bidi="ar-EG"/>
        </w:rPr>
        <w:t xml:space="preserve">(د ) </w:t>
      </w:r>
      <w:r w:rsidRPr="003D2FEC">
        <w:rPr>
          <w:b/>
          <w:bCs w:val="0"/>
          <w:szCs w:val="24"/>
          <w:rtl/>
          <w:lang w:bidi="ar-EG"/>
        </w:rPr>
        <w:t xml:space="preserve">يعتبر عدم السعي للعلم والإلمام بالقرارات والقوانين سبق إصرار بما يهدره من حقوق الغير للأفراد </w:t>
      </w:r>
      <w:r w:rsidR="00E25519">
        <w:rPr>
          <w:b/>
          <w:bCs w:val="0"/>
          <w:szCs w:val="24"/>
          <w:rtl/>
          <w:lang w:bidi="ar-EG"/>
        </w:rPr>
        <w:t xml:space="preserve">أو </w:t>
      </w:r>
      <w:r w:rsidRPr="003D2FEC">
        <w:rPr>
          <w:b/>
          <w:bCs w:val="0"/>
          <w:szCs w:val="24"/>
          <w:rtl/>
          <w:lang w:bidi="ar-EG"/>
        </w:rPr>
        <w:t>للدولة</w:t>
      </w:r>
      <w:r w:rsidR="004331B8">
        <w:rPr>
          <w:rFonts w:hint="cs"/>
          <w:b/>
          <w:bCs w:val="0"/>
          <w:szCs w:val="24"/>
          <w:rtl/>
          <w:lang w:bidi="ar-EG"/>
        </w:rPr>
        <w:t>.</w:t>
      </w:r>
    </w:p>
    <w:p w:rsidR="00AD67C3" w:rsidRPr="003D2FEC" w:rsidRDefault="00AD67C3" w:rsidP="004331B8">
      <w:pPr>
        <w:pStyle w:val="a"/>
        <w:spacing w:before="120" w:after="120" w:line="420" w:lineRule="exact"/>
        <w:ind w:left="1021" w:hanging="454"/>
        <w:jc w:val="both"/>
        <w:rPr>
          <w:rFonts w:hint="cs"/>
          <w:b/>
          <w:bCs w:val="0"/>
          <w:szCs w:val="24"/>
          <w:rtl/>
          <w:lang w:bidi="ar-EG"/>
        </w:rPr>
      </w:pPr>
      <w:r>
        <w:rPr>
          <w:rFonts w:hint="cs"/>
          <w:b/>
          <w:bCs w:val="0"/>
          <w:szCs w:val="24"/>
          <w:rtl/>
          <w:lang w:bidi="ar-EG"/>
        </w:rPr>
        <w:lastRenderedPageBreak/>
        <w:t xml:space="preserve">(ﻫ ) </w:t>
      </w:r>
      <w:r w:rsidRPr="003D2FEC">
        <w:rPr>
          <w:b/>
          <w:bCs w:val="0"/>
          <w:szCs w:val="24"/>
          <w:rtl/>
          <w:lang w:bidi="ar-EG"/>
        </w:rPr>
        <w:t xml:space="preserve">جميع أعضاء اللجنة الحاضرين الجلسة فى يوم القرار موقعين </w:t>
      </w:r>
      <w:r w:rsidR="00E25519">
        <w:rPr>
          <w:b/>
          <w:bCs w:val="0"/>
          <w:szCs w:val="24"/>
          <w:rtl/>
          <w:lang w:bidi="ar-EG"/>
        </w:rPr>
        <w:t xml:space="preserve">أو </w:t>
      </w:r>
      <w:r w:rsidRPr="003D2FEC">
        <w:rPr>
          <w:b/>
          <w:bCs w:val="0"/>
          <w:szCs w:val="24"/>
          <w:rtl/>
          <w:lang w:bidi="ar-EG"/>
        </w:rPr>
        <w:t xml:space="preserve">غير موقعين على نموذج القرار </w:t>
      </w:r>
      <w:r w:rsidR="00E25519">
        <w:rPr>
          <w:b/>
          <w:bCs w:val="0"/>
          <w:szCs w:val="24"/>
          <w:rtl/>
          <w:lang w:bidi="ar-EG"/>
        </w:rPr>
        <w:t xml:space="preserve">أو </w:t>
      </w:r>
      <w:r w:rsidRPr="003D2FEC">
        <w:rPr>
          <w:b/>
          <w:bCs w:val="0"/>
          <w:szCs w:val="24"/>
          <w:rtl/>
          <w:lang w:bidi="ar-EG"/>
        </w:rPr>
        <w:t>بالسجلات للقيد جميعهم ضامنين متضامنين فى كل نتائج القرارات وتثبت مسئوليتهم بإثبات حضورهم عمل اليوم . ويضم للمخالفة مدير اللجنة بمسئولية التابع والمتبوع</w:t>
      </w:r>
    </w:p>
    <w:p w:rsidR="00315E9D" w:rsidRPr="004763B7" w:rsidRDefault="00315E9D" w:rsidP="004331B8">
      <w:pPr>
        <w:spacing w:before="120" w:after="120" w:line="420" w:lineRule="exact"/>
        <w:jc w:val="center"/>
        <w:rPr>
          <w:rFonts w:cs="PT Bold Heading" w:hint="cs"/>
          <w:b/>
          <w:bCs w:val="0"/>
          <w:sz w:val="32"/>
          <w:szCs w:val="32"/>
          <w:rtl/>
        </w:rPr>
      </w:pPr>
      <w:r>
        <w:rPr>
          <w:rFonts w:cs="PT Bold Heading" w:hint="cs"/>
          <w:b/>
          <w:bCs w:val="0"/>
          <w:sz w:val="32"/>
          <w:szCs w:val="32"/>
          <w:rtl/>
        </w:rPr>
        <w:t>((</w:t>
      </w:r>
      <w:r w:rsidR="00CD0E4F">
        <w:rPr>
          <w:rFonts w:cs="PT Bold Heading" w:hint="cs"/>
          <w:b/>
          <w:bCs w:val="0"/>
          <w:sz w:val="32"/>
          <w:szCs w:val="32"/>
          <w:rtl/>
        </w:rPr>
        <w:t>4</w:t>
      </w:r>
      <w:r w:rsidR="006E4BBF">
        <w:rPr>
          <w:rFonts w:cs="PT Bold Heading" w:hint="cs"/>
          <w:b/>
          <w:bCs w:val="0"/>
          <w:sz w:val="32"/>
          <w:szCs w:val="32"/>
          <w:rtl/>
        </w:rPr>
        <w:t>3</w:t>
      </w:r>
      <w:r>
        <w:rPr>
          <w:rFonts w:cs="PT Bold Heading" w:hint="cs"/>
          <w:b/>
          <w:bCs w:val="0"/>
          <w:sz w:val="32"/>
          <w:szCs w:val="32"/>
          <w:rtl/>
        </w:rPr>
        <w:t>))</w:t>
      </w:r>
    </w:p>
    <w:p w:rsidR="00567549" w:rsidRPr="00315E9D" w:rsidRDefault="00AD67C3" w:rsidP="004331B8">
      <w:pPr>
        <w:spacing w:before="120" w:after="120" w:line="420" w:lineRule="exact"/>
        <w:ind w:firstLine="567"/>
        <w:jc w:val="both"/>
        <w:rPr>
          <w:szCs w:val="24"/>
        </w:rPr>
      </w:pPr>
      <w:r>
        <w:rPr>
          <w:szCs w:val="24"/>
          <w:rtl/>
        </w:rPr>
        <w:t xml:space="preserve">أيام ومواعيد </w:t>
      </w:r>
      <w:r w:rsidR="00567549" w:rsidRPr="00315E9D">
        <w:rPr>
          <w:szCs w:val="24"/>
          <w:rtl/>
        </w:rPr>
        <w:t xml:space="preserve">تشغيل </w:t>
      </w:r>
      <w:r>
        <w:rPr>
          <w:rFonts w:hint="cs"/>
          <w:szCs w:val="24"/>
          <w:rtl/>
        </w:rPr>
        <w:t>ا</w:t>
      </w:r>
      <w:r w:rsidR="00567549" w:rsidRPr="00315E9D">
        <w:rPr>
          <w:szCs w:val="24"/>
          <w:rtl/>
        </w:rPr>
        <w:t>للجان الطبية</w:t>
      </w:r>
      <w:r>
        <w:rPr>
          <w:rFonts w:hint="cs"/>
          <w:szCs w:val="24"/>
          <w:rtl/>
        </w:rPr>
        <w:t xml:space="preserve"> :</w:t>
      </w:r>
      <w:r w:rsidR="00567549" w:rsidRPr="00315E9D">
        <w:rPr>
          <w:szCs w:val="24"/>
          <w:rtl/>
        </w:rPr>
        <w:t xml:space="preserve"> </w:t>
      </w:r>
    </w:p>
    <w:p w:rsidR="00567549" w:rsidRPr="00315E9D" w:rsidRDefault="00567549" w:rsidP="004331B8">
      <w:pPr>
        <w:pStyle w:val="BodyText"/>
        <w:tabs>
          <w:tab w:val="left" w:pos="540"/>
          <w:tab w:val="left" w:pos="746"/>
          <w:tab w:val="left" w:pos="8846"/>
        </w:tabs>
        <w:spacing w:before="120" w:after="120" w:line="420" w:lineRule="exact"/>
        <w:ind w:left="1021" w:hanging="454"/>
        <w:jc w:val="both"/>
        <w:rPr>
          <w:rFonts w:hint="cs"/>
          <w:b/>
          <w:bCs w:val="0"/>
          <w:szCs w:val="24"/>
        </w:rPr>
      </w:pPr>
      <w:r w:rsidRPr="00315E9D">
        <w:rPr>
          <w:b/>
          <w:bCs w:val="0"/>
          <w:szCs w:val="24"/>
          <w:rtl/>
        </w:rPr>
        <w:t xml:space="preserve"> </w:t>
      </w:r>
      <w:r w:rsidR="00315E9D">
        <w:rPr>
          <w:rFonts w:hint="cs"/>
          <w:b/>
          <w:bCs w:val="0"/>
          <w:szCs w:val="24"/>
          <w:rtl/>
        </w:rPr>
        <w:t xml:space="preserve">( أ ) </w:t>
      </w:r>
      <w:r w:rsidRPr="00315E9D">
        <w:rPr>
          <w:b/>
          <w:bCs w:val="0"/>
          <w:szCs w:val="24"/>
          <w:rtl/>
        </w:rPr>
        <w:t xml:space="preserve">اللجنة العامة </w:t>
      </w:r>
      <w:r w:rsidR="00315E9D">
        <w:rPr>
          <w:rFonts w:hint="cs"/>
          <w:b/>
          <w:bCs w:val="0"/>
          <w:szCs w:val="24"/>
          <w:rtl/>
        </w:rPr>
        <w:t xml:space="preserve"> :</w:t>
      </w:r>
    </w:p>
    <w:p w:rsidR="00567549" w:rsidRPr="00315E9D" w:rsidRDefault="00315E9D" w:rsidP="004331B8">
      <w:pPr>
        <w:pStyle w:val="BodyText"/>
        <w:tabs>
          <w:tab w:val="left" w:pos="540"/>
          <w:tab w:val="left" w:pos="746"/>
          <w:tab w:val="left" w:pos="8846"/>
        </w:tabs>
        <w:spacing w:before="120" w:after="120" w:line="420" w:lineRule="exact"/>
        <w:ind w:left="1134" w:hanging="170"/>
        <w:jc w:val="both"/>
        <w:rPr>
          <w:b/>
          <w:bCs w:val="0"/>
          <w:szCs w:val="24"/>
        </w:rPr>
      </w:pPr>
      <w:r>
        <w:rPr>
          <w:rFonts w:hint="cs"/>
          <w:b/>
          <w:bCs w:val="0"/>
          <w:szCs w:val="24"/>
          <w:rtl/>
        </w:rPr>
        <w:t>-</w:t>
      </w:r>
      <w:r w:rsidR="00567549" w:rsidRPr="00315E9D">
        <w:rPr>
          <w:b/>
          <w:bCs w:val="0"/>
          <w:szCs w:val="24"/>
          <w:rtl/>
        </w:rPr>
        <w:t xml:space="preserve"> تنعقد يوميا</w:t>
      </w:r>
      <w:r>
        <w:rPr>
          <w:rFonts w:hint="cs"/>
          <w:b/>
          <w:bCs w:val="0"/>
          <w:szCs w:val="24"/>
          <w:rtl/>
        </w:rPr>
        <w:t xml:space="preserve"> .</w:t>
      </w:r>
      <w:r w:rsidR="00567549" w:rsidRPr="00315E9D">
        <w:rPr>
          <w:b/>
          <w:bCs w:val="0"/>
          <w:szCs w:val="24"/>
          <w:rtl/>
        </w:rPr>
        <w:t xml:space="preserve"> </w:t>
      </w:r>
    </w:p>
    <w:p w:rsidR="00567549" w:rsidRPr="00315E9D" w:rsidRDefault="00315E9D" w:rsidP="004331B8">
      <w:pPr>
        <w:pStyle w:val="BodyText"/>
        <w:tabs>
          <w:tab w:val="left" w:pos="540"/>
          <w:tab w:val="left" w:pos="746"/>
          <w:tab w:val="left" w:pos="8846"/>
        </w:tabs>
        <w:spacing w:before="120" w:after="120" w:line="420" w:lineRule="exact"/>
        <w:ind w:left="1134" w:hanging="170"/>
        <w:jc w:val="both"/>
        <w:rPr>
          <w:rFonts w:hint="cs"/>
          <w:b/>
          <w:bCs w:val="0"/>
          <w:szCs w:val="24"/>
        </w:rPr>
      </w:pPr>
      <w:r>
        <w:rPr>
          <w:rFonts w:hint="cs"/>
          <w:b/>
          <w:bCs w:val="0"/>
          <w:szCs w:val="24"/>
          <w:rtl/>
        </w:rPr>
        <w:t xml:space="preserve">- </w:t>
      </w:r>
      <w:r w:rsidR="00567549" w:rsidRPr="00315E9D">
        <w:rPr>
          <w:b/>
          <w:bCs w:val="0"/>
          <w:szCs w:val="24"/>
          <w:rtl/>
        </w:rPr>
        <w:t xml:space="preserve">ويوزع عملها حسب قرار تشكيلها </w:t>
      </w:r>
      <w:r>
        <w:rPr>
          <w:rFonts w:hint="cs"/>
          <w:b/>
          <w:bCs w:val="0"/>
          <w:szCs w:val="24"/>
          <w:rtl/>
        </w:rPr>
        <w:t>.</w:t>
      </w:r>
    </w:p>
    <w:p w:rsidR="00567549" w:rsidRPr="00315E9D" w:rsidRDefault="00315E9D" w:rsidP="004331B8">
      <w:pPr>
        <w:pStyle w:val="BodyText"/>
        <w:tabs>
          <w:tab w:val="left" w:pos="540"/>
          <w:tab w:val="left" w:pos="746"/>
          <w:tab w:val="left" w:pos="8846"/>
        </w:tabs>
        <w:spacing w:before="120" w:after="120" w:line="420" w:lineRule="exact"/>
        <w:ind w:left="1134" w:hanging="170"/>
        <w:jc w:val="both"/>
        <w:rPr>
          <w:b/>
          <w:bCs w:val="0"/>
          <w:szCs w:val="24"/>
        </w:rPr>
      </w:pPr>
      <w:r>
        <w:rPr>
          <w:rFonts w:hint="cs"/>
          <w:b/>
          <w:bCs w:val="0"/>
          <w:szCs w:val="24"/>
          <w:rtl/>
        </w:rPr>
        <w:t xml:space="preserve">- </w:t>
      </w:r>
      <w:r w:rsidR="00567549" w:rsidRPr="00315E9D">
        <w:rPr>
          <w:b/>
          <w:bCs w:val="0"/>
          <w:szCs w:val="24"/>
          <w:rtl/>
        </w:rPr>
        <w:t xml:space="preserve">تلتزم اللجان بنظر الحالات ويخصم المعدل للتشغيل حسب ساعات العمل المقررة </w:t>
      </w:r>
      <w:r w:rsidR="00E25519">
        <w:rPr>
          <w:b/>
          <w:bCs w:val="0"/>
          <w:szCs w:val="24"/>
          <w:rtl/>
        </w:rPr>
        <w:t xml:space="preserve">أو </w:t>
      </w:r>
      <w:r w:rsidR="00567549" w:rsidRPr="00315E9D">
        <w:rPr>
          <w:b/>
          <w:bCs w:val="0"/>
          <w:szCs w:val="24"/>
          <w:rtl/>
        </w:rPr>
        <w:t xml:space="preserve">الفترات </w:t>
      </w:r>
      <w:r w:rsidR="00E25519">
        <w:rPr>
          <w:b/>
          <w:bCs w:val="0"/>
          <w:szCs w:val="24"/>
          <w:rtl/>
        </w:rPr>
        <w:t xml:space="preserve">أو </w:t>
      </w:r>
      <w:r w:rsidR="00567549" w:rsidRPr="00315E9D">
        <w:rPr>
          <w:b/>
          <w:bCs w:val="0"/>
          <w:szCs w:val="24"/>
          <w:rtl/>
        </w:rPr>
        <w:t xml:space="preserve">كلاهما ويحسب كل ما ينظر خارج المقرر </w:t>
      </w:r>
      <w:r w:rsidR="00E25519">
        <w:rPr>
          <w:b/>
          <w:bCs w:val="0"/>
          <w:szCs w:val="24"/>
          <w:rtl/>
        </w:rPr>
        <w:t xml:space="preserve">أو </w:t>
      </w:r>
      <w:r w:rsidR="00567549" w:rsidRPr="00315E9D">
        <w:rPr>
          <w:b/>
          <w:bCs w:val="0"/>
          <w:szCs w:val="24"/>
          <w:rtl/>
        </w:rPr>
        <w:t>يفوق المعدل  ( أداء فوق المعدل ) ويحاسب تيسيرى .</w:t>
      </w:r>
    </w:p>
    <w:p w:rsidR="00567549" w:rsidRPr="00315E9D" w:rsidRDefault="00315E9D" w:rsidP="004331B8">
      <w:pPr>
        <w:pStyle w:val="BodyText"/>
        <w:tabs>
          <w:tab w:val="left" w:pos="540"/>
          <w:tab w:val="left" w:pos="746"/>
          <w:tab w:val="left" w:pos="8846"/>
        </w:tabs>
        <w:spacing w:before="120" w:after="120" w:line="420" w:lineRule="exact"/>
        <w:ind w:left="1134" w:hanging="170"/>
        <w:jc w:val="both"/>
        <w:rPr>
          <w:b/>
          <w:bCs w:val="0"/>
          <w:szCs w:val="24"/>
        </w:rPr>
      </w:pPr>
      <w:r>
        <w:rPr>
          <w:rFonts w:hint="cs"/>
          <w:b/>
          <w:bCs w:val="0"/>
          <w:szCs w:val="24"/>
          <w:rtl/>
        </w:rPr>
        <w:t>-</w:t>
      </w:r>
      <w:r w:rsidR="00567549" w:rsidRPr="00315E9D">
        <w:rPr>
          <w:b/>
          <w:bCs w:val="0"/>
          <w:szCs w:val="24"/>
          <w:rtl/>
        </w:rPr>
        <w:t xml:space="preserve"> فى الظروف الاستثنائية للتعيين بمجموعات كبيرة وبناء على خطاب جهات الإدارة يمكن انعقاد اللجنة فترات إضافية بعد مواعيد العمل والفترات الأصلية لانجاز المهمة وفق المعدلات ويمنح فترات وتيسير ويعتبر أسوة بتقرير اللياقة الطبية رغم كونه دخول خدمة .</w:t>
      </w:r>
    </w:p>
    <w:p w:rsidR="00567549" w:rsidRPr="00315E9D" w:rsidRDefault="00315E9D" w:rsidP="004331B8">
      <w:pPr>
        <w:pStyle w:val="BodyText"/>
        <w:tabs>
          <w:tab w:val="left" w:pos="540"/>
          <w:tab w:val="left" w:pos="746"/>
          <w:tab w:val="left" w:pos="8846"/>
        </w:tabs>
        <w:spacing w:before="120" w:after="120" w:line="420" w:lineRule="exact"/>
        <w:ind w:left="1134" w:hanging="170"/>
        <w:jc w:val="both"/>
        <w:rPr>
          <w:b/>
          <w:bCs w:val="0"/>
          <w:szCs w:val="24"/>
        </w:rPr>
      </w:pPr>
      <w:r>
        <w:rPr>
          <w:rFonts w:hint="cs"/>
          <w:b/>
          <w:bCs w:val="0"/>
          <w:szCs w:val="24"/>
          <w:rtl/>
        </w:rPr>
        <w:t xml:space="preserve">- </w:t>
      </w:r>
      <w:r w:rsidR="00567549" w:rsidRPr="00315E9D">
        <w:rPr>
          <w:b/>
          <w:bCs w:val="0"/>
          <w:szCs w:val="24"/>
          <w:rtl/>
        </w:rPr>
        <w:t xml:space="preserve">يشارك جميع الأطباء والعاملين باللجنة دائمين معينين </w:t>
      </w:r>
      <w:r w:rsidR="00E25519">
        <w:rPr>
          <w:b/>
          <w:bCs w:val="0"/>
          <w:szCs w:val="24"/>
          <w:rtl/>
        </w:rPr>
        <w:t xml:space="preserve">أو </w:t>
      </w:r>
      <w:r w:rsidR="00567549" w:rsidRPr="00315E9D">
        <w:rPr>
          <w:b/>
          <w:bCs w:val="0"/>
          <w:szCs w:val="24"/>
          <w:rtl/>
        </w:rPr>
        <w:t xml:space="preserve">متعاقدين بمكافأة شاملة </w:t>
      </w:r>
      <w:r w:rsidR="00E25519">
        <w:rPr>
          <w:b/>
          <w:bCs w:val="0"/>
          <w:szCs w:val="24"/>
          <w:rtl/>
        </w:rPr>
        <w:t xml:space="preserve">أو </w:t>
      </w:r>
      <w:r w:rsidR="00567549" w:rsidRPr="00315E9D">
        <w:rPr>
          <w:b/>
          <w:bCs w:val="0"/>
          <w:szCs w:val="24"/>
          <w:rtl/>
        </w:rPr>
        <w:t xml:space="preserve">فترات بعض الوقت </w:t>
      </w:r>
      <w:r w:rsidR="00E25519">
        <w:rPr>
          <w:b/>
          <w:bCs w:val="0"/>
          <w:szCs w:val="24"/>
          <w:rtl/>
        </w:rPr>
        <w:t xml:space="preserve">أو </w:t>
      </w:r>
      <w:r w:rsidR="00567549" w:rsidRPr="00315E9D">
        <w:rPr>
          <w:b/>
          <w:bCs w:val="0"/>
          <w:szCs w:val="24"/>
          <w:rtl/>
        </w:rPr>
        <w:t>بعد السن فى جميع المكافآت وتوزيع حصة التيسيرى .</w:t>
      </w:r>
    </w:p>
    <w:p w:rsidR="00567549" w:rsidRPr="00315E9D" w:rsidRDefault="00315E9D" w:rsidP="004331B8">
      <w:pPr>
        <w:pStyle w:val="BodyText"/>
        <w:tabs>
          <w:tab w:val="left" w:pos="540"/>
          <w:tab w:val="left" w:pos="746"/>
          <w:tab w:val="left" w:pos="8846"/>
        </w:tabs>
        <w:spacing w:before="120" w:after="120" w:line="420" w:lineRule="exact"/>
        <w:ind w:left="1134" w:hanging="170"/>
        <w:jc w:val="both"/>
        <w:rPr>
          <w:rFonts w:hint="cs"/>
          <w:b/>
          <w:bCs w:val="0"/>
          <w:szCs w:val="24"/>
          <w:rtl/>
        </w:rPr>
      </w:pPr>
      <w:r>
        <w:rPr>
          <w:rFonts w:hint="cs"/>
          <w:b/>
          <w:bCs w:val="0"/>
          <w:szCs w:val="24"/>
          <w:rtl/>
        </w:rPr>
        <w:t xml:space="preserve">- </w:t>
      </w:r>
      <w:r w:rsidR="00567549" w:rsidRPr="00315E9D">
        <w:rPr>
          <w:b/>
          <w:bCs w:val="0"/>
          <w:szCs w:val="24"/>
          <w:rtl/>
        </w:rPr>
        <w:t>يخصص فترة دخول الخدمة منفصلة عن أعمال اللجنة كالت</w:t>
      </w:r>
      <w:r w:rsidR="00E25519">
        <w:rPr>
          <w:b/>
          <w:bCs w:val="0"/>
          <w:szCs w:val="24"/>
          <w:rtl/>
        </w:rPr>
        <w:t xml:space="preserve">إلى  </w:t>
      </w:r>
      <w:r w:rsidR="004331B8">
        <w:rPr>
          <w:rFonts w:hint="cs"/>
          <w:b/>
          <w:bCs w:val="0"/>
          <w:szCs w:val="24"/>
          <w:rtl/>
        </w:rPr>
        <w:t>:</w:t>
      </w:r>
    </w:p>
    <w:p w:rsidR="00567549" w:rsidRPr="00315E9D" w:rsidRDefault="00315E9D" w:rsidP="004331B8">
      <w:pPr>
        <w:pStyle w:val="BodyText"/>
        <w:tabs>
          <w:tab w:val="left" w:pos="540"/>
          <w:tab w:val="left" w:pos="746"/>
        </w:tabs>
        <w:spacing w:before="40" w:after="40" w:line="420" w:lineRule="exact"/>
        <w:ind w:left="1474" w:hanging="340"/>
        <w:jc w:val="both"/>
        <w:rPr>
          <w:rFonts w:hint="cs"/>
          <w:b/>
          <w:bCs w:val="0"/>
          <w:szCs w:val="24"/>
        </w:rPr>
      </w:pPr>
      <w:r>
        <w:rPr>
          <w:rFonts w:hint="cs"/>
          <w:b/>
          <w:bCs w:val="0"/>
          <w:szCs w:val="24"/>
          <w:rtl/>
        </w:rPr>
        <w:lastRenderedPageBreak/>
        <w:t xml:space="preserve">(1) </w:t>
      </w:r>
      <w:r w:rsidR="00567549" w:rsidRPr="00315E9D">
        <w:rPr>
          <w:b/>
          <w:bCs w:val="0"/>
          <w:szCs w:val="24"/>
          <w:rtl/>
        </w:rPr>
        <w:t>الفترة الأساسية من 2 : 6 مساء يوميا لدخول الخدمة</w:t>
      </w:r>
      <w:r>
        <w:rPr>
          <w:rFonts w:hint="cs"/>
          <w:b/>
          <w:bCs w:val="0"/>
          <w:szCs w:val="24"/>
          <w:rtl/>
        </w:rPr>
        <w:t xml:space="preserve"> .</w:t>
      </w:r>
    </w:p>
    <w:p w:rsidR="00567549" w:rsidRPr="00315E9D" w:rsidRDefault="00315E9D" w:rsidP="004331B8">
      <w:pPr>
        <w:pStyle w:val="BodyText"/>
        <w:tabs>
          <w:tab w:val="left" w:pos="540"/>
          <w:tab w:val="left" w:pos="746"/>
          <w:tab w:val="left" w:pos="8846"/>
        </w:tabs>
        <w:spacing w:before="40" w:after="40" w:line="420" w:lineRule="exact"/>
        <w:ind w:left="1531" w:hanging="170"/>
        <w:jc w:val="both"/>
        <w:rPr>
          <w:rFonts w:hint="cs"/>
          <w:b/>
          <w:bCs w:val="0"/>
          <w:szCs w:val="24"/>
        </w:rPr>
      </w:pPr>
      <w:r>
        <w:rPr>
          <w:rFonts w:hint="cs"/>
          <w:b/>
          <w:bCs w:val="0"/>
          <w:szCs w:val="24"/>
          <w:rtl/>
        </w:rPr>
        <w:t xml:space="preserve">* </w:t>
      </w:r>
      <w:r w:rsidR="00567549" w:rsidRPr="00315E9D">
        <w:rPr>
          <w:b/>
          <w:bCs w:val="0"/>
          <w:szCs w:val="24"/>
          <w:rtl/>
        </w:rPr>
        <w:t>الفترة من 2 : 4 عصرا للحاجزين مقدما تليفونيا</w:t>
      </w:r>
      <w:r>
        <w:rPr>
          <w:rFonts w:hint="cs"/>
          <w:b/>
          <w:bCs w:val="0"/>
          <w:szCs w:val="24"/>
          <w:rtl/>
        </w:rPr>
        <w:t xml:space="preserve"> .</w:t>
      </w:r>
    </w:p>
    <w:p w:rsidR="00567549" w:rsidRPr="00315E9D" w:rsidRDefault="00315E9D" w:rsidP="004331B8">
      <w:pPr>
        <w:pStyle w:val="BodyText"/>
        <w:tabs>
          <w:tab w:val="left" w:pos="540"/>
          <w:tab w:val="left" w:pos="746"/>
          <w:tab w:val="left" w:pos="8846"/>
        </w:tabs>
        <w:spacing w:before="40" w:after="40" w:line="420" w:lineRule="exact"/>
        <w:ind w:left="1531" w:hanging="170"/>
        <w:jc w:val="both"/>
        <w:rPr>
          <w:rFonts w:hint="cs"/>
          <w:b/>
          <w:bCs w:val="0"/>
          <w:szCs w:val="24"/>
        </w:rPr>
      </w:pPr>
      <w:r>
        <w:rPr>
          <w:rFonts w:hint="cs"/>
          <w:b/>
          <w:bCs w:val="0"/>
          <w:szCs w:val="24"/>
          <w:rtl/>
        </w:rPr>
        <w:t xml:space="preserve">* </w:t>
      </w:r>
      <w:r w:rsidR="00567549" w:rsidRPr="00315E9D">
        <w:rPr>
          <w:b/>
          <w:bCs w:val="0"/>
          <w:szCs w:val="24"/>
          <w:rtl/>
        </w:rPr>
        <w:t>الفترة من 4 : 6 مساء لغير الحاجزين</w:t>
      </w:r>
      <w:r>
        <w:rPr>
          <w:rFonts w:hint="cs"/>
          <w:b/>
          <w:bCs w:val="0"/>
          <w:szCs w:val="24"/>
          <w:rtl/>
        </w:rPr>
        <w:t xml:space="preserve"> .</w:t>
      </w:r>
    </w:p>
    <w:p w:rsidR="00567549" w:rsidRPr="00315E9D" w:rsidRDefault="00315E9D" w:rsidP="004331B8">
      <w:pPr>
        <w:pStyle w:val="BodyText"/>
        <w:tabs>
          <w:tab w:val="left" w:pos="540"/>
          <w:tab w:val="left" w:pos="746"/>
        </w:tabs>
        <w:spacing w:before="120" w:after="120" w:line="420" w:lineRule="exact"/>
        <w:ind w:left="1474" w:hanging="340"/>
        <w:jc w:val="both"/>
        <w:rPr>
          <w:b/>
          <w:bCs w:val="0"/>
          <w:szCs w:val="24"/>
        </w:rPr>
      </w:pPr>
      <w:r>
        <w:rPr>
          <w:rFonts w:hint="cs"/>
          <w:b/>
          <w:bCs w:val="0"/>
          <w:szCs w:val="24"/>
          <w:rtl/>
        </w:rPr>
        <w:t xml:space="preserve">(2) </w:t>
      </w:r>
      <w:r w:rsidR="00567549" w:rsidRPr="00315E9D">
        <w:rPr>
          <w:b/>
          <w:bCs w:val="0"/>
          <w:szCs w:val="24"/>
          <w:rtl/>
        </w:rPr>
        <w:t>يمكن فترة إضافية للجان الكبرى</w:t>
      </w:r>
      <w:r>
        <w:rPr>
          <w:rFonts w:hint="cs"/>
          <w:b/>
          <w:bCs w:val="0"/>
          <w:szCs w:val="24"/>
          <w:rtl/>
        </w:rPr>
        <w:t xml:space="preserve"> .</w:t>
      </w:r>
      <w:r w:rsidR="00567549" w:rsidRPr="00315E9D">
        <w:rPr>
          <w:b/>
          <w:bCs w:val="0"/>
          <w:szCs w:val="24"/>
          <w:rtl/>
        </w:rPr>
        <w:t xml:space="preserve"> </w:t>
      </w:r>
    </w:p>
    <w:p w:rsidR="00567549" w:rsidRPr="00315E9D" w:rsidRDefault="00315E9D" w:rsidP="004331B8">
      <w:pPr>
        <w:pStyle w:val="BodyText"/>
        <w:tabs>
          <w:tab w:val="left" w:pos="540"/>
          <w:tab w:val="left" w:pos="746"/>
          <w:tab w:val="left" w:pos="8846"/>
        </w:tabs>
        <w:spacing w:before="120" w:after="120" w:line="420" w:lineRule="exact"/>
        <w:ind w:left="1531" w:hanging="170"/>
        <w:jc w:val="both"/>
        <w:rPr>
          <w:rFonts w:hint="cs"/>
          <w:b/>
          <w:bCs w:val="0"/>
          <w:szCs w:val="24"/>
        </w:rPr>
      </w:pPr>
      <w:r>
        <w:rPr>
          <w:rFonts w:hint="cs"/>
          <w:b/>
          <w:bCs w:val="0"/>
          <w:szCs w:val="24"/>
          <w:rtl/>
        </w:rPr>
        <w:t xml:space="preserve">* </w:t>
      </w:r>
      <w:r w:rsidR="00567549" w:rsidRPr="00315E9D">
        <w:rPr>
          <w:b/>
          <w:bCs w:val="0"/>
          <w:szCs w:val="24"/>
          <w:rtl/>
        </w:rPr>
        <w:t xml:space="preserve">تبدأ من 8 ص </w:t>
      </w:r>
      <w:r w:rsidR="00E25519">
        <w:rPr>
          <w:b/>
          <w:bCs w:val="0"/>
          <w:szCs w:val="24"/>
          <w:rtl/>
        </w:rPr>
        <w:t xml:space="preserve">إلى  </w:t>
      </w:r>
      <w:r w:rsidR="00567549" w:rsidRPr="00315E9D">
        <w:rPr>
          <w:b/>
          <w:bCs w:val="0"/>
          <w:szCs w:val="24"/>
          <w:rtl/>
        </w:rPr>
        <w:t>4 عصرا للحجز المقدم</w:t>
      </w:r>
      <w:r>
        <w:rPr>
          <w:rFonts w:hint="cs"/>
          <w:b/>
          <w:bCs w:val="0"/>
          <w:szCs w:val="24"/>
          <w:rtl/>
        </w:rPr>
        <w:t xml:space="preserve"> .</w:t>
      </w:r>
    </w:p>
    <w:p w:rsidR="00567549" w:rsidRDefault="00315E9D" w:rsidP="004331B8">
      <w:pPr>
        <w:pStyle w:val="BodyText"/>
        <w:tabs>
          <w:tab w:val="left" w:pos="540"/>
          <w:tab w:val="left" w:pos="746"/>
          <w:tab w:val="left" w:pos="8846"/>
        </w:tabs>
        <w:spacing w:before="120" w:after="120" w:line="420" w:lineRule="exact"/>
        <w:ind w:left="1531" w:hanging="170"/>
        <w:jc w:val="both"/>
        <w:rPr>
          <w:rFonts w:hint="cs"/>
          <w:b/>
          <w:bCs w:val="0"/>
          <w:szCs w:val="24"/>
          <w:rtl/>
        </w:rPr>
      </w:pPr>
      <w:r>
        <w:rPr>
          <w:rFonts w:hint="cs"/>
          <w:b/>
          <w:bCs w:val="0"/>
          <w:szCs w:val="24"/>
          <w:rtl/>
        </w:rPr>
        <w:t xml:space="preserve">* </w:t>
      </w:r>
      <w:r w:rsidR="00567549" w:rsidRPr="00315E9D">
        <w:rPr>
          <w:b/>
          <w:bCs w:val="0"/>
          <w:szCs w:val="24"/>
          <w:rtl/>
        </w:rPr>
        <w:t>من 4 : 6 مساء لغير الحاجزين مقدما</w:t>
      </w:r>
      <w:r>
        <w:rPr>
          <w:rFonts w:hint="cs"/>
          <w:b/>
          <w:bCs w:val="0"/>
          <w:szCs w:val="24"/>
          <w:rtl/>
        </w:rPr>
        <w:t xml:space="preserve"> .</w:t>
      </w:r>
    </w:p>
    <w:p w:rsidR="00AD67C3" w:rsidRPr="00315E9D" w:rsidRDefault="00AD67C3" w:rsidP="004331B8">
      <w:pPr>
        <w:pStyle w:val="BodyText"/>
        <w:tabs>
          <w:tab w:val="left" w:pos="540"/>
          <w:tab w:val="left" w:pos="746"/>
        </w:tabs>
        <w:spacing w:before="120" w:after="120" w:line="420" w:lineRule="exact"/>
        <w:ind w:left="1474" w:hanging="340"/>
        <w:jc w:val="both"/>
        <w:rPr>
          <w:b/>
          <w:bCs w:val="0"/>
          <w:szCs w:val="24"/>
        </w:rPr>
      </w:pPr>
      <w:r>
        <w:rPr>
          <w:rFonts w:hint="cs"/>
          <w:b/>
          <w:bCs w:val="0"/>
          <w:szCs w:val="24"/>
          <w:rtl/>
        </w:rPr>
        <w:t>(3) يضاف يوم الجمعة من 2 : 6 مساءاً إذا لزم الأمر .</w:t>
      </w:r>
      <w:r w:rsidRPr="00315E9D">
        <w:rPr>
          <w:b/>
          <w:bCs w:val="0"/>
          <w:szCs w:val="24"/>
          <w:rtl/>
        </w:rPr>
        <w:t xml:space="preserve"> </w:t>
      </w:r>
    </w:p>
    <w:p w:rsidR="00567549" w:rsidRPr="00315E9D" w:rsidRDefault="00AD67C3" w:rsidP="004331B8">
      <w:pPr>
        <w:pStyle w:val="BodyText"/>
        <w:tabs>
          <w:tab w:val="left" w:pos="540"/>
          <w:tab w:val="left" w:pos="746"/>
          <w:tab w:val="left" w:pos="8846"/>
        </w:tabs>
        <w:spacing w:before="120" w:after="120" w:line="420" w:lineRule="exact"/>
        <w:ind w:left="1021" w:hanging="454"/>
        <w:jc w:val="both"/>
        <w:rPr>
          <w:b/>
          <w:bCs w:val="0"/>
          <w:szCs w:val="24"/>
        </w:rPr>
      </w:pPr>
      <w:r>
        <w:rPr>
          <w:rFonts w:hint="cs"/>
          <w:b/>
          <w:bCs w:val="0"/>
          <w:szCs w:val="24"/>
          <w:rtl/>
        </w:rPr>
        <w:t xml:space="preserve"> </w:t>
      </w:r>
      <w:r w:rsidR="00315E9D">
        <w:rPr>
          <w:rFonts w:hint="cs"/>
          <w:b/>
          <w:bCs w:val="0"/>
          <w:szCs w:val="24"/>
          <w:rtl/>
        </w:rPr>
        <w:t>(ب)</w:t>
      </w:r>
      <w:r w:rsidR="00567549" w:rsidRPr="00315E9D">
        <w:rPr>
          <w:b/>
          <w:bCs w:val="0"/>
          <w:szCs w:val="24"/>
          <w:rtl/>
        </w:rPr>
        <w:t xml:space="preserve"> اللجان الفرعية</w:t>
      </w:r>
      <w:r w:rsidR="00315E9D">
        <w:rPr>
          <w:rFonts w:hint="cs"/>
          <w:b/>
          <w:bCs w:val="0"/>
          <w:szCs w:val="24"/>
          <w:rtl/>
        </w:rPr>
        <w:t xml:space="preserve"> :</w:t>
      </w:r>
      <w:r w:rsidR="00567549" w:rsidRPr="00315E9D">
        <w:rPr>
          <w:b/>
          <w:bCs w:val="0"/>
          <w:szCs w:val="24"/>
          <w:rtl/>
        </w:rPr>
        <w:t xml:space="preserve">  </w:t>
      </w:r>
    </w:p>
    <w:p w:rsidR="00567549" w:rsidRPr="00315E9D" w:rsidRDefault="00AD67C3" w:rsidP="004331B8">
      <w:pPr>
        <w:pStyle w:val="BodyText"/>
        <w:tabs>
          <w:tab w:val="left" w:pos="540"/>
          <w:tab w:val="left" w:pos="746"/>
          <w:tab w:val="left" w:pos="8846"/>
        </w:tabs>
        <w:spacing w:before="120" w:after="120" w:line="420" w:lineRule="exact"/>
        <w:ind w:left="1134" w:hanging="170"/>
        <w:jc w:val="both"/>
        <w:rPr>
          <w:rFonts w:hint="cs"/>
          <w:b/>
          <w:bCs w:val="0"/>
          <w:szCs w:val="24"/>
        </w:rPr>
      </w:pPr>
      <w:r>
        <w:rPr>
          <w:rFonts w:hint="cs"/>
          <w:b/>
          <w:bCs w:val="0"/>
          <w:szCs w:val="24"/>
          <w:rtl/>
        </w:rPr>
        <w:t xml:space="preserve">- </w:t>
      </w:r>
      <w:r w:rsidR="00567549" w:rsidRPr="00315E9D">
        <w:rPr>
          <w:b/>
          <w:bCs w:val="0"/>
          <w:szCs w:val="24"/>
          <w:rtl/>
        </w:rPr>
        <w:t>تنعقد بصفة سابق إعلانها بأحد الأساليب التالية</w:t>
      </w:r>
      <w:r>
        <w:rPr>
          <w:rFonts w:hint="cs"/>
          <w:b/>
          <w:bCs w:val="0"/>
          <w:szCs w:val="24"/>
          <w:rtl/>
        </w:rPr>
        <w:t xml:space="preserve"> :</w:t>
      </w:r>
    </w:p>
    <w:p w:rsidR="00567549" w:rsidRPr="00315E9D" w:rsidRDefault="00315E9D" w:rsidP="004331B8">
      <w:pPr>
        <w:pStyle w:val="BodyText"/>
        <w:tabs>
          <w:tab w:val="left" w:pos="540"/>
          <w:tab w:val="left" w:pos="746"/>
          <w:tab w:val="left" w:pos="8846"/>
        </w:tabs>
        <w:spacing w:before="120" w:after="120" w:line="420" w:lineRule="exact"/>
        <w:ind w:left="1531" w:hanging="170"/>
        <w:jc w:val="both"/>
        <w:rPr>
          <w:rFonts w:hint="cs"/>
          <w:b/>
          <w:bCs w:val="0"/>
          <w:szCs w:val="24"/>
        </w:rPr>
      </w:pPr>
      <w:r>
        <w:rPr>
          <w:rFonts w:hint="cs"/>
          <w:b/>
          <w:bCs w:val="0"/>
          <w:szCs w:val="24"/>
          <w:rtl/>
        </w:rPr>
        <w:t xml:space="preserve">- </w:t>
      </w:r>
      <w:r w:rsidR="00567549" w:rsidRPr="00315E9D">
        <w:rPr>
          <w:b/>
          <w:bCs w:val="0"/>
          <w:szCs w:val="24"/>
          <w:rtl/>
        </w:rPr>
        <w:t>المستشفيات .. يوميا لجميع حالات الخروج</w:t>
      </w:r>
      <w:r>
        <w:rPr>
          <w:rFonts w:hint="cs"/>
          <w:b/>
          <w:bCs w:val="0"/>
          <w:szCs w:val="24"/>
          <w:rtl/>
        </w:rPr>
        <w:t xml:space="preserve"> .</w:t>
      </w:r>
    </w:p>
    <w:p w:rsidR="00567549" w:rsidRPr="00315E9D" w:rsidRDefault="00315E9D" w:rsidP="004331B8">
      <w:pPr>
        <w:pStyle w:val="BodyText"/>
        <w:tabs>
          <w:tab w:val="left" w:pos="540"/>
          <w:tab w:val="left" w:pos="746"/>
          <w:tab w:val="left" w:pos="8846"/>
        </w:tabs>
        <w:spacing w:before="120" w:after="120" w:line="420" w:lineRule="exact"/>
        <w:ind w:left="1531" w:hanging="170"/>
        <w:jc w:val="both"/>
        <w:rPr>
          <w:rFonts w:hint="cs"/>
          <w:b/>
          <w:bCs w:val="0"/>
          <w:szCs w:val="24"/>
        </w:rPr>
      </w:pPr>
      <w:r>
        <w:rPr>
          <w:rFonts w:hint="cs"/>
          <w:b/>
          <w:bCs w:val="0"/>
          <w:szCs w:val="24"/>
          <w:rtl/>
        </w:rPr>
        <w:t xml:space="preserve">- </w:t>
      </w:r>
      <w:r w:rsidR="00567549" w:rsidRPr="00315E9D">
        <w:rPr>
          <w:b/>
          <w:bCs w:val="0"/>
          <w:szCs w:val="24"/>
          <w:rtl/>
        </w:rPr>
        <w:t xml:space="preserve">العيادات .. مواعيد مسبقة ومعلنه </w:t>
      </w:r>
      <w:r>
        <w:rPr>
          <w:rFonts w:hint="cs"/>
          <w:b/>
          <w:bCs w:val="0"/>
          <w:szCs w:val="24"/>
          <w:rtl/>
        </w:rPr>
        <w:t>.</w:t>
      </w:r>
    </w:p>
    <w:p w:rsidR="00567549" w:rsidRPr="00315E9D" w:rsidRDefault="00315E9D" w:rsidP="004331B8">
      <w:pPr>
        <w:pStyle w:val="BodyText"/>
        <w:tabs>
          <w:tab w:val="left" w:pos="540"/>
          <w:tab w:val="left" w:pos="746"/>
        </w:tabs>
        <w:spacing w:before="120" w:after="120" w:line="420" w:lineRule="exact"/>
        <w:ind w:left="1474" w:hanging="340"/>
        <w:jc w:val="both"/>
        <w:rPr>
          <w:rFonts w:hint="cs"/>
          <w:b/>
          <w:bCs w:val="0"/>
          <w:szCs w:val="24"/>
        </w:rPr>
      </w:pPr>
      <w:r>
        <w:rPr>
          <w:rFonts w:hint="cs"/>
          <w:b/>
          <w:bCs w:val="0"/>
          <w:szCs w:val="24"/>
          <w:rtl/>
        </w:rPr>
        <w:t xml:space="preserve">(1) </w:t>
      </w:r>
      <w:r w:rsidR="00567549" w:rsidRPr="00315E9D">
        <w:rPr>
          <w:b/>
          <w:bCs w:val="0"/>
          <w:szCs w:val="24"/>
          <w:rtl/>
        </w:rPr>
        <w:t xml:space="preserve">بحد ادنى ثلاث مرات أسبوعيا ساعتين فترات بعد مواعيد العمل وتكون بفترات مدفوعة </w:t>
      </w:r>
      <w:r>
        <w:rPr>
          <w:rFonts w:hint="cs"/>
          <w:b/>
          <w:bCs w:val="0"/>
          <w:szCs w:val="24"/>
          <w:rtl/>
        </w:rPr>
        <w:t>.</w:t>
      </w:r>
    </w:p>
    <w:p w:rsidR="00567549" w:rsidRPr="00315E9D" w:rsidRDefault="00315E9D" w:rsidP="004331B8">
      <w:pPr>
        <w:pStyle w:val="BodyText"/>
        <w:tabs>
          <w:tab w:val="left" w:pos="540"/>
          <w:tab w:val="left" w:pos="746"/>
        </w:tabs>
        <w:spacing w:before="120" w:after="120" w:line="420" w:lineRule="exact"/>
        <w:ind w:left="1474" w:hanging="340"/>
        <w:jc w:val="both"/>
        <w:rPr>
          <w:b/>
          <w:bCs w:val="0"/>
          <w:szCs w:val="24"/>
        </w:rPr>
      </w:pPr>
      <w:r>
        <w:rPr>
          <w:rFonts w:hint="cs"/>
          <w:b/>
          <w:bCs w:val="0"/>
          <w:szCs w:val="24"/>
          <w:rtl/>
        </w:rPr>
        <w:t xml:space="preserve">(2) </w:t>
      </w:r>
      <w:r w:rsidR="00E25519">
        <w:rPr>
          <w:b/>
          <w:bCs w:val="0"/>
          <w:szCs w:val="24"/>
          <w:rtl/>
        </w:rPr>
        <w:t xml:space="preserve">أو </w:t>
      </w:r>
      <w:r w:rsidR="00567549" w:rsidRPr="00315E9D">
        <w:rPr>
          <w:b/>
          <w:bCs w:val="0"/>
          <w:szCs w:val="24"/>
          <w:rtl/>
        </w:rPr>
        <w:t xml:space="preserve">أثناء مواعيد العمل بفترات غير مدفوعة . </w:t>
      </w:r>
    </w:p>
    <w:p w:rsidR="00567549" w:rsidRPr="00315E9D" w:rsidRDefault="00315E9D" w:rsidP="004331B8">
      <w:pPr>
        <w:pStyle w:val="BodyText"/>
        <w:tabs>
          <w:tab w:val="left" w:pos="540"/>
          <w:tab w:val="left" w:pos="746"/>
        </w:tabs>
        <w:spacing w:before="120" w:after="120" w:line="420" w:lineRule="exact"/>
        <w:ind w:left="1474" w:hanging="340"/>
        <w:jc w:val="both"/>
        <w:rPr>
          <w:rFonts w:hint="cs"/>
          <w:b/>
          <w:bCs w:val="0"/>
          <w:szCs w:val="24"/>
        </w:rPr>
      </w:pPr>
      <w:r>
        <w:rPr>
          <w:rFonts w:hint="cs"/>
          <w:b/>
          <w:bCs w:val="0"/>
          <w:szCs w:val="24"/>
          <w:rtl/>
        </w:rPr>
        <w:t xml:space="preserve">(3) </w:t>
      </w:r>
      <w:r w:rsidR="00E25519">
        <w:rPr>
          <w:b/>
          <w:bCs w:val="0"/>
          <w:szCs w:val="24"/>
          <w:rtl/>
        </w:rPr>
        <w:t xml:space="preserve">أو </w:t>
      </w:r>
      <w:r w:rsidR="00567549" w:rsidRPr="00315E9D">
        <w:rPr>
          <w:b/>
          <w:bCs w:val="0"/>
          <w:szCs w:val="24"/>
          <w:rtl/>
        </w:rPr>
        <w:t>يوميا .. حسب معدلات العرض</w:t>
      </w:r>
      <w:r>
        <w:rPr>
          <w:rFonts w:hint="cs"/>
          <w:b/>
          <w:bCs w:val="0"/>
          <w:szCs w:val="24"/>
          <w:rtl/>
        </w:rPr>
        <w:t xml:space="preserve"> .</w:t>
      </w:r>
    </w:p>
    <w:p w:rsidR="00567549" w:rsidRPr="00315E9D" w:rsidRDefault="00315E9D" w:rsidP="004331B8">
      <w:pPr>
        <w:pStyle w:val="BodyText"/>
        <w:tabs>
          <w:tab w:val="left" w:pos="540"/>
          <w:tab w:val="left" w:pos="746"/>
          <w:tab w:val="left" w:pos="8846"/>
        </w:tabs>
        <w:spacing w:before="120" w:after="120" w:line="420" w:lineRule="exact"/>
        <w:ind w:left="1134" w:hanging="170"/>
        <w:jc w:val="both"/>
        <w:rPr>
          <w:rFonts w:hint="cs"/>
          <w:b/>
          <w:bCs w:val="0"/>
          <w:szCs w:val="24"/>
        </w:rPr>
      </w:pPr>
      <w:r>
        <w:rPr>
          <w:rFonts w:hint="cs"/>
          <w:b/>
          <w:bCs w:val="0"/>
          <w:szCs w:val="24"/>
          <w:rtl/>
        </w:rPr>
        <w:t xml:space="preserve">- </w:t>
      </w:r>
      <w:r w:rsidR="00567549" w:rsidRPr="00315E9D">
        <w:rPr>
          <w:b/>
          <w:bCs w:val="0"/>
          <w:szCs w:val="24"/>
          <w:rtl/>
        </w:rPr>
        <w:t>نماذج الأجازات يلتزم أن يلصق عليها طابع التأمين الصحى المقرر</w:t>
      </w:r>
      <w:r>
        <w:rPr>
          <w:rFonts w:hint="cs"/>
          <w:b/>
          <w:bCs w:val="0"/>
          <w:szCs w:val="24"/>
          <w:rtl/>
        </w:rPr>
        <w:t xml:space="preserve"> .</w:t>
      </w:r>
    </w:p>
    <w:p w:rsidR="00567549" w:rsidRDefault="00315E9D" w:rsidP="004331B8">
      <w:pPr>
        <w:pStyle w:val="BodyText"/>
        <w:tabs>
          <w:tab w:val="left" w:pos="540"/>
          <w:tab w:val="left" w:pos="746"/>
          <w:tab w:val="left" w:pos="8846"/>
        </w:tabs>
        <w:spacing w:before="120" w:after="120" w:line="420" w:lineRule="exact"/>
        <w:ind w:left="1134" w:hanging="170"/>
        <w:jc w:val="both"/>
        <w:rPr>
          <w:rFonts w:hint="cs"/>
          <w:b/>
          <w:bCs w:val="0"/>
          <w:szCs w:val="24"/>
          <w:rtl/>
        </w:rPr>
      </w:pPr>
      <w:r>
        <w:rPr>
          <w:rFonts w:hint="cs"/>
          <w:b/>
          <w:bCs w:val="0"/>
          <w:szCs w:val="24"/>
          <w:rtl/>
        </w:rPr>
        <w:t xml:space="preserve">- </w:t>
      </w:r>
      <w:r w:rsidR="00567549" w:rsidRPr="00315E9D">
        <w:rPr>
          <w:b/>
          <w:bCs w:val="0"/>
          <w:szCs w:val="24"/>
          <w:rtl/>
        </w:rPr>
        <w:t>يشارك جميع الأطباء والعاملين باللجنة فى حصة التيسيرى من بيع الطواب</w:t>
      </w:r>
      <w:r w:rsidR="00567549" w:rsidRPr="00315E9D">
        <w:rPr>
          <w:rFonts w:hint="cs"/>
          <w:b/>
          <w:bCs w:val="0"/>
          <w:szCs w:val="24"/>
          <w:rtl/>
        </w:rPr>
        <w:t>ع</w:t>
      </w:r>
      <w:r>
        <w:rPr>
          <w:rFonts w:hint="cs"/>
          <w:b/>
          <w:bCs w:val="0"/>
          <w:szCs w:val="24"/>
          <w:rtl/>
        </w:rPr>
        <w:t xml:space="preserve"> .</w:t>
      </w:r>
    </w:p>
    <w:p w:rsidR="00AD67C3" w:rsidRDefault="00AD67C3" w:rsidP="00315E9D">
      <w:pPr>
        <w:pStyle w:val="BodyText"/>
        <w:tabs>
          <w:tab w:val="left" w:pos="540"/>
          <w:tab w:val="left" w:pos="746"/>
          <w:tab w:val="left" w:pos="8846"/>
        </w:tabs>
        <w:spacing w:before="120" w:after="120" w:line="380" w:lineRule="exact"/>
        <w:ind w:left="1134" w:hanging="170"/>
        <w:jc w:val="both"/>
        <w:rPr>
          <w:rFonts w:hint="cs"/>
          <w:b/>
          <w:bCs w:val="0"/>
          <w:szCs w:val="24"/>
          <w:rtl/>
        </w:rPr>
      </w:pPr>
    </w:p>
    <w:p w:rsidR="00AD67C3" w:rsidRPr="00AD67C3" w:rsidRDefault="00AD67C3" w:rsidP="00AD67C3">
      <w:pPr>
        <w:pStyle w:val="BodyText"/>
        <w:tabs>
          <w:tab w:val="left" w:pos="540"/>
          <w:tab w:val="left" w:pos="746"/>
          <w:tab w:val="left" w:pos="8846"/>
        </w:tabs>
        <w:spacing w:before="120" w:after="120" w:line="380" w:lineRule="exact"/>
        <w:ind w:firstLine="567"/>
        <w:jc w:val="left"/>
        <w:rPr>
          <w:rFonts w:cs="PT Bold Heading" w:hint="cs"/>
          <w:b/>
          <w:bCs w:val="0"/>
          <w:sz w:val="28"/>
          <w:szCs w:val="28"/>
          <w:rtl/>
        </w:rPr>
      </w:pPr>
      <w:r w:rsidRPr="00AD67C3">
        <w:rPr>
          <w:rFonts w:cs="PT Bold Heading" w:hint="cs"/>
          <w:b/>
          <w:bCs w:val="0"/>
          <w:sz w:val="28"/>
          <w:szCs w:val="28"/>
          <w:rtl/>
        </w:rPr>
        <w:lastRenderedPageBreak/>
        <w:t>إيرادات اللجان الطبية :</w:t>
      </w:r>
    </w:p>
    <w:p w:rsidR="006C798E" w:rsidRPr="004763B7" w:rsidRDefault="00AB4B9B" w:rsidP="006E4BBF">
      <w:pPr>
        <w:spacing w:before="120" w:after="120" w:line="380" w:lineRule="exact"/>
        <w:jc w:val="center"/>
        <w:rPr>
          <w:rFonts w:cs="PT Bold Heading" w:hint="cs"/>
          <w:b/>
          <w:bCs w:val="0"/>
          <w:sz w:val="32"/>
          <w:szCs w:val="32"/>
          <w:rtl/>
        </w:rPr>
      </w:pPr>
      <w:r>
        <w:rPr>
          <w:rFonts w:cs="PT Bold Heading" w:hint="cs"/>
          <w:b/>
          <w:bCs w:val="0"/>
          <w:sz w:val="32"/>
          <w:szCs w:val="32"/>
          <w:rtl/>
        </w:rPr>
        <w:t xml:space="preserve"> </w:t>
      </w:r>
      <w:r w:rsidR="006C798E">
        <w:rPr>
          <w:rFonts w:cs="PT Bold Heading" w:hint="cs"/>
          <w:b/>
          <w:bCs w:val="0"/>
          <w:sz w:val="32"/>
          <w:szCs w:val="32"/>
          <w:rtl/>
        </w:rPr>
        <w:t>((</w:t>
      </w:r>
      <w:r w:rsidR="00AD67C3">
        <w:rPr>
          <w:rFonts w:cs="PT Bold Heading" w:hint="cs"/>
          <w:b/>
          <w:bCs w:val="0"/>
          <w:sz w:val="32"/>
          <w:szCs w:val="32"/>
          <w:rtl/>
        </w:rPr>
        <w:t>4</w:t>
      </w:r>
      <w:r w:rsidR="006E4BBF">
        <w:rPr>
          <w:rFonts w:cs="PT Bold Heading" w:hint="cs"/>
          <w:b/>
          <w:bCs w:val="0"/>
          <w:sz w:val="32"/>
          <w:szCs w:val="32"/>
          <w:rtl/>
        </w:rPr>
        <w:t>4</w:t>
      </w:r>
      <w:r w:rsidR="006C798E">
        <w:rPr>
          <w:rFonts w:cs="PT Bold Heading" w:hint="cs"/>
          <w:b/>
          <w:bCs w:val="0"/>
          <w:sz w:val="32"/>
          <w:szCs w:val="32"/>
          <w:rtl/>
        </w:rPr>
        <w:t>))</w:t>
      </w:r>
    </w:p>
    <w:p w:rsidR="00567549" w:rsidRDefault="00567549" w:rsidP="00AD67C3">
      <w:pPr>
        <w:spacing w:before="120" w:after="120" w:line="380" w:lineRule="exact"/>
        <w:ind w:firstLine="567"/>
        <w:jc w:val="both"/>
        <w:rPr>
          <w:rFonts w:hint="cs"/>
          <w:szCs w:val="24"/>
          <w:rtl/>
        </w:rPr>
      </w:pPr>
      <w:r w:rsidRPr="006C798E">
        <w:rPr>
          <w:szCs w:val="24"/>
          <w:rtl/>
        </w:rPr>
        <w:t xml:space="preserve">تحصيل وتوريد وتوزيع حصيلة إيرادات اللجان الطبية </w:t>
      </w:r>
      <w:r w:rsidR="00AD67C3">
        <w:rPr>
          <w:rFonts w:hint="cs"/>
          <w:szCs w:val="24"/>
          <w:rtl/>
        </w:rPr>
        <w:t>:</w:t>
      </w:r>
      <w:r w:rsidRPr="006C798E">
        <w:rPr>
          <w:szCs w:val="24"/>
          <w:rtl/>
        </w:rPr>
        <w:t xml:space="preserve"> يعمل بتنفيذ هذه اللائحة ويلغى ما يخالفها بقرار رئيس مجلس الإدارة رقم 27 لسنة 1989 وتعديلاته بالقرار 243 لسنة 2008 كما يعمل بالتعليمات المعتمدة من كل من رئيس الإدارة المركزية للجان الطبية والدكتور نائب رئيس مجلس الإدارة والأستاذ الدكتور رئيس مجلس الإدارة بتاريخ 23 يوليو 2008 وتسرى </w:t>
      </w:r>
      <w:r w:rsidRPr="006C798E">
        <w:rPr>
          <w:rFonts w:hint="cs"/>
          <w:szCs w:val="24"/>
          <w:rtl/>
        </w:rPr>
        <w:t>أعمال</w:t>
      </w:r>
      <w:r w:rsidRPr="006C798E">
        <w:rPr>
          <w:szCs w:val="24"/>
          <w:rtl/>
        </w:rPr>
        <w:t xml:space="preserve"> التفويض بالسلطات الممنوحة لرئيس الإدارة المركزية للجان الطبية باعتماد التخصيص والتوزيع والأفراد المستحقين والنسب المقررة وتخصيص الأيام والأنشطة لاى لجنة باى فرع</w:t>
      </w:r>
    </w:p>
    <w:p w:rsidR="006C798E" w:rsidRPr="004763B7" w:rsidRDefault="006C798E" w:rsidP="006E4BBF">
      <w:pPr>
        <w:spacing w:before="120" w:after="120" w:line="380" w:lineRule="exact"/>
        <w:jc w:val="center"/>
        <w:rPr>
          <w:rFonts w:cs="PT Bold Heading" w:hint="cs"/>
          <w:b/>
          <w:bCs w:val="0"/>
          <w:sz w:val="32"/>
          <w:szCs w:val="32"/>
          <w:rtl/>
        </w:rPr>
      </w:pPr>
      <w:r>
        <w:rPr>
          <w:rFonts w:cs="PT Bold Heading" w:hint="cs"/>
          <w:b/>
          <w:bCs w:val="0"/>
          <w:sz w:val="32"/>
          <w:szCs w:val="32"/>
          <w:rtl/>
        </w:rPr>
        <w:t>((</w:t>
      </w:r>
      <w:r w:rsidR="00AD67C3">
        <w:rPr>
          <w:rFonts w:cs="PT Bold Heading" w:hint="cs"/>
          <w:b/>
          <w:bCs w:val="0"/>
          <w:sz w:val="32"/>
          <w:szCs w:val="32"/>
          <w:rtl/>
        </w:rPr>
        <w:t>4</w:t>
      </w:r>
      <w:r w:rsidR="006E4BBF">
        <w:rPr>
          <w:rFonts w:cs="PT Bold Heading" w:hint="cs"/>
          <w:b/>
          <w:bCs w:val="0"/>
          <w:sz w:val="32"/>
          <w:szCs w:val="32"/>
          <w:rtl/>
        </w:rPr>
        <w:t>5</w:t>
      </w:r>
      <w:r>
        <w:rPr>
          <w:rFonts w:cs="PT Bold Heading" w:hint="cs"/>
          <w:b/>
          <w:bCs w:val="0"/>
          <w:sz w:val="32"/>
          <w:szCs w:val="32"/>
          <w:rtl/>
        </w:rPr>
        <w:t>))</w:t>
      </w:r>
    </w:p>
    <w:p w:rsidR="00567549" w:rsidRPr="006C798E" w:rsidRDefault="00567549" w:rsidP="006C798E">
      <w:pPr>
        <w:spacing w:before="120" w:after="120" w:line="380" w:lineRule="exact"/>
        <w:ind w:firstLine="567"/>
        <w:jc w:val="both"/>
        <w:rPr>
          <w:szCs w:val="24"/>
        </w:rPr>
      </w:pPr>
      <w:r w:rsidRPr="006C798E">
        <w:rPr>
          <w:szCs w:val="24"/>
          <w:rtl/>
        </w:rPr>
        <w:t>تعريفات هامة .</w:t>
      </w:r>
    </w:p>
    <w:p w:rsidR="00567549" w:rsidRPr="006C798E" w:rsidRDefault="006C798E" w:rsidP="006C798E">
      <w:pPr>
        <w:pStyle w:val="BodyText"/>
        <w:tabs>
          <w:tab w:val="left" w:pos="540"/>
          <w:tab w:val="left" w:pos="746"/>
          <w:tab w:val="left" w:pos="8846"/>
        </w:tabs>
        <w:spacing w:before="120" w:after="120" w:line="380" w:lineRule="exact"/>
        <w:ind w:left="1021" w:hanging="454"/>
        <w:jc w:val="both"/>
        <w:rPr>
          <w:b/>
          <w:bCs w:val="0"/>
          <w:szCs w:val="24"/>
        </w:rPr>
      </w:pPr>
      <w:r>
        <w:rPr>
          <w:rFonts w:hint="cs"/>
          <w:b/>
          <w:bCs w:val="0"/>
          <w:szCs w:val="24"/>
          <w:rtl/>
        </w:rPr>
        <w:t xml:space="preserve">( أ ) </w:t>
      </w:r>
      <w:r w:rsidR="00567549" w:rsidRPr="006C798E">
        <w:rPr>
          <w:b/>
          <w:bCs w:val="0"/>
          <w:szCs w:val="24"/>
          <w:rtl/>
        </w:rPr>
        <w:t xml:space="preserve">المعدل .. </w:t>
      </w:r>
    </w:p>
    <w:p w:rsidR="00567549" w:rsidRPr="006C798E" w:rsidRDefault="006C798E" w:rsidP="006C798E">
      <w:pPr>
        <w:pStyle w:val="BodyText"/>
        <w:tabs>
          <w:tab w:val="left" w:pos="540"/>
          <w:tab w:val="left" w:pos="746"/>
          <w:tab w:val="left" w:pos="8846"/>
        </w:tabs>
        <w:spacing w:before="120" w:after="120" w:line="380" w:lineRule="exact"/>
        <w:ind w:left="1134" w:hanging="170"/>
        <w:jc w:val="both"/>
        <w:rPr>
          <w:rFonts w:hint="cs"/>
          <w:b/>
          <w:bCs w:val="0"/>
          <w:szCs w:val="24"/>
        </w:rPr>
      </w:pPr>
      <w:r>
        <w:rPr>
          <w:rFonts w:hint="cs"/>
          <w:b/>
          <w:bCs w:val="0"/>
          <w:szCs w:val="24"/>
          <w:rtl/>
        </w:rPr>
        <w:t xml:space="preserve">- </w:t>
      </w:r>
      <w:r w:rsidR="00567549" w:rsidRPr="006C798E">
        <w:rPr>
          <w:b/>
          <w:bCs w:val="0"/>
          <w:szCs w:val="24"/>
          <w:rtl/>
        </w:rPr>
        <w:t xml:space="preserve">هو عدد الحالات المقرر إجراؤه باللجنة فى أوقات العمل الرسمية </w:t>
      </w:r>
      <w:r w:rsidR="00E25519">
        <w:rPr>
          <w:b/>
          <w:bCs w:val="0"/>
          <w:szCs w:val="24"/>
          <w:rtl/>
        </w:rPr>
        <w:t xml:space="preserve">أو </w:t>
      </w:r>
      <w:r w:rsidR="00567549" w:rsidRPr="006C798E">
        <w:rPr>
          <w:b/>
          <w:bCs w:val="0"/>
          <w:szCs w:val="24"/>
          <w:rtl/>
        </w:rPr>
        <w:t xml:space="preserve">فى أوقات الفترات الممنوحة بمقابل وقت رسمي </w:t>
      </w:r>
      <w:r w:rsidR="00E25519">
        <w:rPr>
          <w:b/>
          <w:bCs w:val="0"/>
          <w:szCs w:val="24"/>
          <w:rtl/>
        </w:rPr>
        <w:t xml:space="preserve">أو </w:t>
      </w:r>
      <w:r w:rsidR="00567549" w:rsidRPr="006C798E">
        <w:rPr>
          <w:b/>
          <w:bCs w:val="0"/>
          <w:szCs w:val="24"/>
          <w:rtl/>
        </w:rPr>
        <w:t>اضافى بعد المواعيد و</w:t>
      </w:r>
      <w:r>
        <w:rPr>
          <w:b/>
          <w:bCs w:val="0"/>
          <w:szCs w:val="24"/>
          <w:rtl/>
        </w:rPr>
        <w:t xml:space="preserve">يستوفى من نشاط </w:t>
      </w:r>
      <w:r w:rsidR="00E25519">
        <w:rPr>
          <w:b/>
          <w:bCs w:val="0"/>
          <w:szCs w:val="24"/>
          <w:rtl/>
        </w:rPr>
        <w:t xml:space="preserve">أو </w:t>
      </w:r>
      <w:r>
        <w:rPr>
          <w:b/>
          <w:bCs w:val="0"/>
          <w:szCs w:val="24"/>
          <w:rtl/>
        </w:rPr>
        <w:t xml:space="preserve">من عدة أنشطة </w:t>
      </w:r>
      <w:r>
        <w:rPr>
          <w:rFonts w:hint="cs"/>
          <w:b/>
          <w:bCs w:val="0"/>
          <w:szCs w:val="24"/>
          <w:rtl/>
        </w:rPr>
        <w:t>.</w:t>
      </w:r>
    </w:p>
    <w:p w:rsidR="00567549" w:rsidRPr="006C798E" w:rsidRDefault="006C798E" w:rsidP="006C798E">
      <w:pPr>
        <w:pStyle w:val="BodyText"/>
        <w:tabs>
          <w:tab w:val="left" w:pos="540"/>
          <w:tab w:val="left" w:pos="746"/>
          <w:tab w:val="left" w:pos="8846"/>
        </w:tabs>
        <w:spacing w:before="120" w:after="120" w:line="380" w:lineRule="exact"/>
        <w:ind w:left="1134" w:hanging="170"/>
        <w:jc w:val="both"/>
        <w:rPr>
          <w:rFonts w:hint="cs"/>
          <w:b/>
          <w:bCs w:val="0"/>
          <w:szCs w:val="24"/>
        </w:rPr>
      </w:pPr>
      <w:r>
        <w:rPr>
          <w:rFonts w:hint="cs"/>
          <w:b/>
          <w:bCs w:val="0"/>
          <w:szCs w:val="24"/>
          <w:rtl/>
        </w:rPr>
        <w:t xml:space="preserve">- </w:t>
      </w:r>
      <w:r w:rsidR="00567549" w:rsidRPr="006C798E">
        <w:rPr>
          <w:b/>
          <w:bCs w:val="0"/>
          <w:szCs w:val="24"/>
          <w:rtl/>
        </w:rPr>
        <w:t xml:space="preserve">يعتبر كل ما يناظر إمام اللجان ضمن المعدل يوم المناظرة </w:t>
      </w:r>
      <w:r>
        <w:rPr>
          <w:rFonts w:hint="cs"/>
          <w:b/>
          <w:bCs w:val="0"/>
          <w:szCs w:val="24"/>
          <w:rtl/>
        </w:rPr>
        <w:t>.</w:t>
      </w:r>
    </w:p>
    <w:p w:rsidR="00567549" w:rsidRPr="006C798E" w:rsidRDefault="006C798E" w:rsidP="006C798E">
      <w:pPr>
        <w:pStyle w:val="BodyText"/>
        <w:tabs>
          <w:tab w:val="left" w:pos="540"/>
          <w:tab w:val="left" w:pos="746"/>
          <w:tab w:val="left" w:pos="8846"/>
        </w:tabs>
        <w:spacing w:before="120" w:after="120" w:line="380" w:lineRule="exact"/>
        <w:ind w:left="1134" w:hanging="170"/>
        <w:jc w:val="both"/>
        <w:rPr>
          <w:b/>
          <w:bCs w:val="0"/>
          <w:szCs w:val="24"/>
        </w:rPr>
      </w:pPr>
      <w:r>
        <w:rPr>
          <w:rFonts w:hint="cs"/>
          <w:b/>
          <w:bCs w:val="0"/>
          <w:szCs w:val="24"/>
          <w:rtl/>
        </w:rPr>
        <w:t xml:space="preserve">- </w:t>
      </w:r>
      <w:r w:rsidR="00567549" w:rsidRPr="006C798E">
        <w:rPr>
          <w:b/>
          <w:bCs w:val="0"/>
          <w:szCs w:val="24"/>
          <w:rtl/>
        </w:rPr>
        <w:t xml:space="preserve">تعتبر حالات جديدة فى الحسابات ضمن الحصر للمعدل </w:t>
      </w:r>
      <w:r w:rsidR="00E25519">
        <w:rPr>
          <w:b/>
          <w:bCs w:val="0"/>
          <w:szCs w:val="24"/>
          <w:rtl/>
        </w:rPr>
        <w:t xml:space="preserve">أو </w:t>
      </w:r>
      <w:r w:rsidR="00567549" w:rsidRPr="006C798E">
        <w:rPr>
          <w:b/>
          <w:bCs w:val="0"/>
          <w:szCs w:val="24"/>
          <w:rtl/>
        </w:rPr>
        <w:t>فوق المعدل كل حالات إعادة المناظرة</w:t>
      </w:r>
      <w:r>
        <w:rPr>
          <w:rFonts w:hint="cs"/>
          <w:b/>
          <w:bCs w:val="0"/>
          <w:szCs w:val="24"/>
          <w:rtl/>
        </w:rPr>
        <w:t xml:space="preserve"> </w:t>
      </w:r>
      <w:r w:rsidR="00567549" w:rsidRPr="006C798E">
        <w:rPr>
          <w:b/>
          <w:bCs w:val="0"/>
          <w:szCs w:val="24"/>
          <w:rtl/>
        </w:rPr>
        <w:t xml:space="preserve">. </w:t>
      </w:r>
    </w:p>
    <w:p w:rsidR="00567549" w:rsidRDefault="006C798E" w:rsidP="006C798E">
      <w:pPr>
        <w:pStyle w:val="BodyText"/>
        <w:tabs>
          <w:tab w:val="left" w:pos="540"/>
          <w:tab w:val="left" w:pos="746"/>
          <w:tab w:val="left" w:pos="8846"/>
        </w:tabs>
        <w:spacing w:before="120" w:after="120" w:line="380" w:lineRule="exact"/>
        <w:ind w:left="1134" w:hanging="170"/>
        <w:jc w:val="both"/>
        <w:rPr>
          <w:rFonts w:hint="cs"/>
          <w:b/>
          <w:bCs w:val="0"/>
          <w:szCs w:val="24"/>
          <w:rtl/>
        </w:rPr>
      </w:pPr>
      <w:r>
        <w:rPr>
          <w:rFonts w:hint="cs"/>
          <w:b/>
          <w:bCs w:val="0"/>
          <w:szCs w:val="24"/>
          <w:rtl/>
        </w:rPr>
        <w:t xml:space="preserve">- </w:t>
      </w:r>
      <w:r w:rsidR="00567549" w:rsidRPr="006C798E">
        <w:rPr>
          <w:b/>
          <w:bCs w:val="0"/>
          <w:szCs w:val="24"/>
          <w:rtl/>
        </w:rPr>
        <w:t>يكون المعدل لنشاط اللجان الطبية كالت</w:t>
      </w:r>
      <w:r w:rsidR="00E25519">
        <w:rPr>
          <w:b/>
          <w:bCs w:val="0"/>
          <w:szCs w:val="24"/>
          <w:rtl/>
        </w:rPr>
        <w:t xml:space="preserve">إلى  </w:t>
      </w:r>
      <w:r>
        <w:rPr>
          <w:rFonts w:hint="cs"/>
          <w:b/>
          <w:bCs w:val="0"/>
          <w:szCs w:val="24"/>
          <w:rtl/>
        </w:rPr>
        <w:t>:</w:t>
      </w:r>
    </w:p>
    <w:p w:rsidR="00AD67C3" w:rsidRPr="006C798E" w:rsidRDefault="00AD67C3" w:rsidP="006C798E">
      <w:pPr>
        <w:pStyle w:val="BodyText"/>
        <w:tabs>
          <w:tab w:val="left" w:pos="540"/>
          <w:tab w:val="left" w:pos="746"/>
          <w:tab w:val="left" w:pos="8846"/>
        </w:tabs>
        <w:spacing w:before="120" w:after="120" w:line="380" w:lineRule="exact"/>
        <w:ind w:left="1134" w:hanging="170"/>
        <w:jc w:val="both"/>
        <w:rPr>
          <w:rFonts w:hint="cs"/>
          <w:b/>
          <w:bCs w:val="0"/>
          <w:szCs w:val="24"/>
          <w:rtl/>
        </w:rPr>
      </w:pPr>
    </w:p>
    <w:tbl>
      <w:tblPr>
        <w:tblpPr w:leftFromText="180" w:rightFromText="180" w:vertAnchor="text" w:tblpXSpec="center" w:tblpY="1"/>
        <w:tblOverlap w:val="never"/>
        <w:bidiVisu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2"/>
        <w:gridCol w:w="4606"/>
        <w:gridCol w:w="1085"/>
        <w:gridCol w:w="1373"/>
      </w:tblGrid>
      <w:tr w:rsidR="00567549" w:rsidRPr="00B665A7">
        <w:tc>
          <w:tcPr>
            <w:tcW w:w="344" w:type="pct"/>
            <w:shd w:val="pct10" w:color="auto" w:fill="auto"/>
            <w:vAlign w:val="center"/>
          </w:tcPr>
          <w:p w:rsidR="00567549" w:rsidRPr="00B665A7" w:rsidRDefault="00567549" w:rsidP="004331B8">
            <w:pPr>
              <w:spacing w:before="100" w:beforeAutospacing="1" w:after="100" w:afterAutospacing="1" w:line="400" w:lineRule="exact"/>
              <w:jc w:val="center"/>
              <w:rPr>
                <w:sz w:val="32"/>
                <w:szCs w:val="32"/>
                <w:rtl/>
                <w:lang w:bidi="ar-EG"/>
              </w:rPr>
            </w:pPr>
            <w:r w:rsidRPr="00B665A7">
              <w:rPr>
                <w:sz w:val="32"/>
                <w:szCs w:val="32"/>
                <w:rtl/>
                <w:lang w:bidi="ar-EG"/>
              </w:rPr>
              <w:lastRenderedPageBreak/>
              <w:t>م</w:t>
            </w:r>
          </w:p>
        </w:tc>
        <w:tc>
          <w:tcPr>
            <w:tcW w:w="3036" w:type="pct"/>
            <w:shd w:val="pct10" w:color="auto" w:fill="auto"/>
            <w:vAlign w:val="center"/>
          </w:tcPr>
          <w:p w:rsidR="00567549" w:rsidRPr="00B665A7" w:rsidRDefault="00567549" w:rsidP="004331B8">
            <w:pPr>
              <w:spacing w:before="100" w:beforeAutospacing="1" w:after="100" w:afterAutospacing="1" w:line="400" w:lineRule="exact"/>
              <w:jc w:val="center"/>
              <w:rPr>
                <w:sz w:val="32"/>
                <w:szCs w:val="32"/>
                <w:rtl/>
                <w:lang w:bidi="ar-EG"/>
              </w:rPr>
            </w:pPr>
            <w:r w:rsidRPr="00B665A7">
              <w:rPr>
                <w:sz w:val="32"/>
                <w:szCs w:val="32"/>
                <w:rtl/>
                <w:lang w:bidi="ar-EG"/>
              </w:rPr>
              <w:t>البيان</w:t>
            </w:r>
          </w:p>
        </w:tc>
        <w:tc>
          <w:tcPr>
            <w:tcW w:w="715" w:type="pct"/>
            <w:shd w:val="pct10" w:color="auto" w:fill="auto"/>
            <w:vAlign w:val="center"/>
          </w:tcPr>
          <w:p w:rsidR="00567549" w:rsidRPr="00B665A7" w:rsidRDefault="00AD67C3" w:rsidP="004331B8">
            <w:pPr>
              <w:spacing w:before="100" w:beforeAutospacing="1" w:after="100" w:afterAutospacing="1" w:line="400" w:lineRule="exact"/>
              <w:jc w:val="center"/>
              <w:rPr>
                <w:sz w:val="32"/>
                <w:szCs w:val="32"/>
                <w:rtl/>
                <w:lang w:bidi="ar-EG"/>
              </w:rPr>
            </w:pPr>
            <w:r>
              <w:rPr>
                <w:rFonts w:hint="cs"/>
                <w:sz w:val="32"/>
                <w:szCs w:val="32"/>
                <w:rtl/>
                <w:lang w:bidi="ar-EG"/>
              </w:rPr>
              <w:t xml:space="preserve">معدل </w:t>
            </w:r>
            <w:r w:rsidR="00567549" w:rsidRPr="00B665A7">
              <w:rPr>
                <w:sz w:val="32"/>
                <w:szCs w:val="32"/>
                <w:rtl/>
                <w:lang w:bidi="ar-EG"/>
              </w:rPr>
              <w:t>يوم عمل</w:t>
            </w:r>
          </w:p>
        </w:tc>
        <w:tc>
          <w:tcPr>
            <w:tcW w:w="905" w:type="pct"/>
            <w:shd w:val="pct10" w:color="auto" w:fill="auto"/>
            <w:vAlign w:val="center"/>
          </w:tcPr>
          <w:p w:rsidR="00567549" w:rsidRPr="00B665A7" w:rsidRDefault="00567549" w:rsidP="004331B8">
            <w:pPr>
              <w:spacing w:before="100" w:beforeAutospacing="1" w:after="100" w:afterAutospacing="1" w:line="400" w:lineRule="exact"/>
              <w:jc w:val="center"/>
              <w:rPr>
                <w:sz w:val="32"/>
                <w:szCs w:val="32"/>
                <w:rtl/>
                <w:lang w:bidi="ar-EG"/>
              </w:rPr>
            </w:pPr>
            <w:r w:rsidRPr="00B665A7">
              <w:rPr>
                <w:sz w:val="32"/>
                <w:szCs w:val="32"/>
                <w:rtl/>
                <w:lang w:bidi="ar-EG"/>
              </w:rPr>
              <w:t>مقرر للساعة</w:t>
            </w:r>
          </w:p>
        </w:tc>
      </w:tr>
      <w:tr w:rsidR="00567549" w:rsidRPr="00B665A7">
        <w:tc>
          <w:tcPr>
            <w:tcW w:w="344"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1</w:t>
            </w:r>
          </w:p>
        </w:tc>
        <w:tc>
          <w:tcPr>
            <w:tcW w:w="3036"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دخول الخدمة</w:t>
            </w:r>
          </w:p>
        </w:tc>
        <w:tc>
          <w:tcPr>
            <w:tcW w:w="715" w:type="pct"/>
            <w:vAlign w:val="center"/>
          </w:tcPr>
          <w:p w:rsidR="00567549" w:rsidRPr="006C798E" w:rsidRDefault="00AD67C3" w:rsidP="00567549">
            <w:pPr>
              <w:spacing w:beforeAutospacing="1" w:afterAutospacing="1" w:line="276" w:lineRule="auto"/>
              <w:jc w:val="both"/>
              <w:rPr>
                <w:rFonts w:hint="cs"/>
                <w:b/>
                <w:bCs w:val="0"/>
                <w:szCs w:val="24"/>
                <w:rtl/>
                <w:lang w:bidi="ar-EG"/>
              </w:rPr>
            </w:pPr>
            <w:r>
              <w:rPr>
                <w:rFonts w:hint="cs"/>
                <w:b/>
                <w:bCs w:val="0"/>
                <w:szCs w:val="24"/>
                <w:rtl/>
                <w:lang w:bidi="ar-EG"/>
              </w:rPr>
              <w:t>36</w:t>
            </w:r>
          </w:p>
        </w:tc>
        <w:tc>
          <w:tcPr>
            <w:tcW w:w="90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8</w:t>
            </w:r>
          </w:p>
        </w:tc>
      </w:tr>
      <w:tr w:rsidR="00567549" w:rsidRPr="00B665A7">
        <w:tc>
          <w:tcPr>
            <w:tcW w:w="344"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2</w:t>
            </w:r>
          </w:p>
        </w:tc>
        <w:tc>
          <w:tcPr>
            <w:tcW w:w="3036"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تقرير حالة بكشف طبى</w:t>
            </w:r>
          </w:p>
        </w:tc>
        <w:tc>
          <w:tcPr>
            <w:tcW w:w="715" w:type="pct"/>
            <w:vAlign w:val="center"/>
          </w:tcPr>
          <w:p w:rsidR="00567549" w:rsidRPr="006C798E" w:rsidRDefault="00567549" w:rsidP="00567549">
            <w:pPr>
              <w:spacing w:beforeAutospacing="1" w:afterAutospacing="1" w:line="276" w:lineRule="auto"/>
              <w:jc w:val="both"/>
              <w:rPr>
                <w:rFonts w:hint="cs"/>
                <w:b/>
                <w:bCs w:val="0"/>
                <w:szCs w:val="24"/>
                <w:rtl/>
                <w:lang w:bidi="ar-EG"/>
              </w:rPr>
            </w:pPr>
            <w:r w:rsidRPr="006C798E">
              <w:rPr>
                <w:b/>
                <w:bCs w:val="0"/>
                <w:szCs w:val="24"/>
                <w:rtl/>
                <w:lang w:bidi="ar-EG"/>
              </w:rPr>
              <w:t>صفر</w:t>
            </w:r>
          </w:p>
        </w:tc>
        <w:tc>
          <w:tcPr>
            <w:tcW w:w="90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8</w:t>
            </w:r>
          </w:p>
        </w:tc>
      </w:tr>
      <w:tr w:rsidR="00567549" w:rsidRPr="00B665A7">
        <w:tc>
          <w:tcPr>
            <w:tcW w:w="344"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3</w:t>
            </w:r>
          </w:p>
        </w:tc>
        <w:tc>
          <w:tcPr>
            <w:tcW w:w="3036"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تقرير حالة صحية</w:t>
            </w:r>
          </w:p>
        </w:tc>
        <w:tc>
          <w:tcPr>
            <w:tcW w:w="71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صفر</w:t>
            </w:r>
          </w:p>
        </w:tc>
        <w:tc>
          <w:tcPr>
            <w:tcW w:w="90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8</w:t>
            </w:r>
          </w:p>
        </w:tc>
      </w:tr>
      <w:tr w:rsidR="00567549" w:rsidRPr="00B665A7">
        <w:tc>
          <w:tcPr>
            <w:tcW w:w="344"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4</w:t>
            </w:r>
          </w:p>
        </w:tc>
        <w:tc>
          <w:tcPr>
            <w:tcW w:w="3036"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 xml:space="preserve">إعاقة </w:t>
            </w:r>
            <w:r w:rsidR="00E25519">
              <w:rPr>
                <w:b/>
                <w:bCs w:val="0"/>
                <w:szCs w:val="24"/>
                <w:rtl/>
                <w:lang w:bidi="ar-EG"/>
              </w:rPr>
              <w:t xml:space="preserve">أو </w:t>
            </w:r>
            <w:r w:rsidRPr="006C798E">
              <w:rPr>
                <w:b/>
                <w:bCs w:val="0"/>
                <w:szCs w:val="24"/>
                <w:rtl/>
                <w:lang w:bidi="ar-EG"/>
              </w:rPr>
              <w:t xml:space="preserve">تكسب </w:t>
            </w:r>
            <w:r w:rsidR="00E25519">
              <w:rPr>
                <w:b/>
                <w:bCs w:val="0"/>
                <w:szCs w:val="24"/>
                <w:rtl/>
                <w:lang w:bidi="ar-EG"/>
              </w:rPr>
              <w:t xml:space="preserve">أو </w:t>
            </w:r>
            <w:r w:rsidRPr="006C798E">
              <w:rPr>
                <w:b/>
                <w:bCs w:val="0"/>
                <w:szCs w:val="24"/>
                <w:rtl/>
                <w:lang w:bidi="ar-EG"/>
              </w:rPr>
              <w:t>استثنائي</w:t>
            </w:r>
          </w:p>
        </w:tc>
        <w:tc>
          <w:tcPr>
            <w:tcW w:w="71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صفر</w:t>
            </w:r>
          </w:p>
        </w:tc>
        <w:tc>
          <w:tcPr>
            <w:tcW w:w="90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8</w:t>
            </w:r>
          </w:p>
        </w:tc>
      </w:tr>
      <w:tr w:rsidR="00567549" w:rsidRPr="00B665A7">
        <w:tc>
          <w:tcPr>
            <w:tcW w:w="344"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5</w:t>
            </w:r>
          </w:p>
        </w:tc>
        <w:tc>
          <w:tcPr>
            <w:tcW w:w="3036"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ضمان اجتماعي</w:t>
            </w:r>
          </w:p>
        </w:tc>
        <w:tc>
          <w:tcPr>
            <w:tcW w:w="71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صفر</w:t>
            </w:r>
          </w:p>
        </w:tc>
        <w:tc>
          <w:tcPr>
            <w:tcW w:w="90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8</w:t>
            </w:r>
          </w:p>
        </w:tc>
      </w:tr>
      <w:tr w:rsidR="00567549" w:rsidRPr="00B665A7">
        <w:tc>
          <w:tcPr>
            <w:tcW w:w="344"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6</w:t>
            </w:r>
          </w:p>
        </w:tc>
        <w:tc>
          <w:tcPr>
            <w:tcW w:w="3036"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 xml:space="preserve">تظلمات / مستخرج  /  زيارة </w:t>
            </w:r>
          </w:p>
        </w:tc>
        <w:tc>
          <w:tcPr>
            <w:tcW w:w="71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صفر</w:t>
            </w:r>
          </w:p>
        </w:tc>
        <w:tc>
          <w:tcPr>
            <w:tcW w:w="90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اى عدد</w:t>
            </w:r>
          </w:p>
        </w:tc>
      </w:tr>
      <w:tr w:rsidR="00567549" w:rsidRPr="00B665A7">
        <w:tc>
          <w:tcPr>
            <w:tcW w:w="344"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7</w:t>
            </w:r>
          </w:p>
        </w:tc>
        <w:tc>
          <w:tcPr>
            <w:tcW w:w="3036"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جميع أعمال اللجان الخاصة</w:t>
            </w:r>
          </w:p>
        </w:tc>
        <w:tc>
          <w:tcPr>
            <w:tcW w:w="71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صفر</w:t>
            </w:r>
          </w:p>
        </w:tc>
        <w:tc>
          <w:tcPr>
            <w:tcW w:w="90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اى عدد</w:t>
            </w:r>
          </w:p>
        </w:tc>
      </w:tr>
      <w:tr w:rsidR="00567549" w:rsidRPr="00B665A7">
        <w:tc>
          <w:tcPr>
            <w:tcW w:w="344"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8</w:t>
            </w:r>
          </w:p>
        </w:tc>
        <w:tc>
          <w:tcPr>
            <w:tcW w:w="3036"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جميع أعمال الإدارة المركزية</w:t>
            </w:r>
          </w:p>
        </w:tc>
        <w:tc>
          <w:tcPr>
            <w:tcW w:w="71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صفر</w:t>
            </w:r>
          </w:p>
        </w:tc>
        <w:tc>
          <w:tcPr>
            <w:tcW w:w="90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اى عدد</w:t>
            </w:r>
          </w:p>
        </w:tc>
      </w:tr>
      <w:tr w:rsidR="00567549" w:rsidRPr="00B665A7">
        <w:tc>
          <w:tcPr>
            <w:tcW w:w="344"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9</w:t>
            </w:r>
          </w:p>
        </w:tc>
        <w:tc>
          <w:tcPr>
            <w:tcW w:w="3036"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 xml:space="preserve">الإجازات المرضية لجنة عامة </w:t>
            </w:r>
            <w:r w:rsidR="00E25519">
              <w:rPr>
                <w:b/>
                <w:bCs w:val="0"/>
                <w:szCs w:val="24"/>
                <w:rtl/>
                <w:lang w:bidi="ar-EG"/>
              </w:rPr>
              <w:t xml:space="preserve">أو </w:t>
            </w:r>
            <w:r w:rsidRPr="006C798E">
              <w:rPr>
                <w:b/>
                <w:bCs w:val="0"/>
                <w:szCs w:val="24"/>
                <w:rtl/>
                <w:lang w:bidi="ar-EG"/>
              </w:rPr>
              <w:t>فرعية</w:t>
            </w:r>
          </w:p>
        </w:tc>
        <w:tc>
          <w:tcPr>
            <w:tcW w:w="71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48</w:t>
            </w:r>
          </w:p>
        </w:tc>
        <w:tc>
          <w:tcPr>
            <w:tcW w:w="90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8</w:t>
            </w:r>
          </w:p>
        </w:tc>
      </w:tr>
      <w:tr w:rsidR="00567549" w:rsidRPr="00B665A7">
        <w:tc>
          <w:tcPr>
            <w:tcW w:w="344"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10</w:t>
            </w:r>
          </w:p>
        </w:tc>
        <w:tc>
          <w:tcPr>
            <w:tcW w:w="3036" w:type="pct"/>
            <w:vAlign w:val="center"/>
          </w:tcPr>
          <w:p w:rsidR="00567549" w:rsidRPr="006C798E" w:rsidRDefault="00567549" w:rsidP="006C798E">
            <w:pPr>
              <w:spacing w:beforeAutospacing="1" w:afterAutospacing="1" w:line="276" w:lineRule="auto"/>
              <w:ind w:left="170" w:hanging="170"/>
              <w:jc w:val="both"/>
              <w:rPr>
                <w:b/>
                <w:bCs w:val="0"/>
                <w:szCs w:val="24"/>
                <w:rtl/>
              </w:rPr>
            </w:pPr>
            <w:r w:rsidRPr="006C798E">
              <w:rPr>
                <w:b/>
                <w:bCs w:val="0"/>
                <w:szCs w:val="24"/>
                <w:rtl/>
              </w:rPr>
              <w:t>توصيف الأعمال والأجر الكامل</w:t>
            </w:r>
          </w:p>
        </w:tc>
        <w:tc>
          <w:tcPr>
            <w:tcW w:w="71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42</w:t>
            </w:r>
          </w:p>
        </w:tc>
        <w:tc>
          <w:tcPr>
            <w:tcW w:w="90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7</w:t>
            </w:r>
          </w:p>
        </w:tc>
      </w:tr>
      <w:tr w:rsidR="00567549" w:rsidRPr="00B665A7">
        <w:tc>
          <w:tcPr>
            <w:tcW w:w="344"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11</w:t>
            </w:r>
          </w:p>
        </w:tc>
        <w:tc>
          <w:tcPr>
            <w:tcW w:w="3036"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العجز المرضى / الإصابة / المهني / إعادة مناظرة</w:t>
            </w:r>
          </w:p>
        </w:tc>
        <w:tc>
          <w:tcPr>
            <w:tcW w:w="71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18</w:t>
            </w:r>
          </w:p>
        </w:tc>
        <w:tc>
          <w:tcPr>
            <w:tcW w:w="90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3</w:t>
            </w:r>
          </w:p>
        </w:tc>
      </w:tr>
      <w:tr w:rsidR="00567549" w:rsidRPr="00B665A7">
        <w:tc>
          <w:tcPr>
            <w:tcW w:w="344"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12</w:t>
            </w:r>
          </w:p>
        </w:tc>
        <w:tc>
          <w:tcPr>
            <w:tcW w:w="3036"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استبدال المعاش</w:t>
            </w:r>
          </w:p>
        </w:tc>
        <w:tc>
          <w:tcPr>
            <w:tcW w:w="71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صفر</w:t>
            </w:r>
          </w:p>
        </w:tc>
        <w:tc>
          <w:tcPr>
            <w:tcW w:w="905" w:type="pct"/>
            <w:vAlign w:val="center"/>
          </w:tcPr>
          <w:p w:rsidR="00567549" w:rsidRPr="006C798E" w:rsidRDefault="00567549" w:rsidP="00567549">
            <w:pPr>
              <w:spacing w:beforeAutospacing="1" w:afterAutospacing="1" w:line="276" w:lineRule="auto"/>
              <w:jc w:val="both"/>
              <w:rPr>
                <w:b/>
                <w:bCs w:val="0"/>
                <w:szCs w:val="24"/>
                <w:rtl/>
                <w:lang w:bidi="ar-EG"/>
              </w:rPr>
            </w:pPr>
            <w:r w:rsidRPr="006C798E">
              <w:rPr>
                <w:b/>
                <w:bCs w:val="0"/>
                <w:szCs w:val="24"/>
                <w:rtl/>
                <w:lang w:bidi="ar-EG"/>
              </w:rPr>
              <w:t>12</w:t>
            </w:r>
          </w:p>
        </w:tc>
      </w:tr>
    </w:tbl>
    <w:p w:rsidR="00567549" w:rsidRPr="00F85E82" w:rsidRDefault="00F85E82" w:rsidP="00F85E82">
      <w:pPr>
        <w:pStyle w:val="BodyText"/>
        <w:tabs>
          <w:tab w:val="left" w:pos="540"/>
          <w:tab w:val="left" w:pos="746"/>
          <w:tab w:val="left" w:pos="8846"/>
        </w:tabs>
        <w:spacing w:before="120" w:after="120" w:line="380" w:lineRule="exact"/>
        <w:ind w:left="1021" w:hanging="454"/>
        <w:jc w:val="both"/>
        <w:rPr>
          <w:rFonts w:hint="cs"/>
          <w:b/>
          <w:bCs w:val="0"/>
          <w:szCs w:val="24"/>
        </w:rPr>
      </w:pPr>
      <w:r>
        <w:rPr>
          <w:rFonts w:hint="cs"/>
          <w:b/>
          <w:bCs w:val="0"/>
          <w:szCs w:val="24"/>
          <w:rtl/>
        </w:rPr>
        <w:t xml:space="preserve">(ب) </w:t>
      </w:r>
      <w:r w:rsidR="00567549" w:rsidRPr="00F85E82">
        <w:rPr>
          <w:b/>
          <w:bCs w:val="0"/>
          <w:szCs w:val="24"/>
          <w:rtl/>
        </w:rPr>
        <w:t xml:space="preserve">فوق المعدل .. هو عدد الحالات التي يتم مناظرتها بعد استيفاء المعدل الرسمي المقرر </w:t>
      </w:r>
      <w:r>
        <w:rPr>
          <w:rFonts w:hint="cs"/>
          <w:b/>
          <w:bCs w:val="0"/>
          <w:szCs w:val="24"/>
          <w:rtl/>
        </w:rPr>
        <w:t>.</w:t>
      </w:r>
    </w:p>
    <w:p w:rsidR="00567549" w:rsidRPr="00F85E82" w:rsidRDefault="00F85E82" w:rsidP="00F85E82">
      <w:pPr>
        <w:pStyle w:val="BodyText"/>
        <w:tabs>
          <w:tab w:val="left" w:pos="540"/>
          <w:tab w:val="left" w:pos="746"/>
          <w:tab w:val="left" w:pos="8846"/>
        </w:tabs>
        <w:spacing w:before="120" w:after="120" w:line="380" w:lineRule="exact"/>
        <w:ind w:left="1021" w:hanging="454"/>
        <w:jc w:val="both"/>
        <w:rPr>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00567549" w:rsidRPr="00F85E82">
        <w:rPr>
          <w:b/>
          <w:bCs w:val="0"/>
          <w:szCs w:val="24"/>
          <w:rtl/>
        </w:rPr>
        <w:t xml:space="preserve">عمولة البيع .. </w:t>
      </w:r>
    </w:p>
    <w:p w:rsidR="00567549" w:rsidRPr="00F85E82" w:rsidRDefault="00F85E82" w:rsidP="00F85E82">
      <w:pPr>
        <w:pStyle w:val="BodyText"/>
        <w:tabs>
          <w:tab w:val="left" w:pos="540"/>
          <w:tab w:val="left" w:pos="746"/>
          <w:tab w:val="left" w:pos="8846"/>
        </w:tabs>
        <w:spacing w:before="120" w:after="120" w:line="380" w:lineRule="exact"/>
        <w:ind w:left="1134" w:hanging="170"/>
        <w:jc w:val="both"/>
        <w:rPr>
          <w:rFonts w:hint="cs"/>
          <w:b/>
          <w:bCs w:val="0"/>
          <w:szCs w:val="24"/>
        </w:rPr>
      </w:pPr>
      <w:r>
        <w:rPr>
          <w:rFonts w:hint="cs"/>
          <w:b/>
          <w:bCs w:val="0"/>
          <w:szCs w:val="24"/>
          <w:rtl/>
        </w:rPr>
        <w:t xml:space="preserve">- </w:t>
      </w:r>
      <w:r w:rsidR="00567549" w:rsidRPr="00F85E82">
        <w:rPr>
          <w:b/>
          <w:bCs w:val="0"/>
          <w:szCs w:val="24"/>
          <w:rtl/>
        </w:rPr>
        <w:t xml:space="preserve">هي نسبة كانت تمنح للبريد (13%) نظير أعمال البيع </w:t>
      </w:r>
      <w:r>
        <w:rPr>
          <w:rFonts w:hint="cs"/>
          <w:b/>
          <w:bCs w:val="0"/>
          <w:szCs w:val="24"/>
          <w:rtl/>
        </w:rPr>
        <w:t>.</w:t>
      </w:r>
    </w:p>
    <w:p w:rsidR="00567549" w:rsidRPr="00F85E82" w:rsidRDefault="00F85E82" w:rsidP="00F85E82">
      <w:pPr>
        <w:pStyle w:val="BodyText"/>
        <w:tabs>
          <w:tab w:val="left" w:pos="540"/>
          <w:tab w:val="left" w:pos="746"/>
          <w:tab w:val="left" w:pos="8846"/>
        </w:tabs>
        <w:spacing w:before="120" w:after="120" w:line="380" w:lineRule="exact"/>
        <w:ind w:left="1134" w:hanging="170"/>
        <w:jc w:val="both"/>
        <w:rPr>
          <w:rFonts w:hint="cs"/>
          <w:b/>
          <w:bCs w:val="0"/>
          <w:szCs w:val="24"/>
        </w:rPr>
      </w:pPr>
      <w:r>
        <w:rPr>
          <w:rFonts w:hint="cs"/>
          <w:b/>
          <w:bCs w:val="0"/>
          <w:szCs w:val="24"/>
          <w:rtl/>
        </w:rPr>
        <w:lastRenderedPageBreak/>
        <w:t xml:space="preserve">- </w:t>
      </w:r>
      <w:r w:rsidR="00567549" w:rsidRPr="00F85E82">
        <w:rPr>
          <w:b/>
          <w:bCs w:val="0"/>
          <w:szCs w:val="24"/>
          <w:rtl/>
        </w:rPr>
        <w:t xml:space="preserve">يتم حسابها على أساس كل ما يتم بيعه من طوابع من جميع الفئات  داخل اللجنة فقط وذلك عن كافة المبيعات سيان داخل المعدل </w:t>
      </w:r>
      <w:r w:rsidR="00E25519">
        <w:rPr>
          <w:b/>
          <w:bCs w:val="0"/>
          <w:szCs w:val="24"/>
          <w:rtl/>
        </w:rPr>
        <w:t xml:space="preserve">أو </w:t>
      </w:r>
      <w:r w:rsidR="00567549" w:rsidRPr="00F85E82">
        <w:rPr>
          <w:b/>
          <w:bCs w:val="0"/>
          <w:szCs w:val="24"/>
          <w:rtl/>
        </w:rPr>
        <w:t>فوق المعدل .. لكن بشرط أن يكون البيع تم باللجنة أيا كانت الجهة التي استلمت اللجنة  طوابعها منها</w:t>
      </w:r>
      <w:r>
        <w:rPr>
          <w:rFonts w:hint="cs"/>
          <w:b/>
          <w:bCs w:val="0"/>
          <w:szCs w:val="24"/>
          <w:rtl/>
        </w:rPr>
        <w:t xml:space="preserve"> .</w:t>
      </w:r>
    </w:p>
    <w:p w:rsidR="00567549" w:rsidRPr="00F85E82" w:rsidRDefault="00F85E82" w:rsidP="00F85E82">
      <w:pPr>
        <w:pStyle w:val="BodyText"/>
        <w:tabs>
          <w:tab w:val="left" w:pos="540"/>
          <w:tab w:val="left" w:pos="746"/>
          <w:tab w:val="left" w:pos="8846"/>
        </w:tabs>
        <w:spacing w:before="120" w:after="120" w:line="380" w:lineRule="exact"/>
        <w:ind w:left="1134" w:hanging="170"/>
        <w:jc w:val="both"/>
        <w:rPr>
          <w:rFonts w:hint="cs"/>
          <w:b/>
          <w:bCs w:val="0"/>
          <w:szCs w:val="24"/>
        </w:rPr>
      </w:pPr>
      <w:r>
        <w:rPr>
          <w:rFonts w:hint="cs"/>
          <w:b/>
          <w:bCs w:val="0"/>
          <w:szCs w:val="24"/>
          <w:rtl/>
        </w:rPr>
        <w:t xml:space="preserve">- </w:t>
      </w:r>
      <w:r w:rsidR="00567549" w:rsidRPr="00F85E82">
        <w:rPr>
          <w:b/>
          <w:bCs w:val="0"/>
          <w:szCs w:val="24"/>
          <w:rtl/>
        </w:rPr>
        <w:t xml:space="preserve">يحرر بذلك كشف رسمي يعتمد من مندوب البيع ومدير الشئون المالية والإدارية باللجنة ومدير اللجنة ويحرر عن كل مدة ربع سنوية بكشف عن كل شهر </w:t>
      </w:r>
      <w:r>
        <w:rPr>
          <w:rFonts w:hint="cs"/>
          <w:b/>
          <w:bCs w:val="0"/>
          <w:szCs w:val="24"/>
          <w:rtl/>
        </w:rPr>
        <w:t>.</w:t>
      </w:r>
    </w:p>
    <w:p w:rsidR="00567549" w:rsidRPr="00F85E82" w:rsidRDefault="00F85E82" w:rsidP="00F85E82">
      <w:pPr>
        <w:pStyle w:val="BodyText"/>
        <w:tabs>
          <w:tab w:val="left" w:pos="540"/>
          <w:tab w:val="left" w:pos="746"/>
          <w:tab w:val="left" w:pos="8846"/>
        </w:tabs>
        <w:spacing w:before="120" w:after="120" w:line="380" w:lineRule="exact"/>
        <w:ind w:left="1021" w:hanging="454"/>
        <w:jc w:val="both"/>
        <w:rPr>
          <w:rFonts w:hint="cs"/>
          <w:b/>
          <w:bCs w:val="0"/>
          <w:szCs w:val="24"/>
        </w:rPr>
      </w:pPr>
      <w:r>
        <w:rPr>
          <w:rFonts w:hint="cs"/>
          <w:b/>
          <w:bCs w:val="0"/>
          <w:szCs w:val="24"/>
          <w:rtl/>
        </w:rPr>
        <w:t xml:space="preserve">(د ) </w:t>
      </w:r>
      <w:r w:rsidR="00567549" w:rsidRPr="00F85E82">
        <w:rPr>
          <w:b/>
          <w:bCs w:val="0"/>
          <w:szCs w:val="24"/>
          <w:rtl/>
        </w:rPr>
        <w:t xml:space="preserve">نسبة التيسيرى </w:t>
      </w:r>
      <w:r>
        <w:rPr>
          <w:rFonts w:hint="cs"/>
          <w:b/>
          <w:bCs w:val="0"/>
          <w:szCs w:val="24"/>
          <w:rtl/>
        </w:rPr>
        <w:t>.</w:t>
      </w:r>
    </w:p>
    <w:p w:rsidR="00567549" w:rsidRPr="00F85E82" w:rsidRDefault="00F85E82" w:rsidP="00F85E82">
      <w:pPr>
        <w:pStyle w:val="BodyText"/>
        <w:tabs>
          <w:tab w:val="left" w:pos="540"/>
          <w:tab w:val="left" w:pos="746"/>
          <w:tab w:val="left" w:pos="8846"/>
        </w:tabs>
        <w:spacing w:before="120" w:after="120" w:line="380" w:lineRule="exact"/>
        <w:ind w:left="1134" w:hanging="170"/>
        <w:jc w:val="both"/>
        <w:rPr>
          <w:b/>
          <w:bCs w:val="0"/>
          <w:szCs w:val="24"/>
        </w:rPr>
      </w:pPr>
      <w:r>
        <w:rPr>
          <w:rFonts w:hint="cs"/>
          <w:b/>
          <w:bCs w:val="0"/>
          <w:szCs w:val="24"/>
          <w:rtl/>
        </w:rPr>
        <w:t xml:space="preserve">- </w:t>
      </w:r>
      <w:r w:rsidR="00567549" w:rsidRPr="00F85E82">
        <w:rPr>
          <w:b/>
          <w:bCs w:val="0"/>
          <w:szCs w:val="24"/>
          <w:rtl/>
        </w:rPr>
        <w:t>هي المبالغ التي تحسب عن كل مدة ربع سنوية بكشف لكل شهر ويتضمن اجم</w:t>
      </w:r>
      <w:r w:rsidR="00E25519">
        <w:rPr>
          <w:b/>
          <w:bCs w:val="0"/>
          <w:szCs w:val="24"/>
          <w:rtl/>
        </w:rPr>
        <w:t xml:space="preserve">إلى  </w:t>
      </w:r>
      <w:r w:rsidR="00567549" w:rsidRPr="00F85E82">
        <w:rPr>
          <w:b/>
          <w:bCs w:val="0"/>
          <w:szCs w:val="24"/>
          <w:rtl/>
        </w:rPr>
        <w:t>التحصيل طبقا للاتي :</w:t>
      </w:r>
    </w:p>
    <w:p w:rsidR="00567549" w:rsidRPr="00F85E82" w:rsidRDefault="00F85E82" w:rsidP="00F85E82">
      <w:pPr>
        <w:pStyle w:val="BodyText"/>
        <w:tabs>
          <w:tab w:val="left" w:pos="540"/>
          <w:tab w:val="left" w:pos="746"/>
        </w:tabs>
        <w:spacing w:before="120" w:after="120" w:line="400" w:lineRule="exact"/>
        <w:ind w:left="1474" w:hanging="340"/>
        <w:jc w:val="both"/>
        <w:rPr>
          <w:b/>
          <w:bCs w:val="0"/>
          <w:szCs w:val="24"/>
        </w:rPr>
      </w:pPr>
      <w:r>
        <w:rPr>
          <w:rFonts w:hint="cs"/>
          <w:b/>
          <w:bCs w:val="0"/>
          <w:szCs w:val="24"/>
          <w:rtl/>
        </w:rPr>
        <w:t xml:space="preserve">(1) </w:t>
      </w:r>
      <w:r w:rsidR="00567549" w:rsidRPr="00F85E82">
        <w:rPr>
          <w:b/>
          <w:bCs w:val="0"/>
          <w:szCs w:val="24"/>
          <w:rtl/>
        </w:rPr>
        <w:t>كل ما تم تحصيله بموجب إيصالات . لأية خدمات تؤدى باللجنة</w:t>
      </w:r>
      <w:r>
        <w:rPr>
          <w:rFonts w:hint="cs"/>
          <w:b/>
          <w:bCs w:val="0"/>
          <w:szCs w:val="24"/>
          <w:rtl/>
        </w:rPr>
        <w:t xml:space="preserve"> .</w:t>
      </w:r>
      <w:r w:rsidR="00567549" w:rsidRPr="00F85E82">
        <w:rPr>
          <w:b/>
          <w:bCs w:val="0"/>
          <w:szCs w:val="24"/>
          <w:rtl/>
        </w:rPr>
        <w:t xml:space="preserve"> </w:t>
      </w:r>
    </w:p>
    <w:p w:rsidR="00567549" w:rsidRPr="00F85E82" w:rsidRDefault="00F85E82" w:rsidP="00F85E82">
      <w:pPr>
        <w:pStyle w:val="BodyText"/>
        <w:tabs>
          <w:tab w:val="left" w:pos="540"/>
          <w:tab w:val="left" w:pos="746"/>
        </w:tabs>
        <w:spacing w:before="120" w:after="120" w:line="400" w:lineRule="exact"/>
        <w:ind w:left="1474" w:hanging="340"/>
        <w:jc w:val="both"/>
        <w:rPr>
          <w:b/>
          <w:bCs w:val="0"/>
          <w:szCs w:val="24"/>
        </w:rPr>
      </w:pPr>
      <w:r>
        <w:rPr>
          <w:rFonts w:hint="cs"/>
          <w:b/>
          <w:bCs w:val="0"/>
          <w:szCs w:val="24"/>
          <w:rtl/>
        </w:rPr>
        <w:t xml:space="preserve">(2) </w:t>
      </w:r>
      <w:r w:rsidR="00567549" w:rsidRPr="00F85E82">
        <w:rPr>
          <w:b/>
          <w:bCs w:val="0"/>
          <w:szCs w:val="24"/>
          <w:rtl/>
        </w:rPr>
        <w:t xml:space="preserve">يضاف إليها جملة نسبة (87%) لجميع ما تم استخدامه من طوابع للأعمال باللجان سيان تم بيعها باللجنة </w:t>
      </w:r>
      <w:r w:rsidR="00E25519">
        <w:rPr>
          <w:b/>
          <w:bCs w:val="0"/>
          <w:szCs w:val="24"/>
          <w:rtl/>
        </w:rPr>
        <w:t xml:space="preserve">أو </w:t>
      </w:r>
      <w:r w:rsidR="00567549" w:rsidRPr="00F85E82">
        <w:rPr>
          <w:b/>
          <w:bCs w:val="0"/>
          <w:szCs w:val="24"/>
          <w:rtl/>
        </w:rPr>
        <w:t xml:space="preserve">من اى وحدة من الهيئة </w:t>
      </w:r>
      <w:r w:rsidR="00E25519">
        <w:rPr>
          <w:b/>
          <w:bCs w:val="0"/>
          <w:szCs w:val="24"/>
          <w:rtl/>
        </w:rPr>
        <w:t xml:space="preserve">أو </w:t>
      </w:r>
      <w:r w:rsidR="00567549" w:rsidRPr="00F85E82">
        <w:rPr>
          <w:b/>
          <w:bCs w:val="0"/>
          <w:szCs w:val="24"/>
          <w:rtl/>
        </w:rPr>
        <w:t xml:space="preserve">من البريد </w:t>
      </w:r>
      <w:r w:rsidR="00E25519">
        <w:rPr>
          <w:b/>
          <w:bCs w:val="0"/>
          <w:szCs w:val="24"/>
          <w:rtl/>
        </w:rPr>
        <w:t xml:space="preserve">أو </w:t>
      </w:r>
      <w:r w:rsidR="00567549" w:rsidRPr="00F85E82">
        <w:rPr>
          <w:b/>
          <w:bCs w:val="0"/>
          <w:szCs w:val="24"/>
          <w:rtl/>
        </w:rPr>
        <w:t xml:space="preserve">من اى جهة أيا كانت وتحسب هذه المبالغ بموجب الحالات المسجلة بالسجلات . </w:t>
      </w:r>
    </w:p>
    <w:p w:rsidR="00567549" w:rsidRPr="00F85E82" w:rsidRDefault="00F85E82" w:rsidP="00F85E82">
      <w:pPr>
        <w:pStyle w:val="BodyText"/>
        <w:tabs>
          <w:tab w:val="left" w:pos="540"/>
          <w:tab w:val="left" w:pos="746"/>
          <w:tab w:val="left" w:pos="8846"/>
        </w:tabs>
        <w:spacing w:before="120" w:after="120" w:line="380" w:lineRule="exact"/>
        <w:ind w:left="1134" w:hanging="170"/>
        <w:jc w:val="both"/>
        <w:rPr>
          <w:b/>
          <w:bCs w:val="0"/>
          <w:szCs w:val="24"/>
        </w:rPr>
      </w:pPr>
      <w:r>
        <w:rPr>
          <w:rFonts w:hint="cs"/>
          <w:b/>
          <w:bCs w:val="0"/>
          <w:szCs w:val="24"/>
          <w:rtl/>
        </w:rPr>
        <w:t xml:space="preserve">- </w:t>
      </w:r>
      <w:r w:rsidR="00876247">
        <w:rPr>
          <w:b/>
          <w:bCs w:val="0"/>
          <w:szCs w:val="24"/>
          <w:rtl/>
        </w:rPr>
        <w:t xml:space="preserve">تقسم الحصيلة </w:t>
      </w:r>
      <w:r w:rsidR="00E25519">
        <w:rPr>
          <w:b/>
          <w:bCs w:val="0"/>
          <w:szCs w:val="24"/>
          <w:rtl/>
        </w:rPr>
        <w:t xml:space="preserve">إلى  </w:t>
      </w:r>
      <w:r w:rsidR="00876247">
        <w:rPr>
          <w:b/>
          <w:bCs w:val="0"/>
          <w:szCs w:val="24"/>
          <w:rtl/>
        </w:rPr>
        <w:t>جز</w:t>
      </w:r>
      <w:r w:rsidR="00876247">
        <w:rPr>
          <w:rFonts w:hint="cs"/>
          <w:b/>
          <w:bCs w:val="0"/>
          <w:szCs w:val="24"/>
          <w:rtl/>
        </w:rPr>
        <w:t>ئ</w:t>
      </w:r>
      <w:r w:rsidR="00567549" w:rsidRPr="00F85E82">
        <w:rPr>
          <w:b/>
          <w:bCs w:val="0"/>
          <w:szCs w:val="24"/>
          <w:rtl/>
        </w:rPr>
        <w:t xml:space="preserve">ين أساسيين : </w:t>
      </w:r>
    </w:p>
    <w:p w:rsidR="00567549" w:rsidRPr="00F85E82" w:rsidRDefault="00653F93" w:rsidP="00F85E82">
      <w:pPr>
        <w:pStyle w:val="BodyText"/>
        <w:tabs>
          <w:tab w:val="left" w:pos="540"/>
          <w:tab w:val="left" w:pos="746"/>
        </w:tabs>
        <w:spacing w:before="120" w:after="120" w:line="400" w:lineRule="exact"/>
        <w:ind w:left="1474" w:hanging="340"/>
        <w:jc w:val="both"/>
        <w:rPr>
          <w:rFonts w:hint="cs"/>
          <w:b/>
          <w:bCs w:val="0"/>
          <w:szCs w:val="24"/>
        </w:rPr>
      </w:pPr>
      <w:r>
        <w:rPr>
          <w:rFonts w:hint="cs"/>
          <w:b/>
          <w:bCs w:val="0"/>
          <w:szCs w:val="24"/>
          <w:rtl/>
        </w:rPr>
        <w:t xml:space="preserve">(1) </w:t>
      </w:r>
      <w:r w:rsidR="00567549" w:rsidRPr="00F85E82">
        <w:rPr>
          <w:b/>
          <w:bCs w:val="0"/>
          <w:szCs w:val="24"/>
          <w:rtl/>
        </w:rPr>
        <w:t>المعدل الرسمي المقرر ...يفصل ويستبعد من التقسيم</w:t>
      </w:r>
      <w:r>
        <w:rPr>
          <w:rFonts w:hint="cs"/>
          <w:b/>
          <w:bCs w:val="0"/>
          <w:szCs w:val="24"/>
          <w:rtl/>
        </w:rPr>
        <w:t xml:space="preserve"> .</w:t>
      </w:r>
    </w:p>
    <w:p w:rsidR="00567549" w:rsidRPr="00F85E82" w:rsidRDefault="00653F93" w:rsidP="00F85E82">
      <w:pPr>
        <w:pStyle w:val="BodyText"/>
        <w:tabs>
          <w:tab w:val="left" w:pos="540"/>
          <w:tab w:val="left" w:pos="746"/>
        </w:tabs>
        <w:spacing w:before="120" w:after="120" w:line="400" w:lineRule="exact"/>
        <w:ind w:left="1474" w:hanging="340"/>
        <w:jc w:val="both"/>
        <w:rPr>
          <w:b/>
          <w:bCs w:val="0"/>
          <w:szCs w:val="24"/>
        </w:rPr>
      </w:pPr>
      <w:r>
        <w:rPr>
          <w:rFonts w:hint="cs"/>
          <w:b/>
          <w:bCs w:val="0"/>
          <w:szCs w:val="24"/>
          <w:rtl/>
        </w:rPr>
        <w:t xml:space="preserve">(2) </w:t>
      </w:r>
      <w:r w:rsidR="00567549" w:rsidRPr="00F85E82">
        <w:rPr>
          <w:b/>
          <w:bCs w:val="0"/>
          <w:szCs w:val="24"/>
          <w:rtl/>
        </w:rPr>
        <w:t xml:space="preserve">فوق المعدل اى ما زاد عن المعدل الرسمي .. </w:t>
      </w:r>
    </w:p>
    <w:p w:rsidR="00567549" w:rsidRPr="00653F93" w:rsidRDefault="00653F93" w:rsidP="00653F93">
      <w:pPr>
        <w:pStyle w:val="BodyText"/>
        <w:tabs>
          <w:tab w:val="left" w:pos="540"/>
          <w:tab w:val="left" w:pos="746"/>
          <w:tab w:val="left" w:pos="8846"/>
        </w:tabs>
        <w:spacing w:before="120" w:after="120" w:line="380" w:lineRule="exact"/>
        <w:ind w:left="1134" w:hanging="170"/>
        <w:jc w:val="both"/>
        <w:rPr>
          <w:rFonts w:hint="cs"/>
          <w:b/>
          <w:bCs w:val="0"/>
          <w:szCs w:val="24"/>
        </w:rPr>
      </w:pPr>
      <w:r>
        <w:rPr>
          <w:rFonts w:hint="cs"/>
          <w:b/>
          <w:bCs w:val="0"/>
          <w:szCs w:val="24"/>
          <w:rtl/>
        </w:rPr>
        <w:t xml:space="preserve">- </w:t>
      </w:r>
      <w:r w:rsidR="00567549" w:rsidRPr="00653F93">
        <w:rPr>
          <w:b/>
          <w:bCs w:val="0"/>
          <w:szCs w:val="24"/>
          <w:rtl/>
        </w:rPr>
        <w:t xml:space="preserve">رئيس الإدارة المركزية للجان الطبية مفوض فى اى اعتمادات بخصوص التوزيع والاعتمادات والتوزيع والإقرار والموافقة لاى جهة </w:t>
      </w:r>
      <w:r>
        <w:rPr>
          <w:rFonts w:hint="cs"/>
          <w:b/>
          <w:bCs w:val="0"/>
          <w:szCs w:val="24"/>
          <w:rtl/>
        </w:rPr>
        <w:t>.</w:t>
      </w:r>
    </w:p>
    <w:p w:rsidR="00567549" w:rsidRPr="00653F93" w:rsidRDefault="00653F93" w:rsidP="00876247">
      <w:pPr>
        <w:pStyle w:val="BodyText"/>
        <w:tabs>
          <w:tab w:val="left" w:pos="540"/>
          <w:tab w:val="left" w:pos="746"/>
          <w:tab w:val="left" w:pos="8846"/>
        </w:tabs>
        <w:spacing w:before="120" w:after="120" w:line="380" w:lineRule="exact"/>
        <w:ind w:left="1134" w:hanging="170"/>
        <w:jc w:val="both"/>
        <w:rPr>
          <w:b/>
          <w:bCs w:val="0"/>
          <w:spacing w:val="-4"/>
          <w:szCs w:val="24"/>
        </w:rPr>
      </w:pPr>
      <w:r>
        <w:rPr>
          <w:rFonts w:hint="cs"/>
          <w:b/>
          <w:bCs w:val="0"/>
          <w:szCs w:val="24"/>
          <w:rtl/>
        </w:rPr>
        <w:t xml:space="preserve">- </w:t>
      </w:r>
      <w:r w:rsidR="00567549" w:rsidRPr="00653F93">
        <w:rPr>
          <w:b/>
          <w:bCs w:val="0"/>
          <w:szCs w:val="24"/>
          <w:rtl/>
        </w:rPr>
        <w:t xml:space="preserve">يتساوى </w:t>
      </w:r>
      <w:r w:rsidR="00567549" w:rsidRPr="00653F93">
        <w:rPr>
          <w:b/>
          <w:bCs w:val="0"/>
          <w:spacing w:val="-4"/>
          <w:szCs w:val="24"/>
          <w:rtl/>
        </w:rPr>
        <w:t xml:space="preserve">المستحقين فى الصرف من أطباء وعاملين سيان كانوا معينين </w:t>
      </w:r>
      <w:r w:rsidR="00E25519">
        <w:rPr>
          <w:b/>
          <w:bCs w:val="0"/>
          <w:spacing w:val="-4"/>
          <w:szCs w:val="24"/>
          <w:rtl/>
        </w:rPr>
        <w:t xml:space="preserve">أو </w:t>
      </w:r>
      <w:r w:rsidR="00567549" w:rsidRPr="00653F93">
        <w:rPr>
          <w:b/>
          <w:bCs w:val="0"/>
          <w:spacing w:val="-4"/>
          <w:szCs w:val="24"/>
          <w:rtl/>
        </w:rPr>
        <w:t xml:space="preserve">متعاقدين طوال الوقت </w:t>
      </w:r>
      <w:r w:rsidR="00E25519">
        <w:rPr>
          <w:b/>
          <w:bCs w:val="0"/>
          <w:spacing w:val="-4"/>
          <w:szCs w:val="24"/>
          <w:rtl/>
        </w:rPr>
        <w:t xml:space="preserve">أو </w:t>
      </w:r>
      <w:r w:rsidR="00567549" w:rsidRPr="00653F93">
        <w:rPr>
          <w:b/>
          <w:bCs w:val="0"/>
          <w:spacing w:val="-4"/>
          <w:szCs w:val="24"/>
          <w:rtl/>
        </w:rPr>
        <w:t xml:space="preserve">فترات سيان كانوا فوق السن </w:t>
      </w:r>
      <w:r w:rsidR="00E25519">
        <w:rPr>
          <w:b/>
          <w:bCs w:val="0"/>
          <w:spacing w:val="-4"/>
          <w:szCs w:val="24"/>
          <w:rtl/>
        </w:rPr>
        <w:t xml:space="preserve">أو </w:t>
      </w:r>
      <w:r w:rsidR="00567549" w:rsidRPr="00653F93">
        <w:rPr>
          <w:b/>
          <w:bCs w:val="0"/>
          <w:spacing w:val="-4"/>
          <w:szCs w:val="24"/>
          <w:rtl/>
        </w:rPr>
        <w:t xml:space="preserve">بعد السن وكله يكون بتقدير </w:t>
      </w:r>
      <w:r w:rsidR="00876247">
        <w:rPr>
          <w:rFonts w:hint="cs"/>
          <w:b/>
          <w:bCs w:val="0"/>
          <w:spacing w:val="-4"/>
          <w:szCs w:val="24"/>
          <w:rtl/>
        </w:rPr>
        <w:t>وقت</w:t>
      </w:r>
      <w:r w:rsidR="00567549" w:rsidRPr="00653F93">
        <w:rPr>
          <w:b/>
          <w:bCs w:val="0"/>
          <w:spacing w:val="-4"/>
          <w:szCs w:val="24"/>
          <w:rtl/>
        </w:rPr>
        <w:t xml:space="preserve"> العمل ودرجة الأداء التي يحددها الرئيس الأعلى لاى من يستحق الصرف</w:t>
      </w:r>
      <w:r w:rsidRPr="00653F93">
        <w:rPr>
          <w:rFonts w:hint="cs"/>
          <w:b/>
          <w:bCs w:val="0"/>
          <w:spacing w:val="-4"/>
          <w:szCs w:val="24"/>
          <w:rtl/>
        </w:rPr>
        <w:t xml:space="preserve"> .</w:t>
      </w:r>
      <w:r w:rsidR="00567549" w:rsidRPr="00653F93">
        <w:rPr>
          <w:b/>
          <w:bCs w:val="0"/>
          <w:spacing w:val="-4"/>
          <w:szCs w:val="24"/>
          <w:rtl/>
        </w:rPr>
        <w:t xml:space="preserve"> </w:t>
      </w:r>
    </w:p>
    <w:p w:rsidR="00653F93" w:rsidRPr="004763B7" w:rsidRDefault="00876247" w:rsidP="004331B8">
      <w:pPr>
        <w:spacing w:before="60" w:after="60" w:line="380" w:lineRule="exact"/>
        <w:jc w:val="center"/>
        <w:rPr>
          <w:rFonts w:cs="PT Bold Heading" w:hint="cs"/>
          <w:b/>
          <w:bCs w:val="0"/>
          <w:sz w:val="32"/>
          <w:szCs w:val="32"/>
          <w:rtl/>
        </w:rPr>
      </w:pPr>
      <w:r>
        <w:rPr>
          <w:rFonts w:cs="PT Bold Heading" w:hint="cs"/>
          <w:b/>
          <w:bCs w:val="0"/>
          <w:sz w:val="32"/>
          <w:szCs w:val="32"/>
          <w:rtl/>
        </w:rPr>
        <w:lastRenderedPageBreak/>
        <w:t xml:space="preserve"> </w:t>
      </w:r>
      <w:r w:rsidR="00653F93">
        <w:rPr>
          <w:rFonts w:cs="PT Bold Heading" w:hint="cs"/>
          <w:b/>
          <w:bCs w:val="0"/>
          <w:sz w:val="32"/>
          <w:szCs w:val="32"/>
          <w:rtl/>
        </w:rPr>
        <w:t>((</w:t>
      </w:r>
      <w:r>
        <w:rPr>
          <w:rFonts w:cs="PT Bold Heading" w:hint="cs"/>
          <w:b/>
          <w:bCs w:val="0"/>
          <w:sz w:val="32"/>
          <w:szCs w:val="32"/>
          <w:rtl/>
        </w:rPr>
        <w:t>4</w:t>
      </w:r>
      <w:r w:rsidR="006E4BBF">
        <w:rPr>
          <w:rFonts w:cs="PT Bold Heading" w:hint="cs"/>
          <w:b/>
          <w:bCs w:val="0"/>
          <w:sz w:val="32"/>
          <w:szCs w:val="32"/>
          <w:rtl/>
        </w:rPr>
        <w:t>6</w:t>
      </w:r>
      <w:r w:rsidR="00653F93">
        <w:rPr>
          <w:rFonts w:cs="PT Bold Heading" w:hint="cs"/>
          <w:b/>
          <w:bCs w:val="0"/>
          <w:sz w:val="32"/>
          <w:szCs w:val="32"/>
          <w:rtl/>
        </w:rPr>
        <w:t>))</w:t>
      </w:r>
    </w:p>
    <w:p w:rsidR="00567549" w:rsidRDefault="00567549" w:rsidP="004331B8">
      <w:pPr>
        <w:spacing w:before="60" w:after="60" w:line="380" w:lineRule="exact"/>
        <w:ind w:firstLine="567"/>
        <w:jc w:val="both"/>
        <w:rPr>
          <w:rFonts w:hint="cs"/>
          <w:szCs w:val="24"/>
          <w:rtl/>
        </w:rPr>
      </w:pPr>
      <w:r w:rsidRPr="00653F93">
        <w:rPr>
          <w:szCs w:val="24"/>
          <w:rtl/>
        </w:rPr>
        <w:t xml:space="preserve">يكون معدل الأداء فى الكشف الطبى الابتدائى لدخول الخدمة ثمانية حالات فى الساعة لأعمال اللجنة  طبقا لأحكام قرار رئيس الهيئة </w:t>
      </w:r>
      <w:r w:rsidR="00876247">
        <w:rPr>
          <w:rFonts w:hint="cs"/>
          <w:szCs w:val="24"/>
          <w:rtl/>
        </w:rPr>
        <w:t>رقم</w:t>
      </w:r>
      <w:r w:rsidRPr="00653F93">
        <w:rPr>
          <w:szCs w:val="24"/>
          <w:rtl/>
        </w:rPr>
        <w:t xml:space="preserve"> 243 لسنة 2008  وعليه يكون </w:t>
      </w:r>
      <w:r w:rsidR="00876247">
        <w:rPr>
          <w:rFonts w:hint="cs"/>
          <w:szCs w:val="24"/>
          <w:rtl/>
        </w:rPr>
        <w:t>المعدل</w:t>
      </w:r>
      <w:r w:rsidRPr="00653F93">
        <w:rPr>
          <w:szCs w:val="24"/>
          <w:rtl/>
        </w:rPr>
        <w:t xml:space="preserve"> الاساسى</w:t>
      </w:r>
      <w:r w:rsidR="00876247">
        <w:rPr>
          <w:rFonts w:hint="cs"/>
          <w:szCs w:val="24"/>
          <w:rtl/>
        </w:rPr>
        <w:t xml:space="preserve"> </w:t>
      </w:r>
      <w:r w:rsidR="00876247" w:rsidRPr="00653F93">
        <w:rPr>
          <w:szCs w:val="24"/>
          <w:rtl/>
        </w:rPr>
        <w:t xml:space="preserve">32 حالة بالفترة المسائية من 2 </w:t>
      </w:r>
      <w:r w:rsidR="00E25519">
        <w:rPr>
          <w:szCs w:val="24"/>
          <w:rtl/>
        </w:rPr>
        <w:t xml:space="preserve">إلى  </w:t>
      </w:r>
      <w:r w:rsidR="00876247" w:rsidRPr="00653F93">
        <w:rPr>
          <w:szCs w:val="24"/>
          <w:rtl/>
        </w:rPr>
        <w:t>6 مساءا</w:t>
      </w:r>
      <w:r w:rsidR="00876247">
        <w:rPr>
          <w:rFonts w:hint="cs"/>
          <w:szCs w:val="24"/>
          <w:rtl/>
        </w:rPr>
        <w:t xml:space="preserve"> (و</w:t>
      </w:r>
      <w:r w:rsidRPr="00653F93">
        <w:rPr>
          <w:szCs w:val="24"/>
          <w:rtl/>
        </w:rPr>
        <w:t xml:space="preserve">48 حالة بالفترة الصباحية من 8 ص </w:t>
      </w:r>
      <w:r w:rsidR="00E25519">
        <w:rPr>
          <w:szCs w:val="24"/>
          <w:rtl/>
        </w:rPr>
        <w:t xml:space="preserve">إلى  </w:t>
      </w:r>
      <w:r w:rsidRPr="00653F93">
        <w:rPr>
          <w:szCs w:val="24"/>
          <w:rtl/>
        </w:rPr>
        <w:t xml:space="preserve">2 ظهرا </w:t>
      </w:r>
      <w:r w:rsidR="00876247">
        <w:rPr>
          <w:rFonts w:hint="cs"/>
          <w:szCs w:val="24"/>
          <w:rtl/>
        </w:rPr>
        <w:t xml:space="preserve">باللجان الكبرى فقط والتى يسمح نظام العمل فيها بذلك) </w:t>
      </w:r>
      <w:r w:rsidRPr="00653F93">
        <w:rPr>
          <w:szCs w:val="24"/>
          <w:rtl/>
        </w:rPr>
        <w:t>وباقى الحالات تعتبر فوق المعدل</w:t>
      </w:r>
    </w:p>
    <w:p w:rsidR="00653F93" w:rsidRPr="004763B7" w:rsidRDefault="00653F93" w:rsidP="004331B8">
      <w:pPr>
        <w:spacing w:before="60" w:after="60" w:line="380" w:lineRule="exact"/>
        <w:jc w:val="center"/>
        <w:rPr>
          <w:rFonts w:cs="PT Bold Heading" w:hint="cs"/>
          <w:b/>
          <w:bCs w:val="0"/>
          <w:sz w:val="32"/>
          <w:szCs w:val="32"/>
          <w:rtl/>
        </w:rPr>
      </w:pPr>
      <w:r>
        <w:rPr>
          <w:rFonts w:cs="PT Bold Heading" w:hint="cs"/>
          <w:b/>
          <w:bCs w:val="0"/>
          <w:sz w:val="32"/>
          <w:szCs w:val="32"/>
          <w:rtl/>
        </w:rPr>
        <w:t>((</w:t>
      </w:r>
      <w:r w:rsidR="00876247">
        <w:rPr>
          <w:rFonts w:cs="PT Bold Heading" w:hint="cs"/>
          <w:b/>
          <w:bCs w:val="0"/>
          <w:sz w:val="32"/>
          <w:szCs w:val="32"/>
          <w:rtl/>
        </w:rPr>
        <w:t>4</w:t>
      </w:r>
      <w:r w:rsidR="006E4BBF">
        <w:rPr>
          <w:rFonts w:cs="PT Bold Heading" w:hint="cs"/>
          <w:b/>
          <w:bCs w:val="0"/>
          <w:sz w:val="32"/>
          <w:szCs w:val="32"/>
          <w:rtl/>
        </w:rPr>
        <w:t>7</w:t>
      </w:r>
      <w:r>
        <w:rPr>
          <w:rFonts w:cs="PT Bold Heading" w:hint="cs"/>
          <w:b/>
          <w:bCs w:val="0"/>
          <w:sz w:val="32"/>
          <w:szCs w:val="32"/>
          <w:rtl/>
        </w:rPr>
        <w:t>))</w:t>
      </w:r>
    </w:p>
    <w:p w:rsidR="00653F93" w:rsidRDefault="00567549" w:rsidP="004331B8">
      <w:pPr>
        <w:spacing w:before="60" w:after="60" w:line="380" w:lineRule="exact"/>
        <w:ind w:firstLine="567"/>
        <w:jc w:val="both"/>
        <w:rPr>
          <w:rFonts w:hint="cs"/>
          <w:szCs w:val="24"/>
          <w:rtl/>
        </w:rPr>
      </w:pPr>
      <w:r w:rsidRPr="00653F93">
        <w:rPr>
          <w:szCs w:val="24"/>
          <w:rtl/>
        </w:rPr>
        <w:t xml:space="preserve">الكشف الطبى الابتدائى لدخول الخدمة هو لمن لم يستلم العمل من العاملين بالحكومة والقطاع العام فقط </w:t>
      </w:r>
      <w:r w:rsidR="00E25519">
        <w:rPr>
          <w:szCs w:val="24"/>
          <w:rtl/>
        </w:rPr>
        <w:t xml:space="preserve">أو </w:t>
      </w:r>
      <w:r w:rsidRPr="00653F93">
        <w:rPr>
          <w:szCs w:val="24"/>
          <w:rtl/>
        </w:rPr>
        <w:t>من استلم العمل خلال المدة القانونية المحددة بالقانون</w:t>
      </w:r>
    </w:p>
    <w:p w:rsidR="00653F93" w:rsidRPr="004763B7" w:rsidRDefault="00653F93" w:rsidP="004331B8">
      <w:pPr>
        <w:spacing w:before="60" w:after="60" w:line="380" w:lineRule="exact"/>
        <w:jc w:val="center"/>
        <w:rPr>
          <w:rFonts w:cs="PT Bold Heading" w:hint="cs"/>
          <w:b/>
          <w:bCs w:val="0"/>
          <w:sz w:val="32"/>
          <w:szCs w:val="32"/>
          <w:rtl/>
        </w:rPr>
      </w:pPr>
      <w:r>
        <w:rPr>
          <w:rFonts w:cs="PT Bold Heading" w:hint="cs"/>
          <w:b/>
          <w:bCs w:val="0"/>
          <w:sz w:val="32"/>
          <w:szCs w:val="32"/>
          <w:rtl/>
        </w:rPr>
        <w:t>((</w:t>
      </w:r>
      <w:r w:rsidR="00876247">
        <w:rPr>
          <w:rFonts w:cs="PT Bold Heading" w:hint="cs"/>
          <w:b/>
          <w:bCs w:val="0"/>
          <w:sz w:val="32"/>
          <w:szCs w:val="32"/>
          <w:rtl/>
        </w:rPr>
        <w:t>4</w:t>
      </w:r>
      <w:r w:rsidR="006E4BBF">
        <w:rPr>
          <w:rFonts w:cs="PT Bold Heading" w:hint="cs"/>
          <w:b/>
          <w:bCs w:val="0"/>
          <w:sz w:val="32"/>
          <w:szCs w:val="32"/>
          <w:rtl/>
        </w:rPr>
        <w:t>8</w:t>
      </w:r>
      <w:r>
        <w:rPr>
          <w:rFonts w:cs="PT Bold Heading" w:hint="cs"/>
          <w:b/>
          <w:bCs w:val="0"/>
          <w:sz w:val="32"/>
          <w:szCs w:val="32"/>
          <w:rtl/>
        </w:rPr>
        <w:t>))</w:t>
      </w:r>
    </w:p>
    <w:p w:rsidR="00567549" w:rsidRDefault="00567549" w:rsidP="004331B8">
      <w:pPr>
        <w:spacing w:before="60" w:after="60" w:line="380" w:lineRule="exact"/>
        <w:ind w:firstLine="567"/>
        <w:jc w:val="both"/>
        <w:rPr>
          <w:rFonts w:hint="cs"/>
          <w:szCs w:val="24"/>
          <w:rtl/>
        </w:rPr>
      </w:pPr>
      <w:r w:rsidRPr="00653F93">
        <w:rPr>
          <w:szCs w:val="24"/>
          <w:rtl/>
        </w:rPr>
        <w:t xml:space="preserve">يعتبر تقرير حالة ويصدر على نموذج كشف طبى لكل حالات القطاع الخاص عاملين </w:t>
      </w:r>
      <w:r w:rsidR="00E25519">
        <w:rPr>
          <w:szCs w:val="24"/>
          <w:rtl/>
        </w:rPr>
        <w:t xml:space="preserve">أو </w:t>
      </w:r>
      <w:r w:rsidRPr="00653F93">
        <w:rPr>
          <w:szCs w:val="24"/>
          <w:rtl/>
        </w:rPr>
        <w:t xml:space="preserve">أرباب عمل  ومن استلم العمل من الحكومة والقطاع العام بعد المدة القانونية  واستخراج بطاقة انتفاع والاشتراك فى الصندوق كما يعتبر تقرير حالة  اى تقرير وصفى للمرض </w:t>
      </w:r>
      <w:r w:rsidR="00E25519">
        <w:rPr>
          <w:szCs w:val="24"/>
          <w:rtl/>
        </w:rPr>
        <w:t xml:space="preserve">أو </w:t>
      </w:r>
      <w:r w:rsidRPr="00653F93">
        <w:rPr>
          <w:szCs w:val="24"/>
          <w:rtl/>
        </w:rPr>
        <w:t xml:space="preserve">إعاقة </w:t>
      </w:r>
      <w:r w:rsidR="00E25519">
        <w:rPr>
          <w:szCs w:val="24"/>
          <w:rtl/>
        </w:rPr>
        <w:t xml:space="preserve">أو </w:t>
      </w:r>
      <w:r w:rsidRPr="00653F93">
        <w:rPr>
          <w:szCs w:val="24"/>
          <w:rtl/>
        </w:rPr>
        <w:t>ضمان اجتماعي والتظلمات وحالات إثبات المقدرة على التكسب لورثة أرباب المعاشات</w:t>
      </w:r>
      <w:r w:rsidR="00876247">
        <w:rPr>
          <w:rFonts w:hint="cs"/>
          <w:szCs w:val="24"/>
          <w:rtl/>
        </w:rPr>
        <w:t xml:space="preserve"> والمعاش الاستثنائى</w:t>
      </w:r>
      <w:r w:rsidRPr="00653F93">
        <w:rPr>
          <w:szCs w:val="24"/>
          <w:rtl/>
        </w:rPr>
        <w:t xml:space="preserve"> والمستخرج  الرسمى ورسوم الزيارة المنزلية وكل بند لم يرد بالقرار 27 لسنة 1989 </w:t>
      </w:r>
    </w:p>
    <w:p w:rsidR="00653F93" w:rsidRPr="004763B7" w:rsidRDefault="00653F93" w:rsidP="004331B8">
      <w:pPr>
        <w:spacing w:before="60" w:after="60" w:line="380" w:lineRule="exact"/>
        <w:jc w:val="center"/>
        <w:rPr>
          <w:rFonts w:cs="PT Bold Heading" w:hint="cs"/>
          <w:b/>
          <w:bCs w:val="0"/>
          <w:sz w:val="32"/>
          <w:szCs w:val="32"/>
          <w:rtl/>
        </w:rPr>
      </w:pPr>
      <w:r>
        <w:rPr>
          <w:rFonts w:cs="PT Bold Heading" w:hint="cs"/>
          <w:b/>
          <w:bCs w:val="0"/>
          <w:sz w:val="32"/>
          <w:szCs w:val="32"/>
          <w:rtl/>
        </w:rPr>
        <w:t>((</w:t>
      </w:r>
      <w:r w:rsidR="00876247">
        <w:rPr>
          <w:rFonts w:cs="PT Bold Heading" w:hint="cs"/>
          <w:b/>
          <w:bCs w:val="0"/>
          <w:sz w:val="32"/>
          <w:szCs w:val="32"/>
          <w:rtl/>
        </w:rPr>
        <w:t>4</w:t>
      </w:r>
      <w:r w:rsidR="006E4BBF">
        <w:rPr>
          <w:rFonts w:cs="PT Bold Heading" w:hint="cs"/>
          <w:b/>
          <w:bCs w:val="0"/>
          <w:sz w:val="32"/>
          <w:szCs w:val="32"/>
          <w:rtl/>
        </w:rPr>
        <w:t>9</w:t>
      </w:r>
      <w:r>
        <w:rPr>
          <w:rFonts w:cs="PT Bold Heading" w:hint="cs"/>
          <w:b/>
          <w:bCs w:val="0"/>
          <w:sz w:val="32"/>
          <w:szCs w:val="32"/>
          <w:rtl/>
        </w:rPr>
        <w:t>))</w:t>
      </w:r>
    </w:p>
    <w:p w:rsidR="00653F93" w:rsidRDefault="00567549" w:rsidP="004331B8">
      <w:pPr>
        <w:spacing w:before="60" w:after="60" w:line="380" w:lineRule="exact"/>
        <w:ind w:firstLine="567"/>
        <w:jc w:val="both"/>
        <w:rPr>
          <w:rFonts w:hint="cs"/>
          <w:szCs w:val="24"/>
          <w:rtl/>
        </w:rPr>
      </w:pPr>
      <w:r w:rsidRPr="00653F93">
        <w:rPr>
          <w:szCs w:val="24"/>
          <w:rtl/>
        </w:rPr>
        <w:t>تعتبر فوق المعدل كل أعمال ا</w:t>
      </w:r>
      <w:r w:rsidR="00876247">
        <w:rPr>
          <w:szCs w:val="24"/>
          <w:rtl/>
        </w:rPr>
        <w:t>للجان الخاصة و</w:t>
      </w:r>
      <w:r w:rsidRPr="00653F93">
        <w:rPr>
          <w:szCs w:val="24"/>
          <w:rtl/>
        </w:rPr>
        <w:t xml:space="preserve">جميع أعمال اللجان الطبية التى تؤدى بالإدارة المركزية للجان الطبية وجميع تقارير الحالة </w:t>
      </w:r>
      <w:r w:rsidR="00876247">
        <w:rPr>
          <w:rFonts w:hint="cs"/>
          <w:szCs w:val="24"/>
          <w:rtl/>
        </w:rPr>
        <w:t>.</w:t>
      </w:r>
    </w:p>
    <w:p w:rsidR="00653F93" w:rsidRPr="004763B7" w:rsidRDefault="00653F93" w:rsidP="004331B8">
      <w:pPr>
        <w:spacing w:before="60" w:after="60" w:line="380" w:lineRule="exact"/>
        <w:jc w:val="center"/>
        <w:rPr>
          <w:rFonts w:cs="PT Bold Heading" w:hint="cs"/>
          <w:b/>
          <w:bCs w:val="0"/>
          <w:sz w:val="32"/>
          <w:szCs w:val="32"/>
          <w:rtl/>
        </w:rPr>
      </w:pPr>
      <w:r>
        <w:rPr>
          <w:rFonts w:cs="PT Bold Heading" w:hint="cs"/>
          <w:b/>
          <w:bCs w:val="0"/>
          <w:sz w:val="32"/>
          <w:szCs w:val="32"/>
          <w:rtl/>
        </w:rPr>
        <w:t>((</w:t>
      </w:r>
      <w:r w:rsidR="006E4BBF">
        <w:rPr>
          <w:rFonts w:cs="PT Bold Heading" w:hint="cs"/>
          <w:b/>
          <w:bCs w:val="0"/>
          <w:sz w:val="32"/>
          <w:szCs w:val="32"/>
          <w:rtl/>
        </w:rPr>
        <w:t>50</w:t>
      </w:r>
      <w:r>
        <w:rPr>
          <w:rFonts w:cs="PT Bold Heading" w:hint="cs"/>
          <w:b/>
          <w:bCs w:val="0"/>
          <w:sz w:val="32"/>
          <w:szCs w:val="32"/>
          <w:rtl/>
        </w:rPr>
        <w:t>))</w:t>
      </w:r>
    </w:p>
    <w:p w:rsidR="00567549" w:rsidRDefault="00567549" w:rsidP="004331B8">
      <w:pPr>
        <w:spacing w:before="60" w:after="60" w:line="380" w:lineRule="exact"/>
        <w:ind w:firstLine="567"/>
        <w:jc w:val="both"/>
        <w:rPr>
          <w:rFonts w:hint="cs"/>
          <w:szCs w:val="24"/>
          <w:rtl/>
        </w:rPr>
      </w:pPr>
      <w:r w:rsidRPr="00653F93">
        <w:rPr>
          <w:szCs w:val="24"/>
          <w:rtl/>
        </w:rPr>
        <w:t xml:space="preserve">يكون معدل نظر الأجازات المرضية بواقع ثمانية حالات فى الساعة وما يزيد يكون فوق المعدل  وتحاسب على ذلك اللجان العامة والفرعية على حد سواء وجميع اللجان عامة </w:t>
      </w:r>
      <w:r w:rsidR="00E25519">
        <w:rPr>
          <w:rFonts w:hint="cs"/>
          <w:szCs w:val="24"/>
          <w:rtl/>
        </w:rPr>
        <w:t xml:space="preserve">أو </w:t>
      </w:r>
      <w:r w:rsidRPr="00653F93">
        <w:rPr>
          <w:szCs w:val="24"/>
          <w:rtl/>
        </w:rPr>
        <w:t xml:space="preserve">خاصة </w:t>
      </w:r>
      <w:r w:rsidR="00E25519">
        <w:rPr>
          <w:rFonts w:hint="cs"/>
          <w:szCs w:val="24"/>
          <w:rtl/>
        </w:rPr>
        <w:t xml:space="preserve">أو </w:t>
      </w:r>
      <w:r w:rsidRPr="00653F93">
        <w:rPr>
          <w:szCs w:val="24"/>
          <w:rtl/>
        </w:rPr>
        <w:t>فرعية تستحق حصتها المقررة فى عمولة البيع وحصة التيسيرى</w:t>
      </w:r>
    </w:p>
    <w:p w:rsidR="00653F93" w:rsidRPr="004763B7" w:rsidRDefault="00653F93" w:rsidP="004331B8">
      <w:pPr>
        <w:spacing w:before="60" w:after="60" w:line="400" w:lineRule="exact"/>
        <w:jc w:val="center"/>
        <w:rPr>
          <w:rFonts w:cs="PT Bold Heading" w:hint="cs"/>
          <w:b/>
          <w:bCs w:val="0"/>
          <w:sz w:val="32"/>
          <w:szCs w:val="32"/>
          <w:rtl/>
        </w:rPr>
      </w:pPr>
      <w:r>
        <w:rPr>
          <w:rFonts w:cs="PT Bold Heading" w:hint="cs"/>
          <w:b/>
          <w:bCs w:val="0"/>
          <w:sz w:val="32"/>
          <w:szCs w:val="32"/>
          <w:rtl/>
        </w:rPr>
        <w:lastRenderedPageBreak/>
        <w:t>((</w:t>
      </w:r>
      <w:r w:rsidR="00CD0E4F">
        <w:rPr>
          <w:rFonts w:cs="PT Bold Heading" w:hint="cs"/>
          <w:b/>
          <w:bCs w:val="0"/>
          <w:sz w:val="32"/>
          <w:szCs w:val="32"/>
          <w:rtl/>
        </w:rPr>
        <w:t>5</w:t>
      </w:r>
      <w:r w:rsidR="006E4BBF">
        <w:rPr>
          <w:rFonts w:cs="PT Bold Heading" w:hint="cs"/>
          <w:b/>
          <w:bCs w:val="0"/>
          <w:sz w:val="32"/>
          <w:szCs w:val="32"/>
          <w:rtl/>
        </w:rPr>
        <w:t>1</w:t>
      </w:r>
      <w:r>
        <w:rPr>
          <w:rFonts w:cs="PT Bold Heading" w:hint="cs"/>
          <w:b/>
          <w:bCs w:val="0"/>
          <w:sz w:val="32"/>
          <w:szCs w:val="32"/>
          <w:rtl/>
        </w:rPr>
        <w:t>))</w:t>
      </w:r>
    </w:p>
    <w:p w:rsidR="00567549" w:rsidRPr="00653F93" w:rsidRDefault="00567549" w:rsidP="004331B8">
      <w:pPr>
        <w:spacing w:before="60" w:after="60" w:line="400" w:lineRule="exact"/>
        <w:ind w:firstLine="567"/>
        <w:jc w:val="both"/>
        <w:rPr>
          <w:rFonts w:hint="cs"/>
          <w:szCs w:val="24"/>
        </w:rPr>
      </w:pPr>
      <w:r w:rsidRPr="00653F93">
        <w:rPr>
          <w:szCs w:val="24"/>
          <w:rtl/>
        </w:rPr>
        <w:t xml:space="preserve">تعتبر كل الأجازات فوق المعدل لجميع اللجان الطبية العامة والفرعية إذا كانت لا تصرف عليها فترات </w:t>
      </w:r>
      <w:r w:rsidR="00E25519">
        <w:rPr>
          <w:szCs w:val="24"/>
          <w:rtl/>
        </w:rPr>
        <w:t xml:space="preserve">أو </w:t>
      </w:r>
      <w:r w:rsidRPr="00653F93">
        <w:rPr>
          <w:szCs w:val="24"/>
          <w:rtl/>
        </w:rPr>
        <w:t xml:space="preserve">كانت فى أيام عمل رسمية لأعمال غير الأجازات .. </w:t>
      </w:r>
    </w:p>
    <w:p w:rsidR="00653F93" w:rsidRPr="004763B7" w:rsidRDefault="00653F93" w:rsidP="004331B8">
      <w:pPr>
        <w:spacing w:before="60" w:after="60" w:line="400" w:lineRule="exact"/>
        <w:jc w:val="center"/>
        <w:rPr>
          <w:rFonts w:cs="PT Bold Heading" w:hint="cs"/>
          <w:b/>
          <w:bCs w:val="0"/>
          <w:sz w:val="32"/>
          <w:szCs w:val="32"/>
          <w:rtl/>
        </w:rPr>
      </w:pPr>
      <w:r>
        <w:rPr>
          <w:rFonts w:cs="PT Bold Heading" w:hint="cs"/>
          <w:b/>
          <w:bCs w:val="0"/>
          <w:sz w:val="32"/>
          <w:szCs w:val="32"/>
          <w:rtl/>
        </w:rPr>
        <w:t>((</w:t>
      </w:r>
      <w:r w:rsidR="00CD0E4F">
        <w:rPr>
          <w:rFonts w:cs="PT Bold Heading" w:hint="cs"/>
          <w:b/>
          <w:bCs w:val="0"/>
          <w:sz w:val="32"/>
          <w:szCs w:val="32"/>
          <w:rtl/>
        </w:rPr>
        <w:t>5</w:t>
      </w:r>
      <w:r w:rsidR="006E4BBF">
        <w:rPr>
          <w:rFonts w:cs="PT Bold Heading" w:hint="cs"/>
          <w:b/>
          <w:bCs w:val="0"/>
          <w:sz w:val="32"/>
          <w:szCs w:val="32"/>
          <w:rtl/>
        </w:rPr>
        <w:t>2</w:t>
      </w:r>
      <w:r>
        <w:rPr>
          <w:rFonts w:cs="PT Bold Heading" w:hint="cs"/>
          <w:b/>
          <w:bCs w:val="0"/>
          <w:sz w:val="32"/>
          <w:szCs w:val="32"/>
          <w:rtl/>
        </w:rPr>
        <w:t>))</w:t>
      </w:r>
    </w:p>
    <w:p w:rsidR="00567549" w:rsidRDefault="00567549" w:rsidP="004331B8">
      <w:pPr>
        <w:spacing w:before="60" w:after="60" w:line="400" w:lineRule="exact"/>
        <w:ind w:firstLine="567"/>
        <w:jc w:val="both"/>
        <w:rPr>
          <w:rFonts w:hint="cs"/>
          <w:szCs w:val="24"/>
          <w:rtl/>
        </w:rPr>
      </w:pPr>
      <w:r w:rsidRPr="00653F93">
        <w:rPr>
          <w:szCs w:val="24"/>
          <w:rtl/>
        </w:rPr>
        <w:t>تصدر الإدارة المركزية قرار تنظيمي بالأيام لكل لجنة ونشاط اللجنة لكل يوم وتستوفى اللجنة معدلها من اى نشاط حسب القرار الصادر به تقسيم العمل ثم تحسب لها فوق المعدل اى أنشطة أخرى إضافية فى نفس اليوم  ويجوز حساب المعدل شهريا</w:t>
      </w:r>
    </w:p>
    <w:p w:rsidR="00653F93" w:rsidRPr="004763B7" w:rsidRDefault="00653F93" w:rsidP="004331B8">
      <w:pPr>
        <w:spacing w:before="60" w:after="60" w:line="400" w:lineRule="exact"/>
        <w:jc w:val="center"/>
        <w:rPr>
          <w:rFonts w:cs="PT Bold Heading" w:hint="cs"/>
          <w:b/>
          <w:bCs w:val="0"/>
          <w:sz w:val="32"/>
          <w:szCs w:val="32"/>
          <w:rtl/>
        </w:rPr>
      </w:pPr>
      <w:r>
        <w:rPr>
          <w:rFonts w:cs="PT Bold Heading" w:hint="cs"/>
          <w:b/>
          <w:bCs w:val="0"/>
          <w:sz w:val="32"/>
          <w:szCs w:val="32"/>
          <w:rtl/>
        </w:rPr>
        <w:t>((</w:t>
      </w:r>
      <w:r w:rsidR="00CD0E4F">
        <w:rPr>
          <w:rFonts w:cs="PT Bold Heading" w:hint="cs"/>
          <w:b/>
          <w:bCs w:val="0"/>
          <w:sz w:val="32"/>
          <w:szCs w:val="32"/>
          <w:rtl/>
        </w:rPr>
        <w:t>5</w:t>
      </w:r>
      <w:r w:rsidR="006E4BBF">
        <w:rPr>
          <w:rFonts w:cs="PT Bold Heading" w:hint="cs"/>
          <w:b/>
          <w:bCs w:val="0"/>
          <w:sz w:val="32"/>
          <w:szCs w:val="32"/>
          <w:rtl/>
        </w:rPr>
        <w:t>3</w:t>
      </w:r>
      <w:r>
        <w:rPr>
          <w:rFonts w:cs="PT Bold Heading" w:hint="cs"/>
          <w:b/>
          <w:bCs w:val="0"/>
          <w:sz w:val="32"/>
          <w:szCs w:val="32"/>
          <w:rtl/>
        </w:rPr>
        <w:t>))</w:t>
      </w:r>
    </w:p>
    <w:p w:rsidR="00567549" w:rsidRPr="00653F93" w:rsidRDefault="00567549" w:rsidP="004331B8">
      <w:pPr>
        <w:spacing w:before="60" w:after="60" w:line="400" w:lineRule="exact"/>
        <w:ind w:firstLine="567"/>
        <w:jc w:val="both"/>
        <w:rPr>
          <w:szCs w:val="24"/>
        </w:rPr>
      </w:pPr>
      <w:r w:rsidRPr="00653F93">
        <w:rPr>
          <w:szCs w:val="24"/>
          <w:rtl/>
        </w:rPr>
        <w:t xml:space="preserve">للجنة مقرر أداء يومى .. وهذا المعدل لاى ما ورد .. فى نفس اليوم </w:t>
      </w:r>
    </w:p>
    <w:p w:rsidR="00567549" w:rsidRPr="00653F93" w:rsidRDefault="00653F93" w:rsidP="004331B8">
      <w:pPr>
        <w:pStyle w:val="BodyText"/>
        <w:tabs>
          <w:tab w:val="left" w:pos="540"/>
          <w:tab w:val="left" w:pos="746"/>
          <w:tab w:val="left" w:pos="8846"/>
        </w:tabs>
        <w:spacing w:before="60" w:after="60" w:line="400" w:lineRule="exact"/>
        <w:ind w:left="1021" w:hanging="454"/>
        <w:jc w:val="both"/>
        <w:rPr>
          <w:b/>
          <w:bCs w:val="0"/>
          <w:szCs w:val="24"/>
        </w:rPr>
      </w:pPr>
      <w:r>
        <w:rPr>
          <w:rFonts w:hint="cs"/>
          <w:b/>
          <w:bCs w:val="0"/>
          <w:szCs w:val="24"/>
          <w:rtl/>
        </w:rPr>
        <w:t xml:space="preserve">( أ ) </w:t>
      </w:r>
      <w:r w:rsidR="00567549" w:rsidRPr="00653F93">
        <w:rPr>
          <w:b/>
          <w:bCs w:val="0"/>
          <w:szCs w:val="24"/>
          <w:rtl/>
        </w:rPr>
        <w:t>هناك واجب وظيفى يكافئ ستة ساعات عمل</w:t>
      </w:r>
      <w:r w:rsidR="00876247">
        <w:rPr>
          <w:rFonts w:hint="cs"/>
          <w:b/>
          <w:bCs w:val="0"/>
          <w:szCs w:val="24"/>
          <w:rtl/>
        </w:rPr>
        <w:t xml:space="preserve"> يومياً </w:t>
      </w:r>
      <w:r>
        <w:rPr>
          <w:rFonts w:hint="cs"/>
          <w:b/>
          <w:bCs w:val="0"/>
          <w:szCs w:val="24"/>
          <w:rtl/>
        </w:rPr>
        <w:t>.</w:t>
      </w:r>
      <w:r w:rsidR="00567549" w:rsidRPr="00653F93">
        <w:rPr>
          <w:b/>
          <w:bCs w:val="0"/>
          <w:szCs w:val="24"/>
          <w:rtl/>
        </w:rPr>
        <w:t xml:space="preserve"> </w:t>
      </w:r>
    </w:p>
    <w:p w:rsidR="00567549" w:rsidRPr="00653F93" w:rsidRDefault="00653F93" w:rsidP="004331B8">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(ب) </w:t>
      </w:r>
      <w:r w:rsidR="00567549" w:rsidRPr="00653F93">
        <w:rPr>
          <w:b/>
          <w:bCs w:val="0"/>
          <w:szCs w:val="24"/>
          <w:rtl/>
        </w:rPr>
        <w:t>يضاف إليه الفترات لمن يؤديها</w:t>
      </w:r>
      <w:r>
        <w:rPr>
          <w:rFonts w:hint="cs"/>
          <w:b/>
          <w:bCs w:val="0"/>
          <w:szCs w:val="24"/>
          <w:rtl/>
        </w:rPr>
        <w:t xml:space="preserve"> .</w:t>
      </w:r>
    </w:p>
    <w:p w:rsidR="00567549" w:rsidRPr="00653F93" w:rsidRDefault="00653F93" w:rsidP="004331B8">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00567549" w:rsidRPr="00653F93">
        <w:rPr>
          <w:b/>
          <w:bCs w:val="0"/>
          <w:szCs w:val="24"/>
          <w:rtl/>
        </w:rPr>
        <w:t xml:space="preserve">يكون أساس حساب المعدل من نشاط </w:t>
      </w:r>
      <w:r w:rsidR="00E25519">
        <w:rPr>
          <w:b/>
          <w:bCs w:val="0"/>
          <w:szCs w:val="24"/>
          <w:rtl/>
        </w:rPr>
        <w:t xml:space="preserve">أو </w:t>
      </w:r>
      <w:r w:rsidR="00567549" w:rsidRPr="00653F93">
        <w:rPr>
          <w:b/>
          <w:bCs w:val="0"/>
          <w:szCs w:val="24"/>
          <w:rtl/>
        </w:rPr>
        <w:t xml:space="preserve">أكثر على اعتبارات الساعة </w:t>
      </w:r>
      <w:r>
        <w:rPr>
          <w:rFonts w:hint="cs"/>
          <w:b/>
          <w:bCs w:val="0"/>
          <w:szCs w:val="24"/>
          <w:rtl/>
        </w:rPr>
        <w:t>.</w:t>
      </w:r>
    </w:p>
    <w:p w:rsidR="00567549" w:rsidRPr="00653F93" w:rsidRDefault="00653F93" w:rsidP="004331B8">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(د ) </w:t>
      </w:r>
      <w:r w:rsidR="00567549" w:rsidRPr="00653F93">
        <w:rPr>
          <w:b/>
          <w:bCs w:val="0"/>
          <w:szCs w:val="24"/>
          <w:rtl/>
        </w:rPr>
        <w:t>ما زاد من اى إجراء يكون خارج المعدل ويحسب عنه تيسير العلاج</w:t>
      </w:r>
      <w:r>
        <w:rPr>
          <w:rFonts w:hint="cs"/>
          <w:b/>
          <w:bCs w:val="0"/>
          <w:szCs w:val="24"/>
          <w:rtl/>
        </w:rPr>
        <w:t xml:space="preserve"> .</w:t>
      </w:r>
    </w:p>
    <w:p w:rsidR="00567549" w:rsidRPr="00653F93" w:rsidRDefault="00653F93" w:rsidP="004331B8">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(ﻫ ) </w:t>
      </w:r>
      <w:r w:rsidR="00567549" w:rsidRPr="00653F93">
        <w:rPr>
          <w:b/>
          <w:bCs w:val="0"/>
          <w:szCs w:val="24"/>
          <w:rtl/>
        </w:rPr>
        <w:t>عليه على كل لجنة طبية عامة  ترتيب أن تناظر رسميا</w:t>
      </w:r>
      <w:r>
        <w:rPr>
          <w:rFonts w:hint="cs"/>
          <w:b/>
          <w:bCs w:val="0"/>
          <w:szCs w:val="24"/>
          <w:rtl/>
        </w:rPr>
        <w:t xml:space="preserve"> .</w:t>
      </w:r>
    </w:p>
    <w:p w:rsidR="00567549" w:rsidRPr="00653F93" w:rsidRDefault="00653F93" w:rsidP="004331B8">
      <w:pPr>
        <w:pStyle w:val="BodyText"/>
        <w:tabs>
          <w:tab w:val="left" w:pos="540"/>
          <w:tab w:val="left" w:pos="746"/>
          <w:tab w:val="left" w:pos="8846"/>
        </w:tabs>
        <w:spacing w:before="60" w:after="60" w:line="400" w:lineRule="exact"/>
        <w:ind w:left="1134" w:hanging="170"/>
        <w:jc w:val="both"/>
        <w:rPr>
          <w:rFonts w:hint="cs"/>
          <w:b/>
          <w:bCs w:val="0"/>
          <w:szCs w:val="24"/>
        </w:rPr>
      </w:pPr>
      <w:r>
        <w:rPr>
          <w:rFonts w:hint="cs"/>
          <w:b/>
          <w:bCs w:val="0"/>
          <w:szCs w:val="24"/>
          <w:rtl/>
        </w:rPr>
        <w:t xml:space="preserve">- </w:t>
      </w:r>
      <w:r w:rsidR="00567549" w:rsidRPr="00653F93">
        <w:rPr>
          <w:b/>
          <w:bCs w:val="0"/>
          <w:szCs w:val="24"/>
          <w:rtl/>
        </w:rPr>
        <w:t xml:space="preserve">ثلاث أيام إجازات مرضية </w:t>
      </w:r>
      <w:r>
        <w:rPr>
          <w:rFonts w:hint="cs"/>
          <w:b/>
          <w:bCs w:val="0"/>
          <w:szCs w:val="24"/>
          <w:rtl/>
        </w:rPr>
        <w:t>.</w:t>
      </w:r>
    </w:p>
    <w:p w:rsidR="00567549" w:rsidRPr="00653F93" w:rsidRDefault="00653F93" w:rsidP="004331B8">
      <w:pPr>
        <w:pStyle w:val="BodyText"/>
        <w:tabs>
          <w:tab w:val="left" w:pos="540"/>
          <w:tab w:val="left" w:pos="746"/>
          <w:tab w:val="left" w:pos="8846"/>
        </w:tabs>
        <w:spacing w:before="60" w:after="60" w:line="400" w:lineRule="exact"/>
        <w:ind w:left="1134" w:hanging="170"/>
        <w:jc w:val="both"/>
        <w:rPr>
          <w:rFonts w:hint="cs"/>
          <w:b/>
          <w:bCs w:val="0"/>
          <w:szCs w:val="24"/>
        </w:rPr>
      </w:pPr>
      <w:r>
        <w:rPr>
          <w:rFonts w:hint="cs"/>
          <w:b/>
          <w:bCs w:val="0"/>
          <w:szCs w:val="24"/>
          <w:rtl/>
        </w:rPr>
        <w:t xml:space="preserve">- </w:t>
      </w:r>
      <w:r w:rsidR="00567549" w:rsidRPr="00653F93">
        <w:rPr>
          <w:b/>
          <w:bCs w:val="0"/>
          <w:szCs w:val="24"/>
          <w:rtl/>
        </w:rPr>
        <w:t>يوم عجز</w:t>
      </w:r>
      <w:r w:rsidR="00876247">
        <w:rPr>
          <w:rFonts w:hint="cs"/>
          <w:b/>
          <w:bCs w:val="0"/>
          <w:szCs w:val="24"/>
          <w:rtl/>
        </w:rPr>
        <w:t xml:space="preserve"> </w:t>
      </w:r>
      <w:r>
        <w:rPr>
          <w:rFonts w:hint="cs"/>
          <w:b/>
          <w:bCs w:val="0"/>
          <w:szCs w:val="24"/>
          <w:rtl/>
        </w:rPr>
        <w:t>.</w:t>
      </w:r>
    </w:p>
    <w:p w:rsidR="00567549" w:rsidRPr="00653F93" w:rsidRDefault="00653F93" w:rsidP="004331B8">
      <w:pPr>
        <w:pStyle w:val="BodyText"/>
        <w:tabs>
          <w:tab w:val="left" w:pos="540"/>
          <w:tab w:val="left" w:pos="746"/>
          <w:tab w:val="left" w:pos="8846"/>
        </w:tabs>
        <w:spacing w:before="60" w:after="60" w:line="400" w:lineRule="exact"/>
        <w:ind w:left="1134" w:hanging="170"/>
        <w:jc w:val="both"/>
        <w:rPr>
          <w:rFonts w:hint="cs"/>
          <w:b/>
          <w:bCs w:val="0"/>
          <w:szCs w:val="24"/>
        </w:rPr>
      </w:pPr>
      <w:r>
        <w:rPr>
          <w:rFonts w:hint="cs"/>
          <w:b/>
          <w:bCs w:val="0"/>
          <w:szCs w:val="24"/>
          <w:rtl/>
        </w:rPr>
        <w:t xml:space="preserve">- </w:t>
      </w:r>
      <w:r w:rsidR="00567549" w:rsidRPr="00653F93">
        <w:rPr>
          <w:b/>
          <w:bCs w:val="0"/>
          <w:szCs w:val="24"/>
          <w:rtl/>
        </w:rPr>
        <w:t>يوم ضمان اجتماعى</w:t>
      </w:r>
      <w:r>
        <w:rPr>
          <w:rFonts w:hint="cs"/>
          <w:b/>
          <w:bCs w:val="0"/>
          <w:szCs w:val="24"/>
          <w:rtl/>
        </w:rPr>
        <w:t xml:space="preserve"> .</w:t>
      </w:r>
    </w:p>
    <w:p w:rsidR="00567549" w:rsidRPr="00653F93" w:rsidRDefault="00653F93" w:rsidP="004331B8">
      <w:pPr>
        <w:pStyle w:val="BodyText"/>
        <w:tabs>
          <w:tab w:val="left" w:pos="540"/>
          <w:tab w:val="left" w:pos="746"/>
          <w:tab w:val="left" w:pos="8846"/>
        </w:tabs>
        <w:spacing w:before="60" w:after="60" w:line="400" w:lineRule="exact"/>
        <w:ind w:left="1134" w:hanging="170"/>
        <w:jc w:val="both"/>
        <w:rPr>
          <w:rFonts w:hint="cs"/>
          <w:b/>
          <w:bCs w:val="0"/>
          <w:szCs w:val="24"/>
        </w:rPr>
      </w:pPr>
      <w:r>
        <w:rPr>
          <w:rFonts w:hint="cs"/>
          <w:b/>
          <w:bCs w:val="0"/>
          <w:szCs w:val="24"/>
          <w:rtl/>
        </w:rPr>
        <w:t xml:space="preserve">- </w:t>
      </w:r>
      <w:r w:rsidR="00567549" w:rsidRPr="00653F93">
        <w:rPr>
          <w:b/>
          <w:bCs w:val="0"/>
          <w:szCs w:val="24"/>
          <w:rtl/>
        </w:rPr>
        <w:t>يوم تكسب واستثنائى واستبدال</w:t>
      </w:r>
      <w:r>
        <w:rPr>
          <w:rFonts w:hint="cs"/>
          <w:b/>
          <w:bCs w:val="0"/>
          <w:szCs w:val="24"/>
          <w:rtl/>
        </w:rPr>
        <w:t xml:space="preserve"> .</w:t>
      </w:r>
    </w:p>
    <w:p w:rsidR="00567549" w:rsidRPr="00653F93" w:rsidRDefault="00653F93" w:rsidP="004331B8">
      <w:pPr>
        <w:pStyle w:val="BodyText"/>
        <w:tabs>
          <w:tab w:val="left" w:pos="540"/>
          <w:tab w:val="left" w:pos="746"/>
          <w:tab w:val="left" w:pos="8846"/>
        </w:tabs>
        <w:spacing w:before="60" w:after="60" w:line="400" w:lineRule="exact"/>
        <w:ind w:left="1134" w:hanging="170"/>
        <w:jc w:val="both"/>
        <w:rPr>
          <w:rFonts w:hint="cs"/>
          <w:b/>
          <w:bCs w:val="0"/>
          <w:szCs w:val="24"/>
        </w:rPr>
      </w:pPr>
      <w:r>
        <w:rPr>
          <w:rFonts w:hint="cs"/>
          <w:b/>
          <w:bCs w:val="0"/>
          <w:szCs w:val="24"/>
          <w:rtl/>
        </w:rPr>
        <w:t xml:space="preserve">- </w:t>
      </w:r>
      <w:r w:rsidR="00567549" w:rsidRPr="00653F93">
        <w:rPr>
          <w:b/>
          <w:bCs w:val="0"/>
          <w:szCs w:val="24"/>
          <w:rtl/>
        </w:rPr>
        <w:t xml:space="preserve">دخول الخدمة يوميا أربع ساعات </w:t>
      </w:r>
      <w:r>
        <w:rPr>
          <w:rFonts w:hint="cs"/>
          <w:b/>
          <w:bCs w:val="0"/>
          <w:szCs w:val="24"/>
          <w:rtl/>
        </w:rPr>
        <w:t>.</w:t>
      </w:r>
    </w:p>
    <w:p w:rsidR="00567549" w:rsidRPr="00653F93" w:rsidRDefault="00653F93" w:rsidP="004331B8">
      <w:pPr>
        <w:pStyle w:val="BodyText"/>
        <w:tabs>
          <w:tab w:val="left" w:pos="540"/>
          <w:tab w:val="left" w:pos="746"/>
          <w:tab w:val="left" w:pos="8846"/>
        </w:tabs>
        <w:spacing w:before="60" w:after="60" w:line="400" w:lineRule="exact"/>
        <w:ind w:left="1134" w:hanging="170"/>
        <w:jc w:val="both"/>
        <w:rPr>
          <w:rFonts w:hint="cs"/>
          <w:b/>
          <w:bCs w:val="0"/>
          <w:szCs w:val="24"/>
        </w:rPr>
      </w:pPr>
      <w:r>
        <w:rPr>
          <w:rFonts w:hint="cs"/>
          <w:b/>
          <w:bCs w:val="0"/>
          <w:szCs w:val="24"/>
          <w:rtl/>
        </w:rPr>
        <w:t xml:space="preserve">- </w:t>
      </w:r>
      <w:r w:rsidR="00567549" w:rsidRPr="00653F93">
        <w:rPr>
          <w:b/>
          <w:bCs w:val="0"/>
          <w:szCs w:val="24"/>
          <w:rtl/>
        </w:rPr>
        <w:t>اى ما قد يناظر خلاف المقرر عاليه يعتبر زيادة عن المعدل</w:t>
      </w:r>
      <w:r>
        <w:rPr>
          <w:rFonts w:hint="cs"/>
          <w:b/>
          <w:bCs w:val="0"/>
          <w:szCs w:val="24"/>
          <w:rtl/>
        </w:rPr>
        <w:t xml:space="preserve"> .</w:t>
      </w:r>
    </w:p>
    <w:p w:rsidR="00653F93" w:rsidRPr="004763B7" w:rsidRDefault="00876247" w:rsidP="006E4BBF">
      <w:pPr>
        <w:spacing w:before="120" w:after="120" w:line="420" w:lineRule="exact"/>
        <w:jc w:val="center"/>
        <w:rPr>
          <w:rFonts w:cs="PT Bold Heading" w:hint="cs"/>
          <w:b/>
          <w:bCs w:val="0"/>
          <w:sz w:val="32"/>
          <w:szCs w:val="32"/>
          <w:rtl/>
        </w:rPr>
      </w:pPr>
      <w:r>
        <w:rPr>
          <w:rFonts w:cs="PT Bold Heading" w:hint="cs"/>
          <w:b/>
          <w:bCs w:val="0"/>
          <w:sz w:val="32"/>
          <w:szCs w:val="32"/>
          <w:rtl/>
        </w:rPr>
        <w:lastRenderedPageBreak/>
        <w:t xml:space="preserve"> </w:t>
      </w:r>
      <w:r w:rsidR="00653F93">
        <w:rPr>
          <w:rFonts w:cs="PT Bold Heading" w:hint="cs"/>
          <w:b/>
          <w:bCs w:val="0"/>
          <w:sz w:val="32"/>
          <w:szCs w:val="32"/>
          <w:rtl/>
        </w:rPr>
        <w:t>((</w:t>
      </w:r>
      <w:r w:rsidR="00CD0E4F">
        <w:rPr>
          <w:rFonts w:cs="PT Bold Heading" w:hint="cs"/>
          <w:b/>
          <w:bCs w:val="0"/>
          <w:sz w:val="32"/>
          <w:szCs w:val="32"/>
          <w:rtl/>
        </w:rPr>
        <w:t>5</w:t>
      </w:r>
      <w:r w:rsidR="006E4BBF">
        <w:rPr>
          <w:rFonts w:cs="PT Bold Heading" w:hint="cs"/>
          <w:b/>
          <w:bCs w:val="0"/>
          <w:sz w:val="32"/>
          <w:szCs w:val="32"/>
          <w:rtl/>
        </w:rPr>
        <w:t>4</w:t>
      </w:r>
      <w:r w:rsidR="00653F93">
        <w:rPr>
          <w:rFonts w:cs="PT Bold Heading" w:hint="cs"/>
          <w:b/>
          <w:bCs w:val="0"/>
          <w:sz w:val="32"/>
          <w:szCs w:val="32"/>
          <w:rtl/>
        </w:rPr>
        <w:t>))</w:t>
      </w:r>
    </w:p>
    <w:p w:rsidR="00567549" w:rsidRPr="00904F0B" w:rsidRDefault="00567549" w:rsidP="00876247">
      <w:pPr>
        <w:spacing w:before="120" w:after="120" w:line="420" w:lineRule="exact"/>
        <w:ind w:firstLine="567"/>
        <w:jc w:val="both"/>
        <w:rPr>
          <w:szCs w:val="24"/>
        </w:rPr>
      </w:pPr>
      <w:r w:rsidRPr="00904F0B">
        <w:rPr>
          <w:szCs w:val="24"/>
          <w:rtl/>
        </w:rPr>
        <w:t>يكون صرف عمولة البيع للطوابع (( 13%)) كالت</w:t>
      </w:r>
      <w:r w:rsidR="00E25519">
        <w:rPr>
          <w:szCs w:val="24"/>
          <w:rtl/>
        </w:rPr>
        <w:t xml:space="preserve">إلى  </w:t>
      </w:r>
      <w:r w:rsidR="00876247">
        <w:rPr>
          <w:rFonts w:hint="cs"/>
          <w:szCs w:val="24"/>
          <w:rtl/>
        </w:rPr>
        <w:t>:</w:t>
      </w:r>
      <w:r w:rsidRPr="00904F0B">
        <w:rPr>
          <w:szCs w:val="24"/>
          <w:rtl/>
        </w:rPr>
        <w:t xml:space="preserve"> </w:t>
      </w:r>
    </w:p>
    <w:p w:rsidR="00567549" w:rsidRPr="00904F0B" w:rsidRDefault="00904F0B" w:rsidP="00904F0B">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 أ ) </w:t>
      </w:r>
      <w:r w:rsidR="00567549" w:rsidRPr="00904F0B">
        <w:rPr>
          <w:b/>
          <w:bCs w:val="0"/>
          <w:szCs w:val="24"/>
          <w:rtl/>
        </w:rPr>
        <w:t>تحصل لرئاسة الهيئة 30% و 70 % ( اجم</w:t>
      </w:r>
      <w:r w:rsidR="00E25519">
        <w:rPr>
          <w:b/>
          <w:bCs w:val="0"/>
          <w:szCs w:val="24"/>
          <w:rtl/>
        </w:rPr>
        <w:t xml:space="preserve">إلى  </w:t>
      </w:r>
      <w:r w:rsidR="00567549" w:rsidRPr="00904F0B">
        <w:rPr>
          <w:b/>
          <w:bCs w:val="0"/>
          <w:szCs w:val="24"/>
          <w:rtl/>
        </w:rPr>
        <w:t xml:space="preserve">حصة إدارة الفرع و حصة اللجنة ) وتوزع للقائمين على البيع والإشراف على تخزينها وحساباتها بكل من الفرع واللجنة </w:t>
      </w:r>
      <w:r>
        <w:rPr>
          <w:rFonts w:hint="cs"/>
          <w:b/>
          <w:bCs w:val="0"/>
          <w:szCs w:val="24"/>
          <w:rtl/>
        </w:rPr>
        <w:t>.</w:t>
      </w:r>
    </w:p>
    <w:p w:rsidR="00567549" w:rsidRPr="00904F0B" w:rsidRDefault="00904F0B" w:rsidP="00904F0B">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(ب) </w:t>
      </w:r>
      <w:r w:rsidR="00567549" w:rsidRPr="00904F0B">
        <w:rPr>
          <w:b/>
          <w:bCs w:val="0"/>
          <w:szCs w:val="24"/>
          <w:rtl/>
        </w:rPr>
        <w:t>تص</w:t>
      </w:r>
      <w:r w:rsidR="00876247">
        <w:rPr>
          <w:b/>
          <w:bCs w:val="0"/>
          <w:szCs w:val="24"/>
          <w:rtl/>
        </w:rPr>
        <w:t xml:space="preserve">رف حصة الفرع حسابات </w:t>
      </w:r>
      <w:r w:rsidR="00567549" w:rsidRPr="00904F0B">
        <w:rPr>
          <w:b/>
          <w:bCs w:val="0"/>
          <w:szCs w:val="24"/>
          <w:rtl/>
        </w:rPr>
        <w:t>إدارة الفرع باعتماد مدير الفرع</w:t>
      </w:r>
      <w:r>
        <w:rPr>
          <w:rFonts w:hint="cs"/>
          <w:b/>
          <w:bCs w:val="0"/>
          <w:szCs w:val="24"/>
          <w:rtl/>
        </w:rPr>
        <w:t xml:space="preserve"> .</w:t>
      </w:r>
    </w:p>
    <w:p w:rsidR="00567549" w:rsidRPr="00904F0B" w:rsidRDefault="00904F0B" w:rsidP="00904F0B">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00567549" w:rsidRPr="00904F0B">
        <w:rPr>
          <w:b/>
          <w:bCs w:val="0"/>
          <w:szCs w:val="24"/>
          <w:rtl/>
        </w:rPr>
        <w:t>تصرف حصة اللجنة لأعضاء اللجنة الطبية  فقط</w:t>
      </w:r>
      <w:r>
        <w:rPr>
          <w:rFonts w:hint="cs"/>
          <w:b/>
          <w:bCs w:val="0"/>
          <w:szCs w:val="24"/>
          <w:rtl/>
        </w:rPr>
        <w:t xml:space="preserve"> .</w:t>
      </w:r>
    </w:p>
    <w:p w:rsidR="00567549" w:rsidRDefault="00904F0B" w:rsidP="00904F0B">
      <w:pPr>
        <w:pStyle w:val="BodyText"/>
        <w:tabs>
          <w:tab w:val="left" w:pos="540"/>
          <w:tab w:val="left" w:pos="746"/>
          <w:tab w:val="left" w:pos="8846"/>
        </w:tabs>
        <w:spacing w:before="120" w:after="120" w:line="420" w:lineRule="exact"/>
        <w:ind w:left="1134" w:hanging="170"/>
        <w:jc w:val="both"/>
        <w:rPr>
          <w:rFonts w:hint="cs"/>
          <w:b/>
          <w:bCs w:val="0"/>
          <w:szCs w:val="24"/>
          <w:rtl/>
        </w:rPr>
      </w:pPr>
      <w:r>
        <w:rPr>
          <w:rFonts w:hint="cs"/>
          <w:b/>
          <w:bCs w:val="0"/>
          <w:szCs w:val="24"/>
          <w:rtl/>
        </w:rPr>
        <w:t xml:space="preserve">- </w:t>
      </w:r>
      <w:r w:rsidR="00567549" w:rsidRPr="00904F0B">
        <w:rPr>
          <w:b/>
          <w:bCs w:val="0"/>
          <w:szCs w:val="24"/>
          <w:rtl/>
        </w:rPr>
        <w:t>الحصة المقررة للجنة يفضل فقط للتوزيع عدم جمع الأطباء والعاملين باللجنة فى عمولة البيع وحصة التيسيرى إلا إذا كان هناك عجزا بعدد الأطباء والعاملين فيمكن الجمع بينهما ولا يعتبر هذا ازدواج صرف لان عمولة البيع أمر وعمل وتكليف ومهام تختلف كلية عن حصة الأجور لأداء عمل أخر  ولكل من العاملين إيرادات ومصاريفه وحصته المقررة طبقا للأداء الفعلي وعليه فيجوز الجمع بين عمولة 13% وحصة التيسيرى  مادام قام بالأداء الفعلى</w:t>
      </w:r>
      <w:r w:rsidRPr="00904F0B">
        <w:rPr>
          <w:rFonts w:hint="cs"/>
          <w:b/>
          <w:bCs w:val="0"/>
          <w:szCs w:val="24"/>
          <w:rtl/>
        </w:rPr>
        <w:t xml:space="preserve"> .</w:t>
      </w:r>
    </w:p>
    <w:p w:rsidR="00904F0B" w:rsidRPr="004763B7" w:rsidRDefault="00904F0B" w:rsidP="006E4BBF">
      <w:pPr>
        <w:spacing w:before="120" w:after="120" w:line="340" w:lineRule="exact"/>
        <w:jc w:val="center"/>
        <w:rPr>
          <w:rFonts w:cs="PT Bold Heading" w:hint="cs"/>
          <w:b/>
          <w:bCs w:val="0"/>
          <w:sz w:val="32"/>
          <w:szCs w:val="32"/>
          <w:rtl/>
        </w:rPr>
      </w:pPr>
      <w:r>
        <w:rPr>
          <w:rFonts w:cs="PT Bold Heading" w:hint="cs"/>
          <w:b/>
          <w:bCs w:val="0"/>
          <w:sz w:val="32"/>
          <w:szCs w:val="32"/>
          <w:rtl/>
        </w:rPr>
        <w:t>((</w:t>
      </w:r>
      <w:r w:rsidR="00CD0E4F">
        <w:rPr>
          <w:rFonts w:cs="PT Bold Heading" w:hint="cs"/>
          <w:b/>
          <w:bCs w:val="0"/>
          <w:sz w:val="32"/>
          <w:szCs w:val="32"/>
          <w:rtl/>
        </w:rPr>
        <w:t>5</w:t>
      </w:r>
      <w:r w:rsidR="006E4BBF">
        <w:rPr>
          <w:rFonts w:cs="PT Bold Heading" w:hint="cs"/>
          <w:b/>
          <w:bCs w:val="0"/>
          <w:sz w:val="32"/>
          <w:szCs w:val="32"/>
          <w:rtl/>
        </w:rPr>
        <w:t>5</w:t>
      </w:r>
      <w:r>
        <w:rPr>
          <w:rFonts w:cs="PT Bold Heading" w:hint="cs"/>
          <w:b/>
          <w:bCs w:val="0"/>
          <w:sz w:val="32"/>
          <w:szCs w:val="32"/>
          <w:rtl/>
        </w:rPr>
        <w:t>))</w:t>
      </w:r>
    </w:p>
    <w:p w:rsidR="00567549" w:rsidRPr="00904F0B" w:rsidRDefault="00567549" w:rsidP="00904F0B">
      <w:pPr>
        <w:spacing w:before="120" w:after="120" w:line="340" w:lineRule="exact"/>
        <w:ind w:firstLine="567"/>
        <w:jc w:val="both"/>
        <w:rPr>
          <w:szCs w:val="24"/>
        </w:rPr>
      </w:pPr>
      <w:r w:rsidRPr="00904F0B">
        <w:rPr>
          <w:szCs w:val="24"/>
          <w:rtl/>
        </w:rPr>
        <w:t xml:space="preserve">يتم توزيع التيسيرى طبقا لقرار رئيس مجلس الإدارة ويخصص منه 35 % للأطباء والعاملين باللجنة ويكون توزيعها </w:t>
      </w:r>
    </w:p>
    <w:p w:rsidR="00567549" w:rsidRPr="00904F0B" w:rsidRDefault="00904F0B" w:rsidP="00904F0B">
      <w:pPr>
        <w:pStyle w:val="BodyText"/>
        <w:tabs>
          <w:tab w:val="left" w:pos="540"/>
          <w:tab w:val="left" w:pos="746"/>
          <w:tab w:val="left" w:pos="8846"/>
        </w:tabs>
        <w:spacing w:before="120" w:after="120" w:line="340" w:lineRule="exact"/>
        <w:ind w:left="1021" w:hanging="454"/>
        <w:jc w:val="both"/>
        <w:rPr>
          <w:rFonts w:hint="cs"/>
          <w:b/>
          <w:bCs w:val="0"/>
          <w:szCs w:val="24"/>
        </w:rPr>
      </w:pPr>
      <w:r>
        <w:rPr>
          <w:rFonts w:hint="cs"/>
          <w:b/>
          <w:bCs w:val="0"/>
          <w:szCs w:val="24"/>
          <w:rtl/>
        </w:rPr>
        <w:t xml:space="preserve">( أ ) </w:t>
      </w:r>
      <w:r w:rsidR="00567549" w:rsidRPr="00904F0B">
        <w:rPr>
          <w:b/>
          <w:bCs w:val="0"/>
          <w:szCs w:val="24"/>
          <w:rtl/>
        </w:rPr>
        <w:t>حصة 5% للإدارة المركزية للجان الطبية</w:t>
      </w:r>
      <w:r>
        <w:rPr>
          <w:rFonts w:hint="cs"/>
          <w:b/>
          <w:bCs w:val="0"/>
          <w:szCs w:val="24"/>
          <w:rtl/>
        </w:rPr>
        <w:t xml:space="preserve"> .</w:t>
      </w:r>
    </w:p>
    <w:p w:rsidR="00567549" w:rsidRPr="00904F0B" w:rsidRDefault="00904F0B" w:rsidP="00904F0B">
      <w:pPr>
        <w:pStyle w:val="BodyText"/>
        <w:tabs>
          <w:tab w:val="left" w:pos="540"/>
          <w:tab w:val="left" w:pos="746"/>
          <w:tab w:val="left" w:pos="8846"/>
        </w:tabs>
        <w:spacing w:before="120" w:after="120" w:line="340" w:lineRule="exact"/>
        <w:ind w:left="1021" w:hanging="454"/>
        <w:jc w:val="both"/>
        <w:rPr>
          <w:rFonts w:hint="cs"/>
          <w:b/>
          <w:bCs w:val="0"/>
          <w:szCs w:val="24"/>
        </w:rPr>
      </w:pPr>
      <w:r>
        <w:rPr>
          <w:rFonts w:hint="cs"/>
          <w:b/>
          <w:bCs w:val="0"/>
          <w:szCs w:val="24"/>
          <w:rtl/>
        </w:rPr>
        <w:t xml:space="preserve">(ب) </w:t>
      </w:r>
      <w:r w:rsidR="00567549" w:rsidRPr="00904F0B">
        <w:rPr>
          <w:b/>
          <w:bCs w:val="0"/>
          <w:szCs w:val="24"/>
          <w:rtl/>
        </w:rPr>
        <w:t>حصة 5 % لمدير الفرع ولإدارة اللجان الطبية بالفرع</w:t>
      </w:r>
      <w:r>
        <w:rPr>
          <w:rFonts w:hint="cs"/>
          <w:b/>
          <w:bCs w:val="0"/>
          <w:szCs w:val="24"/>
          <w:rtl/>
        </w:rPr>
        <w:t xml:space="preserve"> .</w:t>
      </w:r>
    </w:p>
    <w:p w:rsidR="00567549" w:rsidRPr="00904F0B" w:rsidRDefault="00904F0B" w:rsidP="00904F0B">
      <w:pPr>
        <w:pStyle w:val="BodyText"/>
        <w:tabs>
          <w:tab w:val="left" w:pos="540"/>
          <w:tab w:val="left" w:pos="746"/>
          <w:tab w:val="left" w:pos="8846"/>
        </w:tabs>
        <w:spacing w:before="120" w:after="120" w:line="34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00567549" w:rsidRPr="00904F0B">
        <w:rPr>
          <w:b/>
          <w:bCs w:val="0"/>
          <w:szCs w:val="24"/>
          <w:rtl/>
        </w:rPr>
        <w:t>حصة 17 % للأطباء باللجنة</w:t>
      </w:r>
      <w:r>
        <w:rPr>
          <w:rFonts w:hint="cs"/>
          <w:b/>
          <w:bCs w:val="0"/>
          <w:szCs w:val="24"/>
          <w:rtl/>
        </w:rPr>
        <w:t xml:space="preserve"> .</w:t>
      </w:r>
    </w:p>
    <w:p w:rsidR="00567549" w:rsidRDefault="00904F0B" w:rsidP="00904F0B">
      <w:pPr>
        <w:pStyle w:val="BodyText"/>
        <w:tabs>
          <w:tab w:val="left" w:pos="540"/>
          <w:tab w:val="left" w:pos="746"/>
          <w:tab w:val="left" w:pos="8846"/>
        </w:tabs>
        <w:spacing w:before="120" w:after="120" w:line="340" w:lineRule="exact"/>
        <w:ind w:left="1021" w:hanging="454"/>
        <w:jc w:val="both"/>
        <w:rPr>
          <w:rFonts w:hint="cs"/>
          <w:b/>
          <w:bCs w:val="0"/>
          <w:szCs w:val="24"/>
          <w:rtl/>
        </w:rPr>
      </w:pPr>
      <w:r>
        <w:rPr>
          <w:rFonts w:hint="cs"/>
          <w:b/>
          <w:bCs w:val="0"/>
          <w:szCs w:val="24"/>
          <w:rtl/>
        </w:rPr>
        <w:t xml:space="preserve">(د ) </w:t>
      </w:r>
      <w:r w:rsidR="00567549" w:rsidRPr="00904F0B">
        <w:rPr>
          <w:b/>
          <w:bCs w:val="0"/>
          <w:szCs w:val="24"/>
          <w:rtl/>
        </w:rPr>
        <w:t>حصة 8 % للعاملين باللجنة</w:t>
      </w:r>
      <w:r>
        <w:rPr>
          <w:rFonts w:hint="cs"/>
          <w:b/>
          <w:bCs w:val="0"/>
          <w:szCs w:val="24"/>
          <w:rtl/>
        </w:rPr>
        <w:t xml:space="preserve"> .</w:t>
      </w:r>
    </w:p>
    <w:p w:rsidR="00904F0B" w:rsidRPr="004763B7" w:rsidRDefault="00904F0B" w:rsidP="006E4BBF">
      <w:pPr>
        <w:spacing w:before="120" w:after="120" w:line="340" w:lineRule="exact"/>
        <w:jc w:val="center"/>
        <w:rPr>
          <w:rFonts w:cs="PT Bold Heading" w:hint="cs"/>
          <w:b/>
          <w:bCs w:val="0"/>
          <w:sz w:val="32"/>
          <w:szCs w:val="32"/>
          <w:rtl/>
        </w:rPr>
      </w:pPr>
      <w:r>
        <w:rPr>
          <w:rFonts w:cs="PT Bold Heading" w:hint="cs"/>
          <w:b/>
          <w:bCs w:val="0"/>
          <w:sz w:val="32"/>
          <w:szCs w:val="32"/>
          <w:rtl/>
        </w:rPr>
        <w:lastRenderedPageBreak/>
        <w:t>((</w:t>
      </w:r>
      <w:r w:rsidR="00876247">
        <w:rPr>
          <w:rFonts w:cs="PT Bold Heading" w:hint="cs"/>
          <w:b/>
          <w:bCs w:val="0"/>
          <w:sz w:val="32"/>
          <w:szCs w:val="32"/>
          <w:rtl/>
        </w:rPr>
        <w:t>5</w:t>
      </w:r>
      <w:r w:rsidR="006E4BBF">
        <w:rPr>
          <w:rFonts w:cs="PT Bold Heading" w:hint="cs"/>
          <w:b/>
          <w:bCs w:val="0"/>
          <w:sz w:val="32"/>
          <w:szCs w:val="32"/>
          <w:rtl/>
        </w:rPr>
        <w:t>6</w:t>
      </w:r>
      <w:r>
        <w:rPr>
          <w:rFonts w:cs="PT Bold Heading" w:hint="cs"/>
          <w:b/>
          <w:bCs w:val="0"/>
          <w:sz w:val="32"/>
          <w:szCs w:val="32"/>
          <w:rtl/>
        </w:rPr>
        <w:t>))</w:t>
      </w:r>
    </w:p>
    <w:p w:rsidR="00567549" w:rsidRPr="00904F0B" w:rsidRDefault="00567549" w:rsidP="00904F0B">
      <w:pPr>
        <w:spacing w:before="120" w:after="120" w:line="340" w:lineRule="exact"/>
        <w:ind w:firstLine="567"/>
        <w:jc w:val="both"/>
        <w:rPr>
          <w:szCs w:val="24"/>
        </w:rPr>
      </w:pPr>
      <w:r w:rsidRPr="00904F0B">
        <w:rPr>
          <w:szCs w:val="24"/>
          <w:rtl/>
        </w:rPr>
        <w:t>يتبع فى صرف حصة مدير الفرع وإدارة اللجان الطبية ما يأتى :-</w:t>
      </w:r>
    </w:p>
    <w:p w:rsidR="00567549" w:rsidRPr="00904F0B" w:rsidRDefault="00904F0B" w:rsidP="00904F0B">
      <w:pPr>
        <w:pStyle w:val="BodyText"/>
        <w:tabs>
          <w:tab w:val="left" w:pos="540"/>
          <w:tab w:val="left" w:pos="746"/>
          <w:tab w:val="left" w:pos="8846"/>
        </w:tabs>
        <w:spacing w:before="120" w:after="120" w:line="340" w:lineRule="exact"/>
        <w:ind w:left="1021" w:hanging="454"/>
        <w:jc w:val="both"/>
        <w:rPr>
          <w:rFonts w:hint="cs"/>
          <w:b/>
          <w:bCs w:val="0"/>
          <w:szCs w:val="24"/>
        </w:rPr>
      </w:pPr>
      <w:r>
        <w:rPr>
          <w:rFonts w:hint="cs"/>
          <w:b/>
          <w:bCs w:val="0"/>
          <w:szCs w:val="24"/>
          <w:rtl/>
        </w:rPr>
        <w:t xml:space="preserve">( أ ) </w:t>
      </w:r>
      <w:r w:rsidR="00567549" w:rsidRPr="00904F0B">
        <w:rPr>
          <w:b/>
          <w:bCs w:val="0"/>
          <w:szCs w:val="24"/>
          <w:rtl/>
        </w:rPr>
        <w:t>أما ساعتين إشراف عن كل يوم عمل خلال مدة 3 شهور مقارنا بحصة نصف قيمة  الـ 5% المخصصة لمدير الفرع وإدارات اللجان الطبية</w:t>
      </w:r>
      <w:r>
        <w:rPr>
          <w:rFonts w:hint="cs"/>
          <w:b/>
          <w:bCs w:val="0"/>
          <w:szCs w:val="24"/>
          <w:rtl/>
        </w:rPr>
        <w:t xml:space="preserve"> .</w:t>
      </w:r>
    </w:p>
    <w:p w:rsidR="00567549" w:rsidRPr="00904F0B" w:rsidRDefault="00904F0B" w:rsidP="00904F0B">
      <w:pPr>
        <w:pStyle w:val="BodyText"/>
        <w:tabs>
          <w:tab w:val="left" w:pos="540"/>
          <w:tab w:val="left" w:pos="746"/>
          <w:tab w:val="left" w:pos="8846"/>
        </w:tabs>
        <w:spacing w:before="120" w:after="120" w:line="340" w:lineRule="exact"/>
        <w:ind w:left="1021" w:hanging="454"/>
        <w:jc w:val="both"/>
        <w:rPr>
          <w:rFonts w:hint="cs"/>
          <w:b/>
          <w:bCs w:val="0"/>
          <w:szCs w:val="24"/>
        </w:rPr>
      </w:pPr>
      <w:r>
        <w:rPr>
          <w:rFonts w:hint="cs"/>
          <w:b/>
          <w:bCs w:val="0"/>
          <w:szCs w:val="24"/>
          <w:rtl/>
        </w:rPr>
        <w:t xml:space="preserve">(ب) </w:t>
      </w:r>
      <w:r w:rsidR="00567549" w:rsidRPr="00904F0B">
        <w:rPr>
          <w:b/>
          <w:bCs w:val="0"/>
          <w:szCs w:val="24"/>
          <w:rtl/>
        </w:rPr>
        <w:t xml:space="preserve">شروط الصرف  لا يجوز الجمع بين ساعتين الإشراف المقررة بقرار رئيس الهيئة 243 لسنة 2008 للسادة مديري الفروع للإشراف على أعمال اللجان  لمن يصرفها من مديري الفروع مع ما يخصه  من 5% ... ويصرف الصالح له بالشروط والأوضاع التالية </w:t>
      </w:r>
      <w:r>
        <w:rPr>
          <w:rFonts w:hint="cs"/>
          <w:b/>
          <w:bCs w:val="0"/>
          <w:szCs w:val="24"/>
          <w:rtl/>
        </w:rPr>
        <w:t>.</w:t>
      </w:r>
    </w:p>
    <w:p w:rsidR="00567549" w:rsidRPr="00904F0B" w:rsidRDefault="00876247" w:rsidP="00876247">
      <w:pPr>
        <w:pStyle w:val="BodyText"/>
        <w:tabs>
          <w:tab w:val="left" w:pos="540"/>
          <w:tab w:val="left" w:pos="746"/>
          <w:tab w:val="left" w:pos="8846"/>
        </w:tabs>
        <w:spacing w:before="120" w:after="120" w:line="340" w:lineRule="exact"/>
        <w:ind w:left="1134" w:hanging="170"/>
        <w:jc w:val="both"/>
        <w:rPr>
          <w:rFonts w:hint="cs"/>
          <w:b/>
          <w:bCs w:val="0"/>
          <w:szCs w:val="24"/>
        </w:rPr>
      </w:pPr>
      <w:r>
        <w:rPr>
          <w:rFonts w:hint="cs"/>
          <w:b/>
          <w:bCs w:val="0"/>
          <w:szCs w:val="24"/>
          <w:rtl/>
        </w:rPr>
        <w:t>-</w:t>
      </w:r>
      <w:r w:rsidR="00904F0B">
        <w:rPr>
          <w:rFonts w:hint="cs"/>
          <w:b/>
          <w:bCs w:val="0"/>
          <w:szCs w:val="24"/>
          <w:rtl/>
        </w:rPr>
        <w:t xml:space="preserve"> </w:t>
      </w:r>
      <w:r w:rsidR="00567549" w:rsidRPr="00904F0B">
        <w:rPr>
          <w:b/>
          <w:bCs w:val="0"/>
          <w:szCs w:val="24"/>
          <w:rtl/>
        </w:rPr>
        <w:t xml:space="preserve">عند حساب فترة ساعتين للإشراف لمدير الفرع  عن ثلاثة أشهر و تكون عن أيام عمل فعليه و لا تصرف شهريا باى حال من الأحوال </w:t>
      </w:r>
      <w:r w:rsidR="00904F0B">
        <w:rPr>
          <w:rFonts w:hint="cs"/>
          <w:b/>
          <w:bCs w:val="0"/>
          <w:szCs w:val="24"/>
          <w:rtl/>
        </w:rPr>
        <w:t>.</w:t>
      </w:r>
    </w:p>
    <w:p w:rsidR="00567549" w:rsidRPr="00904F0B" w:rsidRDefault="00876247" w:rsidP="00876247">
      <w:pPr>
        <w:pStyle w:val="BodyText"/>
        <w:tabs>
          <w:tab w:val="left" w:pos="540"/>
          <w:tab w:val="left" w:pos="746"/>
          <w:tab w:val="left" w:pos="8846"/>
        </w:tabs>
        <w:spacing w:before="120" w:after="120" w:line="340" w:lineRule="exact"/>
        <w:ind w:left="1134" w:hanging="170"/>
        <w:jc w:val="both"/>
        <w:rPr>
          <w:rFonts w:hint="cs"/>
          <w:b/>
          <w:bCs w:val="0"/>
          <w:szCs w:val="24"/>
          <w:rtl/>
        </w:rPr>
      </w:pPr>
      <w:r>
        <w:rPr>
          <w:rFonts w:hint="cs"/>
          <w:b/>
          <w:bCs w:val="0"/>
          <w:szCs w:val="24"/>
          <w:rtl/>
        </w:rPr>
        <w:t>-</w:t>
      </w:r>
      <w:r w:rsidR="00904F0B">
        <w:rPr>
          <w:rFonts w:hint="cs"/>
          <w:b/>
          <w:bCs w:val="0"/>
          <w:szCs w:val="24"/>
          <w:rtl/>
        </w:rPr>
        <w:t xml:space="preserve"> </w:t>
      </w:r>
      <w:r w:rsidR="00567549" w:rsidRPr="00904F0B">
        <w:rPr>
          <w:b/>
          <w:bCs w:val="0"/>
          <w:szCs w:val="24"/>
          <w:rtl/>
        </w:rPr>
        <w:t xml:space="preserve">يقارن الناتج بحصة مدير الفرع من تيسيري اللجان حسب البنود التالية </w:t>
      </w:r>
      <w:r>
        <w:rPr>
          <w:rFonts w:hint="cs"/>
          <w:b/>
          <w:bCs w:val="0"/>
          <w:szCs w:val="24"/>
          <w:rtl/>
        </w:rPr>
        <w:t>:</w:t>
      </w:r>
    </w:p>
    <w:p w:rsidR="00567549" w:rsidRPr="00904F0B" w:rsidRDefault="00876247" w:rsidP="00876247">
      <w:pPr>
        <w:pStyle w:val="BodyText"/>
        <w:tabs>
          <w:tab w:val="left" w:pos="540"/>
          <w:tab w:val="left" w:pos="746"/>
          <w:tab w:val="left" w:pos="8846"/>
        </w:tabs>
        <w:spacing w:before="120" w:after="120" w:line="340" w:lineRule="exact"/>
        <w:ind w:left="1361" w:hanging="170"/>
        <w:jc w:val="both"/>
        <w:rPr>
          <w:rFonts w:hint="cs"/>
          <w:b/>
          <w:bCs w:val="0"/>
          <w:szCs w:val="24"/>
        </w:rPr>
      </w:pPr>
      <w:r>
        <w:rPr>
          <w:rFonts w:hint="cs"/>
          <w:b/>
          <w:bCs w:val="0"/>
          <w:szCs w:val="24"/>
          <w:rtl/>
        </w:rPr>
        <w:t>*</w:t>
      </w:r>
      <w:r w:rsidR="00904F0B">
        <w:rPr>
          <w:rFonts w:hint="cs"/>
          <w:b/>
          <w:bCs w:val="0"/>
          <w:szCs w:val="24"/>
          <w:rtl/>
        </w:rPr>
        <w:t xml:space="preserve"> </w:t>
      </w:r>
      <w:r w:rsidR="00567549" w:rsidRPr="00904F0B">
        <w:rPr>
          <w:b/>
          <w:bCs w:val="0"/>
          <w:szCs w:val="24"/>
          <w:rtl/>
        </w:rPr>
        <w:t>يقرر المبلغ الأعلى والأصلح كحد أقصى للصرف لمدير الفرع</w:t>
      </w:r>
      <w:r w:rsidR="00904F0B">
        <w:rPr>
          <w:rFonts w:hint="cs"/>
          <w:b/>
          <w:bCs w:val="0"/>
          <w:szCs w:val="24"/>
          <w:rtl/>
        </w:rPr>
        <w:t xml:space="preserve"> .</w:t>
      </w:r>
    </w:p>
    <w:p w:rsidR="00567549" w:rsidRPr="00904F0B" w:rsidRDefault="00876247" w:rsidP="00876247">
      <w:pPr>
        <w:pStyle w:val="BodyText"/>
        <w:tabs>
          <w:tab w:val="left" w:pos="540"/>
          <w:tab w:val="left" w:pos="746"/>
          <w:tab w:val="left" w:pos="8846"/>
        </w:tabs>
        <w:spacing w:before="120" w:after="120" w:line="340" w:lineRule="exact"/>
        <w:ind w:left="1361" w:hanging="170"/>
        <w:jc w:val="both"/>
        <w:rPr>
          <w:rFonts w:hint="cs"/>
          <w:b/>
          <w:bCs w:val="0"/>
          <w:szCs w:val="24"/>
        </w:rPr>
      </w:pPr>
      <w:r>
        <w:rPr>
          <w:rFonts w:hint="cs"/>
          <w:b/>
          <w:bCs w:val="0"/>
          <w:szCs w:val="24"/>
          <w:rtl/>
        </w:rPr>
        <w:t>*</w:t>
      </w:r>
      <w:r w:rsidR="00904F0B">
        <w:rPr>
          <w:rFonts w:hint="cs"/>
          <w:b/>
          <w:bCs w:val="0"/>
          <w:szCs w:val="24"/>
          <w:rtl/>
        </w:rPr>
        <w:t xml:space="preserve"> </w:t>
      </w:r>
      <w:r w:rsidR="00567549" w:rsidRPr="00904F0B">
        <w:rPr>
          <w:b/>
          <w:bCs w:val="0"/>
          <w:szCs w:val="24"/>
          <w:rtl/>
        </w:rPr>
        <w:t xml:space="preserve">تحرر مذكرة متضمنة بيان الانجازات للأعمال المنفذة من الفرع لتطوير اللجان التي تمت بإشراف سيادته ويحدد المبلغ المقرر صرفه كحد أقصى باعتبار ساعات الإشراف </w:t>
      </w:r>
      <w:r w:rsidR="00E25519">
        <w:rPr>
          <w:b/>
          <w:bCs w:val="0"/>
          <w:szCs w:val="24"/>
          <w:rtl/>
        </w:rPr>
        <w:t xml:space="preserve">أو </w:t>
      </w:r>
      <w:r w:rsidR="00567549" w:rsidRPr="00904F0B">
        <w:rPr>
          <w:b/>
          <w:bCs w:val="0"/>
          <w:szCs w:val="24"/>
          <w:rtl/>
        </w:rPr>
        <w:t>حصة التيسيرى</w:t>
      </w:r>
      <w:r w:rsidR="00904F0B">
        <w:rPr>
          <w:rFonts w:hint="cs"/>
          <w:b/>
          <w:bCs w:val="0"/>
          <w:szCs w:val="24"/>
          <w:rtl/>
        </w:rPr>
        <w:t xml:space="preserve"> .</w:t>
      </w:r>
    </w:p>
    <w:p w:rsidR="00567549" w:rsidRPr="00904F0B" w:rsidRDefault="00904F0B" w:rsidP="00904F0B">
      <w:pPr>
        <w:pStyle w:val="BodyText"/>
        <w:tabs>
          <w:tab w:val="left" w:pos="540"/>
          <w:tab w:val="left" w:pos="746"/>
          <w:tab w:val="left" w:pos="8846"/>
        </w:tabs>
        <w:spacing w:before="120" w:after="120" w:line="420" w:lineRule="exact"/>
        <w:ind w:left="1134" w:hanging="170"/>
        <w:jc w:val="both"/>
        <w:rPr>
          <w:rFonts w:hint="cs"/>
          <w:b/>
          <w:bCs w:val="0"/>
          <w:szCs w:val="24"/>
        </w:rPr>
      </w:pPr>
      <w:r>
        <w:rPr>
          <w:rFonts w:hint="cs"/>
          <w:b/>
          <w:bCs w:val="0"/>
          <w:szCs w:val="24"/>
          <w:rtl/>
        </w:rPr>
        <w:t xml:space="preserve">- </w:t>
      </w:r>
      <w:r w:rsidR="00567549" w:rsidRPr="00904F0B">
        <w:rPr>
          <w:b/>
          <w:bCs w:val="0"/>
          <w:szCs w:val="24"/>
          <w:rtl/>
        </w:rPr>
        <w:t>يعرض على ا د رئيس الهيئة نسبة الصرف المقررة من المبلغ المعروض</w:t>
      </w:r>
      <w:r>
        <w:rPr>
          <w:rFonts w:hint="cs"/>
          <w:b/>
          <w:bCs w:val="0"/>
          <w:szCs w:val="24"/>
          <w:rtl/>
        </w:rPr>
        <w:t xml:space="preserve"> .</w:t>
      </w:r>
    </w:p>
    <w:p w:rsidR="00567549" w:rsidRPr="00904F0B" w:rsidRDefault="00904F0B" w:rsidP="00876247">
      <w:pPr>
        <w:pStyle w:val="BodyText"/>
        <w:tabs>
          <w:tab w:val="left" w:pos="540"/>
          <w:tab w:val="left" w:pos="746"/>
          <w:tab w:val="left" w:pos="8846"/>
        </w:tabs>
        <w:spacing w:before="120" w:after="120" w:line="420" w:lineRule="exact"/>
        <w:ind w:left="1021" w:hanging="454"/>
        <w:jc w:val="both"/>
        <w:rPr>
          <w:b/>
          <w:bCs w:val="0"/>
          <w:szCs w:val="24"/>
        </w:rPr>
      </w:pPr>
      <w:r>
        <w:rPr>
          <w:rFonts w:hint="cs"/>
          <w:b/>
          <w:bCs w:val="0"/>
          <w:szCs w:val="24"/>
          <w:rtl/>
        </w:rPr>
        <w:t>(</w:t>
      </w:r>
      <w:r w:rsidR="00876247">
        <w:rPr>
          <w:rFonts w:hint="cs"/>
          <w:b/>
          <w:bCs w:val="0"/>
          <w:szCs w:val="24"/>
          <w:rtl/>
        </w:rPr>
        <w:t>ﺠ</w:t>
      </w:r>
      <w:r>
        <w:rPr>
          <w:rFonts w:hint="cs"/>
          <w:b/>
          <w:bCs w:val="0"/>
          <w:szCs w:val="24"/>
          <w:rtl/>
        </w:rPr>
        <w:t xml:space="preserve"> ) </w:t>
      </w:r>
      <w:r w:rsidR="00567549" w:rsidRPr="00904F0B">
        <w:rPr>
          <w:b/>
          <w:bCs w:val="0"/>
          <w:szCs w:val="24"/>
          <w:rtl/>
        </w:rPr>
        <w:t>إذا تم الصرف من الفترات كإشراف تسترد اللجنة نسبة مدير الفرع التي لم تصرف</w:t>
      </w:r>
    </w:p>
    <w:p w:rsidR="00904F0B" w:rsidRPr="004763B7" w:rsidRDefault="00904F0B" w:rsidP="006E4BBF">
      <w:pPr>
        <w:spacing w:before="120" w:after="120" w:line="420" w:lineRule="exact"/>
        <w:jc w:val="center"/>
        <w:rPr>
          <w:rFonts w:cs="PT Bold Heading" w:hint="cs"/>
          <w:b/>
          <w:bCs w:val="0"/>
          <w:sz w:val="32"/>
          <w:szCs w:val="32"/>
          <w:rtl/>
        </w:rPr>
      </w:pPr>
      <w:r>
        <w:rPr>
          <w:rFonts w:cs="PT Bold Heading" w:hint="cs"/>
          <w:b/>
          <w:bCs w:val="0"/>
          <w:sz w:val="32"/>
          <w:szCs w:val="32"/>
          <w:rtl/>
        </w:rPr>
        <w:t>((</w:t>
      </w:r>
      <w:r w:rsidR="00876247">
        <w:rPr>
          <w:rFonts w:cs="PT Bold Heading" w:hint="cs"/>
          <w:b/>
          <w:bCs w:val="0"/>
          <w:sz w:val="32"/>
          <w:szCs w:val="32"/>
          <w:rtl/>
        </w:rPr>
        <w:t>5</w:t>
      </w:r>
      <w:r w:rsidR="006E4BBF">
        <w:rPr>
          <w:rFonts w:cs="PT Bold Heading" w:hint="cs"/>
          <w:b/>
          <w:bCs w:val="0"/>
          <w:sz w:val="32"/>
          <w:szCs w:val="32"/>
          <w:rtl/>
        </w:rPr>
        <w:t>7</w:t>
      </w:r>
      <w:r>
        <w:rPr>
          <w:rFonts w:cs="PT Bold Heading" w:hint="cs"/>
          <w:b/>
          <w:bCs w:val="0"/>
          <w:sz w:val="32"/>
          <w:szCs w:val="32"/>
          <w:rtl/>
        </w:rPr>
        <w:t>))</w:t>
      </w:r>
    </w:p>
    <w:p w:rsidR="00567549" w:rsidRPr="00904F0B" w:rsidRDefault="00567549" w:rsidP="00904F0B">
      <w:pPr>
        <w:spacing w:before="120" w:after="120" w:line="420" w:lineRule="exact"/>
        <w:ind w:firstLine="567"/>
        <w:jc w:val="both"/>
        <w:rPr>
          <w:szCs w:val="24"/>
        </w:rPr>
      </w:pPr>
      <w:r w:rsidRPr="00904F0B">
        <w:rPr>
          <w:szCs w:val="24"/>
          <w:rtl/>
        </w:rPr>
        <w:t xml:space="preserve">تحصل جميع الرسوم </w:t>
      </w:r>
    </w:p>
    <w:p w:rsidR="00567549" w:rsidRPr="00904F0B" w:rsidRDefault="00904F0B" w:rsidP="00904F0B">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 أ ) </w:t>
      </w:r>
      <w:r w:rsidR="00567549" w:rsidRPr="00904F0B">
        <w:rPr>
          <w:b/>
          <w:bCs w:val="0"/>
          <w:szCs w:val="24"/>
          <w:rtl/>
        </w:rPr>
        <w:t xml:space="preserve">فى صورة طوابع من اية فئة متاحة سواء متوافرة  داخل اللجنة </w:t>
      </w:r>
      <w:r w:rsidR="00E25519">
        <w:rPr>
          <w:b/>
          <w:bCs w:val="0"/>
          <w:szCs w:val="24"/>
          <w:rtl/>
        </w:rPr>
        <w:t xml:space="preserve">أو </w:t>
      </w:r>
      <w:r w:rsidR="00567549" w:rsidRPr="00904F0B">
        <w:rPr>
          <w:b/>
          <w:bCs w:val="0"/>
          <w:szCs w:val="24"/>
          <w:rtl/>
        </w:rPr>
        <w:t xml:space="preserve">اى من وحدات الهيئة </w:t>
      </w:r>
      <w:r w:rsidR="00E25519">
        <w:rPr>
          <w:b/>
          <w:bCs w:val="0"/>
          <w:szCs w:val="24"/>
          <w:rtl/>
        </w:rPr>
        <w:t xml:space="preserve">أو </w:t>
      </w:r>
      <w:r w:rsidR="00567549" w:rsidRPr="00904F0B">
        <w:rPr>
          <w:b/>
          <w:bCs w:val="0"/>
          <w:szCs w:val="24"/>
          <w:rtl/>
        </w:rPr>
        <w:t>من البريد. لكن الأصل الطوابع التى تحمل اسم لجان طبية</w:t>
      </w:r>
      <w:r>
        <w:rPr>
          <w:rFonts w:hint="cs"/>
          <w:b/>
          <w:bCs w:val="0"/>
          <w:szCs w:val="24"/>
          <w:rtl/>
        </w:rPr>
        <w:t xml:space="preserve"> .</w:t>
      </w:r>
    </w:p>
    <w:p w:rsidR="00567549" w:rsidRPr="00904F0B" w:rsidRDefault="00904F0B" w:rsidP="00904F0B">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lastRenderedPageBreak/>
        <w:t xml:space="preserve">(ب) </w:t>
      </w:r>
      <w:r w:rsidR="00567549" w:rsidRPr="00904F0B">
        <w:rPr>
          <w:b/>
          <w:bCs w:val="0"/>
          <w:szCs w:val="24"/>
          <w:rtl/>
        </w:rPr>
        <w:t xml:space="preserve">وفى حالة عدم وجود الطوابع لاى سبب يستعاض عنها بسداد الرسوم بإيصال </w:t>
      </w:r>
      <w:r>
        <w:rPr>
          <w:rFonts w:hint="cs"/>
          <w:b/>
          <w:bCs w:val="0"/>
          <w:szCs w:val="24"/>
          <w:rtl/>
        </w:rPr>
        <w:t>.</w:t>
      </w:r>
    </w:p>
    <w:p w:rsidR="00567549" w:rsidRPr="00904F0B" w:rsidRDefault="00904F0B" w:rsidP="00904F0B">
      <w:pPr>
        <w:pStyle w:val="BodyText"/>
        <w:tabs>
          <w:tab w:val="left" w:pos="540"/>
          <w:tab w:val="left" w:pos="746"/>
          <w:tab w:val="left" w:pos="8846"/>
        </w:tabs>
        <w:spacing w:before="120" w:after="120" w:line="420" w:lineRule="exact"/>
        <w:ind w:left="1134" w:hanging="170"/>
        <w:jc w:val="both"/>
        <w:rPr>
          <w:rFonts w:hint="cs"/>
          <w:b/>
          <w:bCs w:val="0"/>
          <w:szCs w:val="24"/>
        </w:rPr>
      </w:pPr>
      <w:r>
        <w:rPr>
          <w:rFonts w:hint="cs"/>
          <w:b/>
          <w:bCs w:val="0"/>
          <w:szCs w:val="24"/>
          <w:rtl/>
        </w:rPr>
        <w:t xml:space="preserve">- </w:t>
      </w:r>
      <w:r w:rsidR="00567549" w:rsidRPr="00904F0B">
        <w:rPr>
          <w:b/>
          <w:bCs w:val="0"/>
          <w:szCs w:val="24"/>
          <w:rtl/>
        </w:rPr>
        <w:t xml:space="preserve">مؤقت مختوم بخاتم شعار الجمهورية </w:t>
      </w:r>
      <w:r>
        <w:rPr>
          <w:rFonts w:hint="cs"/>
          <w:b/>
          <w:bCs w:val="0"/>
          <w:szCs w:val="24"/>
          <w:rtl/>
        </w:rPr>
        <w:t>.</w:t>
      </w:r>
    </w:p>
    <w:p w:rsidR="00567549" w:rsidRPr="00904F0B" w:rsidRDefault="00904F0B" w:rsidP="00904F0B">
      <w:pPr>
        <w:pStyle w:val="BodyText"/>
        <w:tabs>
          <w:tab w:val="left" w:pos="540"/>
          <w:tab w:val="left" w:pos="746"/>
          <w:tab w:val="left" w:pos="8846"/>
        </w:tabs>
        <w:spacing w:before="120" w:after="120" w:line="420" w:lineRule="exact"/>
        <w:ind w:left="1134" w:hanging="170"/>
        <w:jc w:val="both"/>
        <w:rPr>
          <w:rFonts w:hint="cs"/>
          <w:b/>
          <w:bCs w:val="0"/>
          <w:szCs w:val="24"/>
        </w:rPr>
      </w:pPr>
      <w:r>
        <w:rPr>
          <w:rFonts w:hint="cs"/>
          <w:b/>
          <w:bCs w:val="0"/>
          <w:szCs w:val="24"/>
          <w:rtl/>
        </w:rPr>
        <w:t xml:space="preserve">- </w:t>
      </w:r>
      <w:r w:rsidR="00567549" w:rsidRPr="00904F0B">
        <w:rPr>
          <w:b/>
          <w:bCs w:val="0"/>
          <w:szCs w:val="24"/>
          <w:rtl/>
        </w:rPr>
        <w:t xml:space="preserve">تجمع الإيصالات وتسدد للخزينة بكشف تجميع بموجب إيصال 33 ع ح </w:t>
      </w:r>
      <w:r>
        <w:rPr>
          <w:rFonts w:hint="cs"/>
          <w:b/>
          <w:bCs w:val="0"/>
          <w:szCs w:val="24"/>
          <w:rtl/>
        </w:rPr>
        <w:t>.</w:t>
      </w:r>
    </w:p>
    <w:p w:rsidR="00567549" w:rsidRDefault="00904F0B" w:rsidP="00904F0B">
      <w:pPr>
        <w:pStyle w:val="BodyText"/>
        <w:tabs>
          <w:tab w:val="left" w:pos="540"/>
          <w:tab w:val="left" w:pos="746"/>
          <w:tab w:val="left" w:pos="8846"/>
        </w:tabs>
        <w:spacing w:before="120" w:after="120" w:line="420" w:lineRule="exact"/>
        <w:ind w:left="1134" w:hanging="170"/>
        <w:jc w:val="both"/>
        <w:rPr>
          <w:rFonts w:hint="cs"/>
          <w:b/>
          <w:bCs w:val="0"/>
          <w:szCs w:val="24"/>
          <w:rtl/>
        </w:rPr>
      </w:pPr>
      <w:r>
        <w:rPr>
          <w:rFonts w:hint="cs"/>
          <w:b/>
          <w:bCs w:val="0"/>
          <w:szCs w:val="24"/>
          <w:rtl/>
        </w:rPr>
        <w:t xml:space="preserve">- </w:t>
      </w:r>
      <w:r w:rsidR="00567549" w:rsidRPr="00904F0B">
        <w:rPr>
          <w:b/>
          <w:bCs w:val="0"/>
          <w:szCs w:val="24"/>
          <w:rtl/>
        </w:rPr>
        <w:t xml:space="preserve">يثبت رقم الإيصال بالسجلات </w:t>
      </w:r>
      <w:r>
        <w:rPr>
          <w:rFonts w:hint="cs"/>
          <w:b/>
          <w:bCs w:val="0"/>
          <w:szCs w:val="24"/>
          <w:rtl/>
        </w:rPr>
        <w:t>.</w:t>
      </w:r>
    </w:p>
    <w:p w:rsidR="00876247" w:rsidRPr="00876247" w:rsidRDefault="00876247" w:rsidP="00876247">
      <w:pPr>
        <w:pStyle w:val="BodyText"/>
        <w:tabs>
          <w:tab w:val="left" w:pos="540"/>
          <w:tab w:val="left" w:pos="746"/>
          <w:tab w:val="left" w:pos="8846"/>
        </w:tabs>
        <w:spacing w:before="120" w:after="120" w:line="420" w:lineRule="exact"/>
        <w:ind w:left="1021" w:hanging="454"/>
        <w:jc w:val="both"/>
        <w:rPr>
          <w:b/>
          <w:bCs w:val="0"/>
          <w:szCs w:val="24"/>
        </w:rPr>
      </w:pPr>
      <w:r>
        <w:rPr>
          <w:rFonts w:hint="cs"/>
          <w:b/>
          <w:bCs w:val="0"/>
          <w:szCs w:val="24"/>
          <w:rtl/>
        </w:rPr>
        <w:t xml:space="preserve">(ﺠ ) </w:t>
      </w:r>
      <w:r w:rsidRPr="00876247">
        <w:rPr>
          <w:b/>
          <w:bCs w:val="0"/>
          <w:szCs w:val="24"/>
          <w:rtl/>
        </w:rPr>
        <w:t>طوابع اللجنة</w:t>
      </w:r>
      <w:r>
        <w:rPr>
          <w:rFonts w:hint="cs"/>
          <w:b/>
          <w:bCs w:val="0"/>
          <w:szCs w:val="24"/>
          <w:rtl/>
        </w:rPr>
        <w:t xml:space="preserve"> :</w:t>
      </w:r>
      <w:r w:rsidRPr="00876247">
        <w:rPr>
          <w:b/>
          <w:bCs w:val="0"/>
          <w:szCs w:val="24"/>
          <w:rtl/>
        </w:rPr>
        <w:t xml:space="preserve"> </w:t>
      </w:r>
    </w:p>
    <w:p w:rsidR="00876247" w:rsidRPr="00E108CE" w:rsidRDefault="00876247" w:rsidP="00876247">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1 - </w:t>
      </w:r>
      <w:r w:rsidRPr="00E108CE">
        <w:rPr>
          <w:b/>
          <w:bCs w:val="0"/>
          <w:szCs w:val="24"/>
          <w:rtl/>
        </w:rPr>
        <w:t>يجب ت</w:t>
      </w:r>
      <w:r>
        <w:rPr>
          <w:b/>
          <w:bCs w:val="0"/>
          <w:szCs w:val="24"/>
          <w:rtl/>
        </w:rPr>
        <w:t xml:space="preserve">وافر الطوابع لدى مندوب باللجنة </w:t>
      </w:r>
      <w:r>
        <w:rPr>
          <w:rFonts w:hint="cs"/>
          <w:b/>
          <w:bCs w:val="0"/>
          <w:szCs w:val="24"/>
          <w:rtl/>
        </w:rPr>
        <w:t>.</w:t>
      </w:r>
    </w:p>
    <w:p w:rsidR="00876247" w:rsidRPr="00E108CE" w:rsidRDefault="00876247" w:rsidP="00876247">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2 - </w:t>
      </w:r>
      <w:r w:rsidRPr="00E108CE">
        <w:rPr>
          <w:b/>
          <w:bCs w:val="0"/>
          <w:szCs w:val="24"/>
          <w:rtl/>
        </w:rPr>
        <w:t>حالة نفاذ الطوابع لاى سبب .. يتم التحصيل بإيصالات خزينة بدلا من الطوابع ولا يتم تعطيل المنتفع وذلك لحين استعاضة الطوابع التى نفذت</w:t>
      </w:r>
      <w:r>
        <w:rPr>
          <w:rFonts w:hint="cs"/>
          <w:b/>
          <w:bCs w:val="0"/>
          <w:szCs w:val="24"/>
          <w:rtl/>
        </w:rPr>
        <w:t xml:space="preserve"> .</w:t>
      </w:r>
    </w:p>
    <w:p w:rsidR="00876247" w:rsidRDefault="00876247" w:rsidP="00876247">
      <w:pPr>
        <w:pStyle w:val="BodyText"/>
        <w:tabs>
          <w:tab w:val="left" w:pos="540"/>
          <w:tab w:val="left" w:pos="746"/>
          <w:tab w:val="left" w:pos="8846"/>
        </w:tabs>
        <w:spacing w:before="120" w:after="120" w:line="420" w:lineRule="exact"/>
        <w:ind w:left="1021" w:hanging="454"/>
        <w:jc w:val="both"/>
        <w:rPr>
          <w:rFonts w:hint="cs"/>
          <w:b/>
          <w:bCs w:val="0"/>
          <w:szCs w:val="24"/>
          <w:rtl/>
        </w:rPr>
      </w:pPr>
      <w:r>
        <w:rPr>
          <w:rFonts w:hint="cs"/>
          <w:b/>
          <w:bCs w:val="0"/>
          <w:szCs w:val="24"/>
          <w:rtl/>
        </w:rPr>
        <w:t xml:space="preserve">3 - </w:t>
      </w:r>
      <w:r w:rsidRPr="00E108CE">
        <w:rPr>
          <w:b/>
          <w:bCs w:val="0"/>
          <w:szCs w:val="24"/>
          <w:rtl/>
        </w:rPr>
        <w:t xml:space="preserve">يجوز للجنة استصدار موافقة مدير الفرع لتوفير طوابع المهن الطبية بالفئة المقررة وبيعها مع طوابع التأمين الصحى خدمة للمنتفع والنقابة الطبية لان عدم توافرها يعطل أداء الخدمة </w:t>
      </w:r>
      <w:r>
        <w:rPr>
          <w:rFonts w:hint="cs"/>
          <w:b/>
          <w:bCs w:val="0"/>
          <w:szCs w:val="24"/>
          <w:rtl/>
        </w:rPr>
        <w:t>.</w:t>
      </w:r>
    </w:p>
    <w:p w:rsidR="008129FC" w:rsidRDefault="008129FC" w:rsidP="005314A6">
      <w:pPr>
        <w:spacing w:before="120" w:after="120" w:line="360" w:lineRule="exact"/>
        <w:jc w:val="center"/>
        <w:rPr>
          <w:rFonts w:cs="PT Bold Heading"/>
          <w:b/>
          <w:bCs w:val="0"/>
          <w:sz w:val="32"/>
          <w:szCs w:val="32"/>
        </w:rPr>
      </w:pPr>
      <w:r>
        <w:rPr>
          <w:rFonts w:cs="PT Bold Heading" w:hint="cs"/>
          <w:b/>
          <w:bCs w:val="0"/>
          <w:sz w:val="32"/>
          <w:szCs w:val="32"/>
          <w:rtl/>
        </w:rPr>
        <w:t>((</w:t>
      </w:r>
      <w:r w:rsidR="005314A6">
        <w:rPr>
          <w:rFonts w:cs="PT Bold Heading" w:hint="cs"/>
          <w:b/>
          <w:bCs w:val="0"/>
          <w:sz w:val="32"/>
          <w:szCs w:val="32"/>
          <w:rtl/>
        </w:rPr>
        <w:t>58</w:t>
      </w:r>
      <w:r>
        <w:rPr>
          <w:rFonts w:cs="PT Bold Heading" w:hint="cs"/>
          <w:b/>
          <w:bCs w:val="0"/>
          <w:sz w:val="32"/>
          <w:szCs w:val="32"/>
          <w:rtl/>
        </w:rPr>
        <w:t>))</w:t>
      </w:r>
    </w:p>
    <w:p w:rsidR="008129FC" w:rsidRPr="00D87EBF" w:rsidRDefault="008129FC" w:rsidP="008129FC">
      <w:pPr>
        <w:spacing w:before="120" w:after="120" w:line="360" w:lineRule="exact"/>
        <w:ind w:firstLine="567"/>
        <w:jc w:val="both"/>
        <w:rPr>
          <w:szCs w:val="24"/>
        </w:rPr>
      </w:pPr>
      <w:r w:rsidRPr="00D87EBF">
        <w:rPr>
          <w:szCs w:val="24"/>
          <w:rtl/>
        </w:rPr>
        <w:t xml:space="preserve"> أنواع الإيرادات</w:t>
      </w:r>
    </w:p>
    <w:p w:rsidR="008129FC" w:rsidRPr="00D87EBF" w:rsidRDefault="008129FC" w:rsidP="008129FC">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 أ ) </w:t>
      </w:r>
      <w:r w:rsidRPr="00D87EBF">
        <w:rPr>
          <w:b/>
          <w:bCs w:val="0"/>
          <w:szCs w:val="24"/>
          <w:rtl/>
        </w:rPr>
        <w:t xml:space="preserve">النوع الأول من الإيرادات باللجان الطبية .. هو جملة ما يتم  من كل الاتى </w:t>
      </w:r>
      <w:r>
        <w:rPr>
          <w:rFonts w:hint="cs"/>
          <w:b/>
          <w:bCs w:val="0"/>
          <w:szCs w:val="24"/>
          <w:rtl/>
        </w:rPr>
        <w:t>:</w:t>
      </w:r>
    </w:p>
    <w:p w:rsidR="008129FC" w:rsidRPr="00D87EBF" w:rsidRDefault="008129FC" w:rsidP="008129FC">
      <w:pPr>
        <w:pStyle w:val="BodyText"/>
        <w:tabs>
          <w:tab w:val="left" w:pos="540"/>
          <w:tab w:val="left" w:pos="746"/>
          <w:tab w:val="left" w:pos="8846"/>
        </w:tabs>
        <w:spacing w:before="120" w:after="120" w:line="420" w:lineRule="exact"/>
        <w:ind w:left="1134" w:hanging="170"/>
        <w:jc w:val="both"/>
        <w:rPr>
          <w:rFonts w:hint="cs"/>
          <w:b/>
          <w:bCs w:val="0"/>
          <w:szCs w:val="24"/>
        </w:rPr>
      </w:pPr>
      <w:r>
        <w:rPr>
          <w:rFonts w:hint="cs"/>
          <w:b/>
          <w:bCs w:val="0"/>
          <w:szCs w:val="24"/>
          <w:rtl/>
        </w:rPr>
        <w:t xml:space="preserve">- </w:t>
      </w:r>
      <w:r w:rsidRPr="00D87EBF">
        <w:rPr>
          <w:b/>
          <w:bCs w:val="0"/>
          <w:szCs w:val="24"/>
          <w:rtl/>
        </w:rPr>
        <w:t>جملة الإيرادات النقدية  (مثلا فى حالة نفاذ الطوابع)</w:t>
      </w:r>
      <w:r>
        <w:rPr>
          <w:rFonts w:hint="cs"/>
          <w:b/>
          <w:bCs w:val="0"/>
          <w:szCs w:val="24"/>
          <w:rtl/>
        </w:rPr>
        <w:t xml:space="preserve"> .</w:t>
      </w:r>
    </w:p>
    <w:p w:rsidR="008129FC" w:rsidRPr="00D87EBF" w:rsidRDefault="008129FC" w:rsidP="008129FC">
      <w:pPr>
        <w:pStyle w:val="BodyText"/>
        <w:tabs>
          <w:tab w:val="left" w:pos="540"/>
          <w:tab w:val="left" w:pos="746"/>
          <w:tab w:val="left" w:pos="8846"/>
        </w:tabs>
        <w:spacing w:before="120" w:after="120" w:line="420" w:lineRule="exact"/>
        <w:ind w:left="1134" w:hanging="170"/>
        <w:jc w:val="both"/>
        <w:rPr>
          <w:rFonts w:hint="cs"/>
          <w:b/>
          <w:bCs w:val="0"/>
          <w:szCs w:val="24"/>
        </w:rPr>
      </w:pPr>
      <w:r>
        <w:rPr>
          <w:rFonts w:hint="cs"/>
          <w:b/>
          <w:bCs w:val="0"/>
          <w:szCs w:val="24"/>
          <w:rtl/>
        </w:rPr>
        <w:t xml:space="preserve">- </w:t>
      </w:r>
      <w:r w:rsidRPr="00D87EBF">
        <w:rPr>
          <w:b/>
          <w:bCs w:val="0"/>
          <w:szCs w:val="24"/>
          <w:rtl/>
        </w:rPr>
        <w:t xml:space="preserve">جملة ما يتم بيعه من طوابع  داخل اللجنة </w:t>
      </w:r>
      <w:r>
        <w:rPr>
          <w:rFonts w:hint="cs"/>
          <w:b/>
          <w:bCs w:val="0"/>
          <w:szCs w:val="24"/>
          <w:rtl/>
        </w:rPr>
        <w:t>.</w:t>
      </w:r>
    </w:p>
    <w:p w:rsidR="008129FC" w:rsidRDefault="008129FC" w:rsidP="008129FC">
      <w:pPr>
        <w:pStyle w:val="BodyText"/>
        <w:tabs>
          <w:tab w:val="left" w:pos="540"/>
          <w:tab w:val="left" w:pos="746"/>
          <w:tab w:val="left" w:pos="8846"/>
        </w:tabs>
        <w:spacing w:before="120" w:after="120" w:line="420" w:lineRule="exact"/>
        <w:ind w:left="1021" w:hanging="454"/>
        <w:jc w:val="both"/>
        <w:rPr>
          <w:rFonts w:hint="cs"/>
          <w:b/>
          <w:bCs w:val="0"/>
          <w:szCs w:val="24"/>
          <w:rtl/>
        </w:rPr>
      </w:pPr>
      <w:r>
        <w:rPr>
          <w:rFonts w:hint="cs"/>
          <w:b/>
          <w:bCs w:val="0"/>
          <w:szCs w:val="24"/>
          <w:rtl/>
        </w:rPr>
        <w:t xml:space="preserve">(ب) </w:t>
      </w:r>
      <w:r w:rsidRPr="00D87EBF">
        <w:rPr>
          <w:b/>
          <w:bCs w:val="0"/>
          <w:szCs w:val="24"/>
          <w:rtl/>
        </w:rPr>
        <w:t xml:space="preserve">النوع الثاني جملة استخدامات اللجنة وهو جملة كل ما تستهلكه اللجنة من طوابع سيان تلك التي تم شرائها من اللجنة </w:t>
      </w:r>
      <w:r>
        <w:rPr>
          <w:b/>
          <w:bCs w:val="0"/>
          <w:szCs w:val="24"/>
          <w:rtl/>
        </w:rPr>
        <w:t xml:space="preserve">أو </w:t>
      </w:r>
      <w:r w:rsidRPr="00D87EBF">
        <w:rPr>
          <w:b/>
          <w:bCs w:val="0"/>
          <w:szCs w:val="24"/>
          <w:rtl/>
        </w:rPr>
        <w:t xml:space="preserve">من اى جهة </w:t>
      </w:r>
      <w:r>
        <w:rPr>
          <w:rFonts w:hint="cs"/>
          <w:b/>
          <w:bCs w:val="0"/>
          <w:szCs w:val="24"/>
          <w:rtl/>
        </w:rPr>
        <w:t>.</w:t>
      </w:r>
    </w:p>
    <w:p w:rsidR="008129FC" w:rsidRDefault="008129FC" w:rsidP="005314A6">
      <w:pPr>
        <w:spacing w:before="120" w:after="120" w:line="360" w:lineRule="exact"/>
        <w:jc w:val="center"/>
        <w:rPr>
          <w:rFonts w:cs="PT Bold Heading"/>
          <w:b/>
          <w:bCs w:val="0"/>
          <w:sz w:val="32"/>
          <w:szCs w:val="32"/>
        </w:rPr>
      </w:pPr>
      <w:r>
        <w:rPr>
          <w:rFonts w:cs="PT Bold Heading" w:hint="cs"/>
          <w:b/>
          <w:bCs w:val="0"/>
          <w:sz w:val="32"/>
          <w:szCs w:val="32"/>
          <w:rtl/>
        </w:rPr>
        <w:lastRenderedPageBreak/>
        <w:t>((</w:t>
      </w:r>
      <w:r w:rsidR="005314A6">
        <w:rPr>
          <w:rFonts w:cs="PT Bold Heading" w:hint="cs"/>
          <w:b/>
          <w:bCs w:val="0"/>
          <w:sz w:val="32"/>
          <w:szCs w:val="32"/>
          <w:rtl/>
        </w:rPr>
        <w:t>59</w:t>
      </w:r>
      <w:r>
        <w:rPr>
          <w:rFonts w:cs="PT Bold Heading" w:hint="cs"/>
          <w:b/>
          <w:bCs w:val="0"/>
          <w:sz w:val="32"/>
          <w:szCs w:val="32"/>
          <w:rtl/>
        </w:rPr>
        <w:t>))</w:t>
      </w:r>
    </w:p>
    <w:p w:rsidR="008129FC" w:rsidRPr="00D87EBF" w:rsidRDefault="008129FC" w:rsidP="008129FC">
      <w:pPr>
        <w:spacing w:before="120" w:after="120" w:line="360" w:lineRule="exact"/>
        <w:ind w:firstLine="567"/>
        <w:jc w:val="both"/>
        <w:rPr>
          <w:szCs w:val="24"/>
        </w:rPr>
      </w:pPr>
      <w:r w:rsidRPr="00D87EBF">
        <w:rPr>
          <w:szCs w:val="24"/>
          <w:rtl/>
        </w:rPr>
        <w:t>الاستحقاقات</w:t>
      </w:r>
    </w:p>
    <w:p w:rsidR="008129FC" w:rsidRPr="00D87EBF" w:rsidRDefault="008129FC" w:rsidP="008129FC">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 أ ) </w:t>
      </w:r>
      <w:r w:rsidRPr="00D87EBF">
        <w:rPr>
          <w:b/>
          <w:bCs w:val="0"/>
          <w:szCs w:val="24"/>
          <w:rtl/>
        </w:rPr>
        <w:t xml:space="preserve">عمولة التحصيل والبيع وتكون عن النوع الأول من </w:t>
      </w:r>
      <w:r>
        <w:rPr>
          <w:rFonts w:hint="cs"/>
          <w:b/>
          <w:bCs w:val="0"/>
          <w:szCs w:val="24"/>
          <w:rtl/>
        </w:rPr>
        <w:t>بيع الطوابع داخل اللجنة</w:t>
      </w:r>
      <w:r w:rsidRPr="00D87EBF">
        <w:rPr>
          <w:b/>
          <w:bCs w:val="0"/>
          <w:szCs w:val="24"/>
          <w:rtl/>
        </w:rPr>
        <w:t xml:space="preserve"> وقيمتها ( 13% ) من جملة البيع والتحصيل </w:t>
      </w:r>
      <w:r>
        <w:rPr>
          <w:rFonts w:hint="cs"/>
          <w:b/>
          <w:bCs w:val="0"/>
          <w:szCs w:val="24"/>
          <w:rtl/>
        </w:rPr>
        <w:t>.</w:t>
      </w:r>
    </w:p>
    <w:p w:rsidR="008129FC" w:rsidRPr="00D87EBF" w:rsidRDefault="008129FC" w:rsidP="008129FC">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(ب) </w:t>
      </w:r>
      <w:r w:rsidRPr="00D87EBF">
        <w:rPr>
          <w:b/>
          <w:bCs w:val="0"/>
          <w:szCs w:val="24"/>
          <w:rtl/>
        </w:rPr>
        <w:t xml:space="preserve">حصة الأطباء والعاملين </w:t>
      </w:r>
      <w:r>
        <w:rPr>
          <w:rFonts w:hint="cs"/>
          <w:b/>
          <w:bCs w:val="0"/>
          <w:szCs w:val="24"/>
          <w:rtl/>
        </w:rPr>
        <w:t xml:space="preserve">فى التيسيرى </w:t>
      </w:r>
      <w:r w:rsidRPr="00D87EBF">
        <w:rPr>
          <w:b/>
          <w:bCs w:val="0"/>
          <w:szCs w:val="24"/>
          <w:rtl/>
        </w:rPr>
        <w:t>وتكون حسب النسب المقررة من جملة النوع الثاني بعد استبعاد ((13%))  منه</w:t>
      </w:r>
      <w:r>
        <w:rPr>
          <w:rFonts w:hint="cs"/>
          <w:b/>
          <w:bCs w:val="0"/>
          <w:szCs w:val="24"/>
          <w:rtl/>
        </w:rPr>
        <w:t xml:space="preserve"> .</w:t>
      </w:r>
    </w:p>
    <w:p w:rsidR="008129FC" w:rsidRPr="00D87EBF" w:rsidRDefault="008129FC" w:rsidP="008129FC">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Pr="00D87EBF">
        <w:rPr>
          <w:b/>
          <w:bCs w:val="0"/>
          <w:szCs w:val="24"/>
          <w:rtl/>
        </w:rPr>
        <w:t xml:space="preserve">إجراءات الصرف ..  تتم  بمعرفة </w:t>
      </w:r>
      <w:r w:rsidRPr="00D87EBF">
        <w:rPr>
          <w:rFonts w:hint="cs"/>
          <w:b/>
          <w:bCs w:val="0"/>
          <w:szCs w:val="24"/>
          <w:rtl/>
        </w:rPr>
        <w:t>إدارة</w:t>
      </w:r>
      <w:r w:rsidRPr="00D87EBF">
        <w:rPr>
          <w:b/>
          <w:bCs w:val="0"/>
          <w:szCs w:val="24"/>
          <w:rtl/>
        </w:rPr>
        <w:t xml:space="preserve"> اللجنة ومسئولية مديرها طبقا للكشوف والمستندات . وترسل البيانات </w:t>
      </w:r>
      <w:r w:rsidRPr="00D87EBF">
        <w:rPr>
          <w:rFonts w:hint="cs"/>
          <w:b/>
          <w:bCs w:val="0"/>
          <w:szCs w:val="24"/>
          <w:rtl/>
        </w:rPr>
        <w:t>لإدارات</w:t>
      </w:r>
      <w:r w:rsidRPr="00D87EBF">
        <w:rPr>
          <w:b/>
          <w:bCs w:val="0"/>
          <w:szCs w:val="24"/>
          <w:rtl/>
        </w:rPr>
        <w:t xml:space="preserve"> الفروع كاملة . وتختص اللجان الطبية بحساب القيم والمعدل وما هو فوق المعدل وطبقا للنظام العام للإدارة المركزية للجان الطبية . وجدول </w:t>
      </w:r>
      <w:r w:rsidRPr="00D87EBF">
        <w:rPr>
          <w:rFonts w:hint="cs"/>
          <w:b/>
          <w:bCs w:val="0"/>
          <w:szCs w:val="24"/>
          <w:rtl/>
        </w:rPr>
        <w:t>أعمال</w:t>
      </w:r>
      <w:r w:rsidRPr="00D87EBF">
        <w:rPr>
          <w:b/>
          <w:bCs w:val="0"/>
          <w:szCs w:val="24"/>
          <w:rtl/>
        </w:rPr>
        <w:t xml:space="preserve"> اللجنة الرسمى </w:t>
      </w:r>
      <w:r>
        <w:rPr>
          <w:rFonts w:hint="cs"/>
          <w:b/>
          <w:bCs w:val="0"/>
          <w:szCs w:val="24"/>
          <w:rtl/>
        </w:rPr>
        <w:t>.</w:t>
      </w:r>
    </w:p>
    <w:p w:rsidR="008129FC" w:rsidRPr="00D87EBF" w:rsidRDefault="008129FC" w:rsidP="008129FC">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(د ) </w:t>
      </w:r>
      <w:r w:rsidRPr="00D87EBF">
        <w:rPr>
          <w:b/>
          <w:bCs w:val="0"/>
          <w:szCs w:val="24"/>
          <w:rtl/>
        </w:rPr>
        <w:t>توزيع حصص التحصيل</w:t>
      </w:r>
      <w:r>
        <w:rPr>
          <w:rFonts w:hint="cs"/>
          <w:b/>
          <w:bCs w:val="0"/>
          <w:szCs w:val="24"/>
          <w:rtl/>
        </w:rPr>
        <w:t xml:space="preserve"> .</w:t>
      </w:r>
    </w:p>
    <w:p w:rsidR="008129FC" w:rsidRPr="00D87EBF" w:rsidRDefault="008129FC" w:rsidP="008129FC">
      <w:pPr>
        <w:pStyle w:val="BodyText"/>
        <w:tabs>
          <w:tab w:val="left" w:pos="540"/>
          <w:tab w:val="left" w:pos="746"/>
          <w:tab w:val="left" w:pos="8846"/>
        </w:tabs>
        <w:spacing w:before="120" w:after="120" w:line="420" w:lineRule="exact"/>
        <w:ind w:left="1134" w:hanging="170"/>
        <w:jc w:val="both"/>
        <w:rPr>
          <w:b/>
          <w:bCs w:val="0"/>
          <w:szCs w:val="24"/>
        </w:rPr>
      </w:pPr>
      <w:r>
        <w:rPr>
          <w:rFonts w:hint="cs"/>
          <w:b/>
          <w:bCs w:val="0"/>
          <w:szCs w:val="24"/>
          <w:rtl/>
        </w:rPr>
        <w:t xml:space="preserve">- </w:t>
      </w:r>
      <w:r w:rsidRPr="00D87EBF">
        <w:rPr>
          <w:b/>
          <w:bCs w:val="0"/>
          <w:szCs w:val="24"/>
          <w:rtl/>
        </w:rPr>
        <w:t>فى حدود المعدل .</w:t>
      </w:r>
    </w:p>
    <w:p w:rsidR="008129FC" w:rsidRPr="00D87EBF" w:rsidRDefault="008129FC" w:rsidP="008129FC">
      <w:pPr>
        <w:pStyle w:val="BodyText"/>
        <w:tabs>
          <w:tab w:val="left" w:pos="540"/>
          <w:tab w:val="left" w:pos="746"/>
        </w:tabs>
        <w:spacing w:before="60" w:after="60" w:line="400" w:lineRule="exact"/>
        <w:ind w:left="1474" w:hanging="340"/>
        <w:jc w:val="both"/>
        <w:rPr>
          <w:rFonts w:hint="cs"/>
          <w:b/>
          <w:bCs w:val="0"/>
          <w:szCs w:val="24"/>
        </w:rPr>
      </w:pPr>
      <w:r>
        <w:rPr>
          <w:rFonts w:hint="cs"/>
          <w:b/>
          <w:bCs w:val="0"/>
          <w:szCs w:val="24"/>
          <w:rtl/>
        </w:rPr>
        <w:t xml:space="preserve">(1) </w:t>
      </w:r>
      <w:r w:rsidRPr="00D87EBF">
        <w:rPr>
          <w:b/>
          <w:bCs w:val="0"/>
          <w:szCs w:val="24"/>
          <w:rtl/>
        </w:rPr>
        <w:t xml:space="preserve">يستقطع 13% عمولة التحصيل </w:t>
      </w:r>
      <w:r>
        <w:rPr>
          <w:rFonts w:hint="cs"/>
          <w:b/>
          <w:bCs w:val="0"/>
          <w:szCs w:val="24"/>
          <w:rtl/>
        </w:rPr>
        <w:t>.</w:t>
      </w:r>
    </w:p>
    <w:p w:rsidR="008129FC" w:rsidRPr="00B665A7" w:rsidRDefault="008129FC" w:rsidP="008129FC">
      <w:pPr>
        <w:pStyle w:val="BodyText"/>
        <w:tabs>
          <w:tab w:val="left" w:pos="540"/>
          <w:tab w:val="left" w:pos="746"/>
        </w:tabs>
        <w:spacing w:before="60" w:after="60" w:line="400" w:lineRule="exact"/>
        <w:ind w:left="1474" w:hanging="340"/>
        <w:jc w:val="both"/>
        <w:rPr>
          <w:rFonts w:cs="Times New Roman"/>
          <w:sz w:val="32"/>
          <w:szCs w:val="32"/>
          <w:u w:val="single"/>
          <w:lang w:bidi="ar-EG"/>
        </w:rPr>
      </w:pPr>
      <w:r>
        <w:rPr>
          <w:rFonts w:hint="cs"/>
          <w:b/>
          <w:bCs w:val="0"/>
          <w:szCs w:val="24"/>
          <w:rtl/>
        </w:rPr>
        <w:t xml:space="preserve">(2) </w:t>
      </w:r>
      <w:r w:rsidRPr="00D87EBF">
        <w:rPr>
          <w:b/>
          <w:bCs w:val="0"/>
          <w:szCs w:val="24"/>
          <w:rtl/>
        </w:rPr>
        <w:t>يعتبر  الباقى بنسبة 100 % مصاريف حكمية</w:t>
      </w:r>
      <w:r w:rsidRPr="00B665A7">
        <w:rPr>
          <w:rFonts w:cs="Times New Roman"/>
          <w:sz w:val="32"/>
          <w:szCs w:val="32"/>
          <w:rtl/>
        </w:rPr>
        <w:t xml:space="preserve"> </w:t>
      </w:r>
      <w:r>
        <w:rPr>
          <w:rFonts w:cs="Times New Roman" w:hint="cs"/>
          <w:sz w:val="32"/>
          <w:szCs w:val="32"/>
          <w:rtl/>
        </w:rPr>
        <w:t>.</w:t>
      </w:r>
      <w:r w:rsidRPr="00B665A7">
        <w:rPr>
          <w:rFonts w:cs="Times New Roman"/>
          <w:sz w:val="32"/>
          <w:szCs w:val="32"/>
          <w:rtl/>
        </w:rPr>
        <w:tab/>
      </w:r>
    </w:p>
    <w:p w:rsidR="008129FC" w:rsidRPr="00D87EBF" w:rsidRDefault="008129FC" w:rsidP="008129FC">
      <w:pPr>
        <w:pStyle w:val="BodyText"/>
        <w:tabs>
          <w:tab w:val="left" w:pos="540"/>
          <w:tab w:val="left" w:pos="746"/>
          <w:tab w:val="left" w:pos="8846"/>
        </w:tabs>
        <w:spacing w:before="120" w:after="120" w:line="420" w:lineRule="exact"/>
        <w:ind w:left="1134" w:hanging="170"/>
        <w:jc w:val="both"/>
        <w:rPr>
          <w:b/>
          <w:bCs w:val="0"/>
          <w:szCs w:val="24"/>
        </w:rPr>
      </w:pPr>
      <w:r>
        <w:rPr>
          <w:rFonts w:hint="cs"/>
          <w:b/>
          <w:bCs w:val="0"/>
          <w:szCs w:val="24"/>
          <w:rtl/>
        </w:rPr>
        <w:t xml:space="preserve">- </w:t>
      </w:r>
      <w:r w:rsidRPr="00D87EBF">
        <w:rPr>
          <w:b/>
          <w:bCs w:val="0"/>
          <w:szCs w:val="24"/>
          <w:rtl/>
        </w:rPr>
        <w:t xml:space="preserve">فوق المعدل . يتم </w:t>
      </w:r>
      <w:r w:rsidRPr="00D87EBF">
        <w:rPr>
          <w:rFonts w:hint="cs"/>
          <w:b/>
          <w:bCs w:val="0"/>
          <w:szCs w:val="24"/>
          <w:rtl/>
        </w:rPr>
        <w:t>إتباع</w:t>
      </w:r>
      <w:r w:rsidRPr="00D87EBF">
        <w:rPr>
          <w:b/>
          <w:bCs w:val="0"/>
          <w:szCs w:val="24"/>
          <w:rtl/>
        </w:rPr>
        <w:t xml:space="preserve"> الاتى بالترتيب</w:t>
      </w:r>
      <w:r>
        <w:rPr>
          <w:rFonts w:hint="cs"/>
          <w:b/>
          <w:bCs w:val="0"/>
          <w:szCs w:val="24"/>
          <w:rtl/>
        </w:rPr>
        <w:t xml:space="preserve"> .</w:t>
      </w:r>
      <w:r w:rsidRPr="00D87EBF">
        <w:rPr>
          <w:b/>
          <w:bCs w:val="0"/>
          <w:szCs w:val="24"/>
          <w:rtl/>
        </w:rPr>
        <w:t xml:space="preserve"> </w:t>
      </w:r>
    </w:p>
    <w:p w:rsidR="008129FC" w:rsidRPr="00D87EBF" w:rsidRDefault="008129FC" w:rsidP="008129FC">
      <w:pPr>
        <w:pStyle w:val="BodyText"/>
        <w:tabs>
          <w:tab w:val="left" w:pos="540"/>
          <w:tab w:val="left" w:pos="746"/>
        </w:tabs>
        <w:spacing w:before="60" w:after="60" w:line="400" w:lineRule="exact"/>
        <w:ind w:left="1474" w:hanging="340"/>
        <w:jc w:val="both"/>
        <w:rPr>
          <w:rFonts w:hint="cs"/>
          <w:b/>
          <w:bCs w:val="0"/>
          <w:szCs w:val="24"/>
        </w:rPr>
      </w:pPr>
      <w:r>
        <w:rPr>
          <w:rFonts w:hint="cs"/>
          <w:b/>
          <w:bCs w:val="0"/>
          <w:szCs w:val="24"/>
          <w:rtl/>
        </w:rPr>
        <w:t xml:space="preserve">(1) </w:t>
      </w:r>
      <w:r w:rsidRPr="00D87EBF">
        <w:rPr>
          <w:b/>
          <w:bCs w:val="0"/>
          <w:szCs w:val="24"/>
          <w:rtl/>
        </w:rPr>
        <w:t xml:space="preserve">يستقطع أولا من جملة الاستخدام 13% عمولة البيع </w:t>
      </w:r>
      <w:r>
        <w:rPr>
          <w:b/>
          <w:bCs w:val="0"/>
          <w:szCs w:val="24"/>
          <w:rtl/>
        </w:rPr>
        <w:t xml:space="preserve">أو </w:t>
      </w:r>
      <w:r w:rsidRPr="00D87EBF">
        <w:rPr>
          <w:b/>
          <w:bCs w:val="0"/>
          <w:szCs w:val="24"/>
          <w:rtl/>
        </w:rPr>
        <w:t>التحصيل</w:t>
      </w:r>
      <w:r>
        <w:rPr>
          <w:rFonts w:hint="cs"/>
          <w:b/>
          <w:bCs w:val="0"/>
          <w:szCs w:val="24"/>
          <w:rtl/>
        </w:rPr>
        <w:t xml:space="preserve"> .</w:t>
      </w:r>
    </w:p>
    <w:p w:rsidR="008129FC" w:rsidRPr="00D87EBF" w:rsidRDefault="008129FC" w:rsidP="008129FC">
      <w:pPr>
        <w:pStyle w:val="BodyText"/>
        <w:tabs>
          <w:tab w:val="left" w:pos="540"/>
          <w:tab w:val="left" w:pos="746"/>
        </w:tabs>
        <w:spacing w:before="60" w:after="60" w:line="400" w:lineRule="exact"/>
        <w:ind w:left="1474" w:hanging="340"/>
        <w:jc w:val="both"/>
        <w:rPr>
          <w:rFonts w:hint="cs"/>
          <w:b/>
          <w:bCs w:val="0"/>
          <w:szCs w:val="24"/>
        </w:rPr>
      </w:pPr>
      <w:r>
        <w:rPr>
          <w:rFonts w:hint="cs"/>
          <w:b/>
          <w:bCs w:val="0"/>
          <w:szCs w:val="24"/>
          <w:rtl/>
        </w:rPr>
        <w:t xml:space="preserve">(2) </w:t>
      </w:r>
      <w:r w:rsidRPr="00D87EBF">
        <w:rPr>
          <w:b/>
          <w:bCs w:val="0"/>
          <w:szCs w:val="24"/>
          <w:rtl/>
        </w:rPr>
        <w:t>يستقطع ب</w:t>
      </w:r>
      <w:r>
        <w:rPr>
          <w:rFonts w:hint="cs"/>
          <w:b/>
          <w:bCs w:val="0"/>
          <w:szCs w:val="24"/>
          <w:rtl/>
        </w:rPr>
        <w:t>ع</w:t>
      </w:r>
      <w:r w:rsidRPr="00D87EBF">
        <w:rPr>
          <w:b/>
          <w:bCs w:val="0"/>
          <w:szCs w:val="24"/>
          <w:rtl/>
        </w:rPr>
        <w:t xml:space="preserve">د ذلك نسبة 35% من الباقى ( 5% </w:t>
      </w:r>
      <w:r w:rsidRPr="00D87EBF">
        <w:rPr>
          <w:rFonts w:hint="cs"/>
          <w:b/>
          <w:bCs w:val="0"/>
          <w:szCs w:val="24"/>
          <w:rtl/>
        </w:rPr>
        <w:t>إدارة</w:t>
      </w:r>
      <w:r w:rsidRPr="00D87EBF">
        <w:rPr>
          <w:b/>
          <w:bCs w:val="0"/>
          <w:szCs w:val="24"/>
          <w:rtl/>
        </w:rPr>
        <w:t xml:space="preserve"> مركزية  و5% مدير فرع </w:t>
      </w:r>
      <w:r w:rsidRPr="00D87EBF">
        <w:rPr>
          <w:rFonts w:hint="cs"/>
          <w:b/>
          <w:bCs w:val="0"/>
          <w:szCs w:val="24"/>
          <w:rtl/>
        </w:rPr>
        <w:t>وإدارة</w:t>
      </w:r>
      <w:r w:rsidRPr="00D87EBF">
        <w:rPr>
          <w:b/>
          <w:bCs w:val="0"/>
          <w:szCs w:val="24"/>
          <w:rtl/>
        </w:rPr>
        <w:t xml:space="preserve"> لجان و 17% </w:t>
      </w:r>
      <w:r w:rsidRPr="00D87EBF">
        <w:rPr>
          <w:rFonts w:hint="cs"/>
          <w:b/>
          <w:bCs w:val="0"/>
          <w:szCs w:val="24"/>
          <w:rtl/>
        </w:rPr>
        <w:t>أطباء</w:t>
      </w:r>
      <w:r w:rsidRPr="00D87EBF">
        <w:rPr>
          <w:b/>
          <w:bCs w:val="0"/>
          <w:szCs w:val="24"/>
          <w:rtl/>
        </w:rPr>
        <w:t xml:space="preserve"> و 8% عاملين )</w:t>
      </w:r>
      <w:r>
        <w:rPr>
          <w:rFonts w:hint="cs"/>
          <w:b/>
          <w:bCs w:val="0"/>
          <w:szCs w:val="24"/>
          <w:rtl/>
        </w:rPr>
        <w:t xml:space="preserve"> .</w:t>
      </w:r>
    </w:p>
    <w:p w:rsidR="008129FC" w:rsidRPr="008129FC" w:rsidRDefault="008129FC" w:rsidP="00876247">
      <w:pPr>
        <w:pStyle w:val="BodyText"/>
        <w:tabs>
          <w:tab w:val="left" w:pos="540"/>
          <w:tab w:val="left" w:pos="746"/>
          <w:tab w:val="left" w:pos="8846"/>
        </w:tabs>
        <w:spacing w:before="120" w:after="120" w:line="420" w:lineRule="exact"/>
        <w:ind w:left="1021" w:hanging="454"/>
        <w:jc w:val="both"/>
        <w:rPr>
          <w:rFonts w:hint="cs"/>
          <w:b/>
          <w:bCs w:val="0"/>
          <w:szCs w:val="24"/>
          <w:rtl/>
        </w:rPr>
      </w:pPr>
    </w:p>
    <w:p w:rsidR="00904F0B" w:rsidRPr="004763B7" w:rsidRDefault="00904F0B" w:rsidP="005314A6">
      <w:pPr>
        <w:spacing w:before="120" w:after="120" w:line="420" w:lineRule="exact"/>
        <w:jc w:val="center"/>
        <w:rPr>
          <w:rFonts w:cs="PT Bold Heading" w:hint="cs"/>
          <w:b/>
          <w:bCs w:val="0"/>
          <w:sz w:val="32"/>
          <w:szCs w:val="32"/>
          <w:rtl/>
        </w:rPr>
      </w:pPr>
      <w:r>
        <w:rPr>
          <w:rFonts w:cs="PT Bold Heading" w:hint="cs"/>
          <w:b/>
          <w:bCs w:val="0"/>
          <w:sz w:val="32"/>
          <w:szCs w:val="32"/>
          <w:rtl/>
        </w:rPr>
        <w:lastRenderedPageBreak/>
        <w:t>((</w:t>
      </w:r>
      <w:r w:rsidR="005314A6">
        <w:rPr>
          <w:rFonts w:cs="PT Bold Heading" w:hint="cs"/>
          <w:b/>
          <w:bCs w:val="0"/>
          <w:sz w:val="32"/>
          <w:szCs w:val="32"/>
          <w:rtl/>
        </w:rPr>
        <w:t>60</w:t>
      </w:r>
      <w:r>
        <w:rPr>
          <w:rFonts w:cs="PT Bold Heading" w:hint="cs"/>
          <w:b/>
          <w:bCs w:val="0"/>
          <w:sz w:val="32"/>
          <w:szCs w:val="32"/>
          <w:rtl/>
        </w:rPr>
        <w:t>))</w:t>
      </w:r>
    </w:p>
    <w:p w:rsidR="00567549" w:rsidRDefault="00567549" w:rsidP="009753C3">
      <w:pPr>
        <w:spacing w:before="120" w:after="120" w:line="420" w:lineRule="exact"/>
        <w:ind w:firstLine="567"/>
        <w:jc w:val="both"/>
        <w:rPr>
          <w:rFonts w:hint="cs"/>
          <w:szCs w:val="24"/>
          <w:rtl/>
        </w:rPr>
      </w:pPr>
      <w:r w:rsidRPr="00904F0B">
        <w:rPr>
          <w:szCs w:val="24"/>
          <w:rtl/>
        </w:rPr>
        <w:t xml:space="preserve">انتظام عملية التحصيل طبقا للمقرر والإشراف على عملية استيفاء الرسوم سواء طوابع </w:t>
      </w:r>
      <w:r w:rsidR="00E25519">
        <w:rPr>
          <w:szCs w:val="24"/>
          <w:rtl/>
        </w:rPr>
        <w:t xml:space="preserve">أو </w:t>
      </w:r>
      <w:r w:rsidRPr="00904F0B">
        <w:rPr>
          <w:szCs w:val="24"/>
          <w:rtl/>
        </w:rPr>
        <w:t>تحصيل وتسجيل وتوريد  وقيد وانتظام ذلك يكون مسئولية تضامنية بين مدير اللجنة ومسئولها الادارى وعند وجود عجز حال التفتيش يتم تحميله على كل منهما مع 10 % مصاريف إدارية تسدد بموجب التفتيش وتحال الوقائع للتحقيق لاتخاذ اللازم للجزاء</w:t>
      </w:r>
    </w:p>
    <w:p w:rsidR="00904F0B" w:rsidRPr="004763B7" w:rsidRDefault="00904F0B" w:rsidP="005314A6">
      <w:pPr>
        <w:spacing w:before="120" w:after="120" w:line="420" w:lineRule="exact"/>
        <w:jc w:val="center"/>
        <w:rPr>
          <w:rFonts w:cs="PT Bold Heading" w:hint="cs"/>
          <w:b/>
          <w:bCs w:val="0"/>
          <w:sz w:val="32"/>
          <w:szCs w:val="32"/>
          <w:rtl/>
        </w:rPr>
      </w:pPr>
      <w:r>
        <w:rPr>
          <w:rFonts w:cs="PT Bold Heading" w:hint="cs"/>
          <w:b/>
          <w:bCs w:val="0"/>
          <w:sz w:val="32"/>
          <w:szCs w:val="32"/>
          <w:rtl/>
        </w:rPr>
        <w:t>((</w:t>
      </w:r>
      <w:r w:rsidR="005314A6">
        <w:rPr>
          <w:rFonts w:cs="PT Bold Heading" w:hint="cs"/>
          <w:b/>
          <w:bCs w:val="0"/>
          <w:sz w:val="32"/>
          <w:szCs w:val="32"/>
          <w:rtl/>
        </w:rPr>
        <w:t>61</w:t>
      </w:r>
      <w:r>
        <w:rPr>
          <w:rFonts w:cs="PT Bold Heading" w:hint="cs"/>
          <w:b/>
          <w:bCs w:val="0"/>
          <w:sz w:val="32"/>
          <w:szCs w:val="32"/>
          <w:rtl/>
        </w:rPr>
        <w:t>))</w:t>
      </w:r>
    </w:p>
    <w:p w:rsidR="00567549" w:rsidRDefault="00567549" w:rsidP="00904F0B">
      <w:pPr>
        <w:spacing w:before="120" w:after="120" w:line="420" w:lineRule="exact"/>
        <w:ind w:firstLine="567"/>
        <w:jc w:val="both"/>
        <w:rPr>
          <w:rFonts w:hint="cs"/>
          <w:szCs w:val="24"/>
          <w:rtl/>
        </w:rPr>
      </w:pPr>
      <w:r w:rsidRPr="00904F0B">
        <w:rPr>
          <w:szCs w:val="24"/>
          <w:rtl/>
        </w:rPr>
        <w:t>يمتنع على كافة اللجان إرسال اى قرار لاى جهة إلا بعد استيفاء الرسم المقرر .. ويحسب عجزا على اللجنة إذا تم الإرسال دون إتمام هذه الإجراءات</w:t>
      </w:r>
    </w:p>
    <w:p w:rsidR="009753C3" w:rsidRPr="00D87EBF" w:rsidRDefault="008129FC" w:rsidP="005314A6">
      <w:pPr>
        <w:spacing w:before="120" w:after="120" w:line="440" w:lineRule="exact"/>
        <w:jc w:val="center"/>
        <w:rPr>
          <w:rFonts w:cs="PT Bold Heading"/>
          <w:b/>
          <w:bCs w:val="0"/>
          <w:sz w:val="32"/>
          <w:szCs w:val="32"/>
        </w:rPr>
      </w:pPr>
      <w:r w:rsidRPr="00D87EBF">
        <w:rPr>
          <w:rFonts w:cs="PT Bold Heading" w:hint="cs"/>
          <w:b/>
          <w:bCs w:val="0"/>
          <w:sz w:val="32"/>
          <w:szCs w:val="32"/>
          <w:rtl/>
        </w:rPr>
        <w:t xml:space="preserve"> </w:t>
      </w:r>
      <w:r w:rsidR="009753C3" w:rsidRPr="00D87EBF">
        <w:rPr>
          <w:rFonts w:cs="PT Bold Heading" w:hint="cs"/>
          <w:b/>
          <w:bCs w:val="0"/>
          <w:sz w:val="32"/>
          <w:szCs w:val="32"/>
          <w:rtl/>
        </w:rPr>
        <w:t>((</w:t>
      </w:r>
      <w:r w:rsidR="00CD0E4F">
        <w:rPr>
          <w:rFonts w:cs="PT Bold Heading" w:hint="cs"/>
          <w:b/>
          <w:bCs w:val="0"/>
          <w:sz w:val="32"/>
          <w:szCs w:val="32"/>
          <w:rtl/>
        </w:rPr>
        <w:t>6</w:t>
      </w:r>
      <w:r w:rsidR="005314A6">
        <w:rPr>
          <w:rFonts w:cs="PT Bold Heading" w:hint="cs"/>
          <w:b/>
          <w:bCs w:val="0"/>
          <w:sz w:val="32"/>
          <w:szCs w:val="32"/>
          <w:rtl/>
        </w:rPr>
        <w:t>2</w:t>
      </w:r>
      <w:r w:rsidR="009753C3" w:rsidRPr="00D87EBF">
        <w:rPr>
          <w:rFonts w:cs="PT Bold Heading" w:hint="cs"/>
          <w:b/>
          <w:bCs w:val="0"/>
          <w:sz w:val="32"/>
          <w:szCs w:val="32"/>
          <w:rtl/>
        </w:rPr>
        <w:t>))</w:t>
      </w:r>
    </w:p>
    <w:p w:rsidR="009753C3" w:rsidRDefault="009753C3" w:rsidP="004331B8">
      <w:pPr>
        <w:spacing w:before="120" w:after="120" w:line="440" w:lineRule="exact"/>
        <w:ind w:firstLine="567"/>
        <w:jc w:val="both"/>
        <w:rPr>
          <w:rFonts w:hint="cs"/>
          <w:szCs w:val="24"/>
          <w:rtl/>
        </w:rPr>
      </w:pPr>
      <w:r w:rsidRPr="00463EAB">
        <w:rPr>
          <w:szCs w:val="24"/>
          <w:rtl/>
        </w:rPr>
        <w:t xml:space="preserve">تخطر كافة جهات الدولة بعدم </w:t>
      </w:r>
      <w:r w:rsidRPr="00463EAB">
        <w:rPr>
          <w:rFonts w:hint="cs"/>
          <w:szCs w:val="24"/>
          <w:rtl/>
        </w:rPr>
        <w:t>الأخذ</w:t>
      </w:r>
      <w:r w:rsidRPr="00463EAB">
        <w:rPr>
          <w:szCs w:val="24"/>
          <w:rtl/>
        </w:rPr>
        <w:t xml:space="preserve"> باى قرارات من اللجان الطبية إلا مستوفية الطوابع على </w:t>
      </w:r>
      <w:r w:rsidRPr="00463EAB">
        <w:rPr>
          <w:rFonts w:hint="cs"/>
          <w:szCs w:val="24"/>
          <w:rtl/>
        </w:rPr>
        <w:t>أصل</w:t>
      </w:r>
      <w:r w:rsidRPr="00463EAB">
        <w:rPr>
          <w:szCs w:val="24"/>
          <w:rtl/>
        </w:rPr>
        <w:t xml:space="preserve"> القرار مشطوب عليها ومختومة طبقا للرسوم المحددة وتحسب باللجنة من واقع السجلات .</w:t>
      </w:r>
    </w:p>
    <w:p w:rsidR="00904F0B" w:rsidRPr="004763B7" w:rsidRDefault="00A30B27" w:rsidP="005314A6">
      <w:pPr>
        <w:spacing w:before="120" w:after="120" w:line="440" w:lineRule="exact"/>
        <w:jc w:val="center"/>
        <w:rPr>
          <w:rFonts w:cs="PT Bold Heading" w:hint="cs"/>
          <w:b/>
          <w:bCs w:val="0"/>
          <w:sz w:val="32"/>
          <w:szCs w:val="32"/>
          <w:rtl/>
        </w:rPr>
      </w:pPr>
      <w:r>
        <w:rPr>
          <w:rFonts w:cs="PT Bold Heading" w:hint="cs"/>
          <w:b/>
          <w:bCs w:val="0"/>
          <w:sz w:val="32"/>
          <w:szCs w:val="32"/>
          <w:rtl/>
        </w:rPr>
        <w:t xml:space="preserve"> </w:t>
      </w:r>
      <w:r w:rsidR="00904F0B">
        <w:rPr>
          <w:rFonts w:cs="PT Bold Heading" w:hint="cs"/>
          <w:b/>
          <w:bCs w:val="0"/>
          <w:sz w:val="32"/>
          <w:szCs w:val="32"/>
          <w:rtl/>
        </w:rPr>
        <w:t>((</w:t>
      </w:r>
      <w:r w:rsidR="00CD0E4F">
        <w:rPr>
          <w:rFonts w:cs="PT Bold Heading" w:hint="cs"/>
          <w:b/>
          <w:bCs w:val="0"/>
          <w:sz w:val="32"/>
          <w:szCs w:val="32"/>
          <w:rtl/>
        </w:rPr>
        <w:t>6</w:t>
      </w:r>
      <w:r w:rsidR="005314A6">
        <w:rPr>
          <w:rFonts w:cs="PT Bold Heading" w:hint="cs"/>
          <w:b/>
          <w:bCs w:val="0"/>
          <w:sz w:val="32"/>
          <w:szCs w:val="32"/>
          <w:rtl/>
        </w:rPr>
        <w:t>3</w:t>
      </w:r>
      <w:r w:rsidR="00904F0B">
        <w:rPr>
          <w:rFonts w:cs="PT Bold Heading" w:hint="cs"/>
          <w:b/>
          <w:bCs w:val="0"/>
          <w:sz w:val="32"/>
          <w:szCs w:val="32"/>
          <w:rtl/>
        </w:rPr>
        <w:t>))</w:t>
      </w:r>
    </w:p>
    <w:p w:rsidR="00567549" w:rsidRDefault="00567549" w:rsidP="004331B8">
      <w:pPr>
        <w:spacing w:before="120" w:after="120" w:line="440" w:lineRule="exact"/>
        <w:ind w:firstLine="567"/>
        <w:jc w:val="both"/>
        <w:rPr>
          <w:rFonts w:hint="cs"/>
          <w:szCs w:val="24"/>
          <w:rtl/>
        </w:rPr>
      </w:pPr>
      <w:r w:rsidRPr="00904F0B">
        <w:rPr>
          <w:szCs w:val="24"/>
          <w:rtl/>
        </w:rPr>
        <w:t>جميع الطلبات التي ترد للجنة من جميع الأنشطة</w:t>
      </w:r>
      <w:r w:rsidR="008129FC">
        <w:rPr>
          <w:rFonts w:hint="cs"/>
          <w:szCs w:val="24"/>
          <w:rtl/>
        </w:rPr>
        <w:t xml:space="preserve"> (دخول خدمة </w:t>
      </w:r>
      <w:r w:rsidR="008129FC">
        <w:rPr>
          <w:szCs w:val="24"/>
          <w:rtl/>
        </w:rPr>
        <w:t>–</w:t>
      </w:r>
      <w:r w:rsidR="008129FC">
        <w:rPr>
          <w:rFonts w:hint="cs"/>
          <w:szCs w:val="24"/>
          <w:rtl/>
        </w:rPr>
        <w:t xml:space="preserve"> عجز </w:t>
      </w:r>
      <w:r w:rsidR="008129FC">
        <w:rPr>
          <w:szCs w:val="24"/>
          <w:rtl/>
        </w:rPr>
        <w:t>–</w:t>
      </w:r>
      <w:r w:rsidR="008129FC">
        <w:rPr>
          <w:rFonts w:hint="cs"/>
          <w:szCs w:val="24"/>
          <w:rtl/>
        </w:rPr>
        <w:t xml:space="preserve"> أجازة </w:t>
      </w:r>
      <w:r w:rsidR="008129FC">
        <w:rPr>
          <w:szCs w:val="24"/>
          <w:rtl/>
        </w:rPr>
        <w:t>–</w:t>
      </w:r>
      <w:r w:rsidR="008129FC">
        <w:rPr>
          <w:rFonts w:hint="cs"/>
          <w:szCs w:val="24"/>
          <w:rtl/>
        </w:rPr>
        <w:t xml:space="preserve"> تقرير حالة </w:t>
      </w:r>
      <w:r w:rsidR="008129FC">
        <w:rPr>
          <w:szCs w:val="24"/>
          <w:rtl/>
        </w:rPr>
        <w:t>–</w:t>
      </w:r>
      <w:r w:rsidR="008129FC">
        <w:rPr>
          <w:rFonts w:hint="cs"/>
          <w:szCs w:val="24"/>
          <w:rtl/>
        </w:rPr>
        <w:t xml:space="preserve"> تظلم </w:t>
      </w:r>
      <w:r w:rsidR="008129FC">
        <w:rPr>
          <w:szCs w:val="24"/>
          <w:rtl/>
        </w:rPr>
        <w:t>–</w:t>
      </w:r>
      <w:r w:rsidR="008129FC">
        <w:rPr>
          <w:rFonts w:hint="cs"/>
          <w:szCs w:val="24"/>
          <w:rtl/>
        </w:rPr>
        <w:t xml:space="preserve"> صورة طبق الأصل وخلافه)</w:t>
      </w:r>
      <w:r w:rsidR="00C41687">
        <w:rPr>
          <w:rFonts w:hint="cs"/>
          <w:szCs w:val="24"/>
          <w:rtl/>
        </w:rPr>
        <w:t xml:space="preserve"> يسدد عنها الرسم الأساسى (طابع تأمين صحى 5 جم وطابع المهن الطبية)</w:t>
      </w:r>
      <w:r w:rsidRPr="00904F0B">
        <w:rPr>
          <w:szCs w:val="24"/>
          <w:rtl/>
        </w:rPr>
        <w:t xml:space="preserve"> ولا يعفى منها أى </w:t>
      </w:r>
      <w:r w:rsidR="00C41687">
        <w:rPr>
          <w:szCs w:val="24"/>
          <w:rtl/>
        </w:rPr>
        <w:t>فئة وعدم تحصيلها يعتبر إهدارا و</w:t>
      </w:r>
      <w:r w:rsidR="00C41687">
        <w:rPr>
          <w:rFonts w:hint="cs"/>
          <w:szCs w:val="24"/>
          <w:rtl/>
        </w:rPr>
        <w:t>ي</w:t>
      </w:r>
      <w:r w:rsidR="00C41687">
        <w:rPr>
          <w:szCs w:val="24"/>
          <w:rtl/>
        </w:rPr>
        <w:t>حال</w:t>
      </w:r>
      <w:r w:rsidR="00C41687">
        <w:rPr>
          <w:rFonts w:hint="cs"/>
          <w:szCs w:val="24"/>
          <w:rtl/>
        </w:rPr>
        <w:t xml:space="preserve"> المتسبب</w:t>
      </w:r>
      <w:r w:rsidR="00C41687">
        <w:rPr>
          <w:szCs w:val="24"/>
          <w:rtl/>
        </w:rPr>
        <w:t xml:space="preserve"> للتحقيق وتخصم عل</w:t>
      </w:r>
      <w:r w:rsidR="00C41687">
        <w:rPr>
          <w:rFonts w:hint="cs"/>
          <w:szCs w:val="24"/>
          <w:rtl/>
        </w:rPr>
        <w:t xml:space="preserve">يه </w:t>
      </w:r>
      <w:r w:rsidRPr="00904F0B">
        <w:rPr>
          <w:szCs w:val="24"/>
          <w:rtl/>
        </w:rPr>
        <w:t>...</w:t>
      </w:r>
      <w:r w:rsidR="00C41687">
        <w:rPr>
          <w:rFonts w:hint="cs"/>
          <w:szCs w:val="24"/>
          <w:rtl/>
        </w:rPr>
        <w:t xml:space="preserve"> </w:t>
      </w:r>
      <w:r w:rsidRPr="00904F0B">
        <w:rPr>
          <w:szCs w:val="24"/>
          <w:rtl/>
        </w:rPr>
        <w:t xml:space="preserve">ويضاف هذا الرسم الاساسى </w:t>
      </w:r>
      <w:r w:rsidR="00E25519">
        <w:rPr>
          <w:szCs w:val="24"/>
          <w:rtl/>
        </w:rPr>
        <w:t xml:space="preserve">إلى  </w:t>
      </w:r>
      <w:r w:rsidRPr="00904F0B">
        <w:rPr>
          <w:szCs w:val="24"/>
          <w:rtl/>
        </w:rPr>
        <w:t xml:space="preserve">الرسوم المقررة لاى نشاط بفئته المقررة </w:t>
      </w:r>
      <w:r w:rsidR="008129FC">
        <w:rPr>
          <w:rFonts w:hint="cs"/>
          <w:szCs w:val="24"/>
          <w:rtl/>
        </w:rPr>
        <w:t>.</w:t>
      </w:r>
    </w:p>
    <w:p w:rsidR="008129FC" w:rsidRDefault="008129FC" w:rsidP="004331B8">
      <w:pPr>
        <w:spacing w:before="120" w:after="120" w:line="440" w:lineRule="exact"/>
        <w:ind w:firstLine="567"/>
        <w:jc w:val="both"/>
        <w:rPr>
          <w:rFonts w:hint="cs"/>
          <w:szCs w:val="24"/>
          <w:rtl/>
        </w:rPr>
      </w:pPr>
    </w:p>
    <w:p w:rsidR="00904F0B" w:rsidRPr="004763B7" w:rsidRDefault="00904F0B" w:rsidP="005314A6">
      <w:pPr>
        <w:spacing w:before="120" w:after="120" w:line="440" w:lineRule="exact"/>
        <w:jc w:val="center"/>
        <w:rPr>
          <w:rFonts w:cs="PT Bold Heading" w:hint="cs"/>
          <w:b/>
          <w:bCs w:val="0"/>
          <w:sz w:val="32"/>
          <w:szCs w:val="32"/>
          <w:rtl/>
        </w:rPr>
      </w:pPr>
      <w:r>
        <w:rPr>
          <w:rFonts w:cs="PT Bold Heading" w:hint="cs"/>
          <w:b/>
          <w:bCs w:val="0"/>
          <w:sz w:val="32"/>
          <w:szCs w:val="32"/>
          <w:rtl/>
        </w:rPr>
        <w:lastRenderedPageBreak/>
        <w:t>((</w:t>
      </w:r>
      <w:r w:rsidR="00CD0E4F">
        <w:rPr>
          <w:rFonts w:cs="PT Bold Heading" w:hint="cs"/>
          <w:b/>
          <w:bCs w:val="0"/>
          <w:sz w:val="32"/>
          <w:szCs w:val="32"/>
          <w:rtl/>
        </w:rPr>
        <w:t>6</w:t>
      </w:r>
      <w:r w:rsidR="005314A6">
        <w:rPr>
          <w:rFonts w:cs="PT Bold Heading" w:hint="cs"/>
          <w:b/>
          <w:bCs w:val="0"/>
          <w:sz w:val="32"/>
          <w:szCs w:val="32"/>
          <w:rtl/>
        </w:rPr>
        <w:t>4</w:t>
      </w:r>
      <w:r>
        <w:rPr>
          <w:rFonts w:cs="PT Bold Heading" w:hint="cs"/>
          <w:b/>
          <w:bCs w:val="0"/>
          <w:sz w:val="32"/>
          <w:szCs w:val="32"/>
          <w:rtl/>
        </w:rPr>
        <w:t>))</w:t>
      </w:r>
    </w:p>
    <w:p w:rsidR="00567549" w:rsidRDefault="00567549" w:rsidP="004331B8">
      <w:pPr>
        <w:spacing w:before="120" w:after="120" w:line="440" w:lineRule="exact"/>
        <w:ind w:firstLine="567"/>
        <w:jc w:val="both"/>
        <w:rPr>
          <w:rFonts w:hint="cs"/>
          <w:szCs w:val="24"/>
          <w:rtl/>
        </w:rPr>
      </w:pPr>
      <w:r w:rsidRPr="00904F0B">
        <w:rPr>
          <w:szCs w:val="24"/>
          <w:rtl/>
        </w:rPr>
        <w:t xml:space="preserve">مثال حسابي </w:t>
      </w:r>
      <w:r w:rsidR="00C41687">
        <w:rPr>
          <w:rFonts w:hint="cs"/>
          <w:szCs w:val="24"/>
          <w:rtl/>
        </w:rPr>
        <w:t>:</w:t>
      </w:r>
      <w:r w:rsidRPr="00904F0B">
        <w:rPr>
          <w:szCs w:val="24"/>
          <w:rtl/>
        </w:rPr>
        <w:t xml:space="preserve"> إذا كان صافى المبلغ فوق المعدل1500 جم يتم توزيعها </w:t>
      </w:r>
      <w:r w:rsidR="00C41687">
        <w:rPr>
          <w:rFonts w:hint="cs"/>
          <w:szCs w:val="24"/>
          <w:rtl/>
        </w:rPr>
        <w:t>ك</w:t>
      </w:r>
      <w:r w:rsidR="00C41687">
        <w:rPr>
          <w:szCs w:val="24"/>
          <w:rtl/>
        </w:rPr>
        <w:t>ال</w:t>
      </w:r>
      <w:r w:rsidR="00C41687">
        <w:rPr>
          <w:rFonts w:hint="cs"/>
          <w:szCs w:val="24"/>
          <w:rtl/>
        </w:rPr>
        <w:t>آ</w:t>
      </w:r>
      <w:r w:rsidRPr="00904F0B">
        <w:rPr>
          <w:szCs w:val="24"/>
          <w:rtl/>
        </w:rPr>
        <w:t>تى</w:t>
      </w:r>
      <w:r w:rsidR="00C41687">
        <w:rPr>
          <w:rFonts w:hint="cs"/>
          <w:szCs w:val="24"/>
          <w:rtl/>
        </w:rPr>
        <w:t xml:space="preserve"> :</w:t>
      </w:r>
    </w:p>
    <w:tbl>
      <w:tblPr>
        <w:tblpPr w:leftFromText="180" w:rightFromText="180" w:vertAnchor="text" w:tblpXSpec="center" w:tblpY="1"/>
        <w:tblOverlap w:val="neve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1"/>
        <w:gridCol w:w="836"/>
        <w:gridCol w:w="1103"/>
        <w:gridCol w:w="335"/>
        <w:gridCol w:w="1359"/>
        <w:gridCol w:w="1094"/>
        <w:gridCol w:w="1238"/>
      </w:tblGrid>
      <w:tr w:rsidR="00567549" w:rsidRPr="00B665A7">
        <w:trPr>
          <w:trHeight w:val="630"/>
        </w:trPr>
        <w:tc>
          <w:tcPr>
            <w:tcW w:w="1068" w:type="pct"/>
            <w:shd w:val="clear" w:color="auto" w:fill="auto"/>
            <w:vAlign w:val="center"/>
          </w:tcPr>
          <w:p w:rsidR="00567549" w:rsidRPr="009C0062" w:rsidRDefault="00567549" w:rsidP="009C0062">
            <w:pPr>
              <w:spacing w:line="290" w:lineRule="exact"/>
              <w:jc w:val="center"/>
              <w:rPr>
                <w:b/>
                <w:bCs w:val="0"/>
                <w:szCs w:val="24"/>
              </w:rPr>
            </w:pPr>
            <w:r w:rsidRPr="009C0062">
              <w:rPr>
                <w:b/>
                <w:bCs w:val="0"/>
                <w:szCs w:val="24"/>
                <w:rtl/>
              </w:rPr>
              <w:t>جملة فوق معدل</w:t>
            </w:r>
          </w:p>
        </w:tc>
        <w:tc>
          <w:tcPr>
            <w:tcW w:w="551" w:type="pct"/>
            <w:shd w:val="clear" w:color="auto" w:fill="auto"/>
            <w:vAlign w:val="center"/>
          </w:tcPr>
          <w:p w:rsidR="00567549" w:rsidRPr="009C0062" w:rsidRDefault="00567549" w:rsidP="009C0062">
            <w:pPr>
              <w:spacing w:line="290" w:lineRule="exact"/>
              <w:jc w:val="center"/>
              <w:rPr>
                <w:b/>
                <w:bCs w:val="0"/>
                <w:szCs w:val="24"/>
              </w:rPr>
            </w:pPr>
            <w:r w:rsidRPr="009C0062">
              <w:rPr>
                <w:b/>
                <w:bCs w:val="0"/>
                <w:szCs w:val="24"/>
                <w:rtl/>
              </w:rPr>
              <w:t>النسبة</w:t>
            </w:r>
          </w:p>
        </w:tc>
        <w:tc>
          <w:tcPr>
            <w:tcW w:w="3381" w:type="pct"/>
            <w:gridSpan w:val="5"/>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1500</w:t>
            </w:r>
          </w:p>
        </w:tc>
      </w:tr>
      <w:tr w:rsidR="00567549" w:rsidRPr="00B665A7">
        <w:trPr>
          <w:trHeight w:val="315"/>
        </w:trPr>
        <w:tc>
          <w:tcPr>
            <w:tcW w:w="1068" w:type="pct"/>
            <w:shd w:val="clear" w:color="auto" w:fill="auto"/>
            <w:vAlign w:val="center"/>
          </w:tcPr>
          <w:p w:rsidR="00567549" w:rsidRPr="009C0062" w:rsidRDefault="00567549" w:rsidP="009C0062">
            <w:pPr>
              <w:spacing w:line="290" w:lineRule="exact"/>
              <w:jc w:val="center"/>
              <w:rPr>
                <w:rFonts w:hint="cs"/>
                <w:b/>
                <w:bCs w:val="0"/>
                <w:szCs w:val="24"/>
                <w:rtl/>
              </w:rPr>
            </w:pPr>
            <w:r w:rsidRPr="009C0062">
              <w:rPr>
                <w:b/>
                <w:bCs w:val="0"/>
                <w:szCs w:val="24"/>
                <w:rtl/>
              </w:rPr>
              <w:t>عمولة بيع</w:t>
            </w:r>
          </w:p>
        </w:tc>
        <w:tc>
          <w:tcPr>
            <w:tcW w:w="551" w:type="pct"/>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13%</w:t>
            </w:r>
          </w:p>
        </w:tc>
        <w:tc>
          <w:tcPr>
            <w:tcW w:w="3381" w:type="pct"/>
            <w:gridSpan w:val="5"/>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195</w:t>
            </w:r>
          </w:p>
        </w:tc>
      </w:tr>
      <w:tr w:rsidR="00567549" w:rsidRPr="00B665A7">
        <w:trPr>
          <w:trHeight w:val="315"/>
        </w:trPr>
        <w:tc>
          <w:tcPr>
            <w:tcW w:w="1068" w:type="pct"/>
            <w:tcBorders>
              <w:bottom w:val="single" w:sz="4" w:space="0" w:color="auto"/>
            </w:tcBorders>
            <w:shd w:val="clear" w:color="auto" w:fill="auto"/>
            <w:vAlign w:val="center"/>
          </w:tcPr>
          <w:p w:rsidR="00567549" w:rsidRPr="009C0062" w:rsidRDefault="00567549" w:rsidP="009C0062">
            <w:pPr>
              <w:spacing w:line="290" w:lineRule="exact"/>
              <w:jc w:val="center"/>
              <w:rPr>
                <w:b/>
                <w:bCs w:val="0"/>
                <w:szCs w:val="24"/>
              </w:rPr>
            </w:pPr>
            <w:r w:rsidRPr="009C0062">
              <w:rPr>
                <w:b/>
                <w:bCs w:val="0"/>
                <w:szCs w:val="24"/>
                <w:rtl/>
              </w:rPr>
              <w:t>الباقي</w:t>
            </w:r>
          </w:p>
        </w:tc>
        <w:tc>
          <w:tcPr>
            <w:tcW w:w="551" w:type="pct"/>
            <w:tcBorders>
              <w:bottom w:val="single" w:sz="4" w:space="0" w:color="auto"/>
            </w:tcBorders>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87%</w:t>
            </w:r>
          </w:p>
        </w:tc>
        <w:tc>
          <w:tcPr>
            <w:tcW w:w="3381" w:type="pct"/>
            <w:gridSpan w:val="5"/>
            <w:tcBorders>
              <w:bottom w:val="single" w:sz="4" w:space="0" w:color="auto"/>
            </w:tcBorders>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1305</w:t>
            </w:r>
          </w:p>
        </w:tc>
      </w:tr>
      <w:tr w:rsidR="00567549" w:rsidRPr="00B665A7">
        <w:trPr>
          <w:trHeight w:val="315"/>
        </w:trPr>
        <w:tc>
          <w:tcPr>
            <w:tcW w:w="2346" w:type="pct"/>
            <w:gridSpan w:val="3"/>
            <w:shd w:val="pct10" w:color="auto" w:fill="FFFFFF"/>
            <w:vAlign w:val="center"/>
          </w:tcPr>
          <w:p w:rsidR="00567549" w:rsidRPr="009C0062" w:rsidRDefault="00567549" w:rsidP="009C0062">
            <w:pPr>
              <w:spacing w:line="290" w:lineRule="exact"/>
              <w:jc w:val="center"/>
              <w:rPr>
                <w:b/>
                <w:bCs w:val="0"/>
                <w:szCs w:val="24"/>
              </w:rPr>
            </w:pPr>
            <w:r w:rsidRPr="009C0062">
              <w:rPr>
                <w:b/>
                <w:bCs w:val="0"/>
                <w:szCs w:val="24"/>
                <w:rtl/>
              </w:rPr>
              <w:t xml:space="preserve">توزع  مبلغ 1305 كالبيان التالي </w:t>
            </w:r>
            <w:r w:rsidRPr="009C0062">
              <w:rPr>
                <w:b/>
                <w:bCs w:val="0"/>
                <w:szCs w:val="24"/>
              </w:rPr>
              <w:t> </w:t>
            </w:r>
          </w:p>
        </w:tc>
        <w:tc>
          <w:tcPr>
            <w:tcW w:w="221" w:type="pct"/>
            <w:vMerge w:val="restart"/>
            <w:shd w:val="pct10" w:color="auto" w:fill="FFFFFF"/>
          </w:tcPr>
          <w:p w:rsidR="00567549" w:rsidRPr="009C0062" w:rsidRDefault="00567549" w:rsidP="009C0062">
            <w:pPr>
              <w:spacing w:line="290" w:lineRule="exact"/>
              <w:jc w:val="center"/>
              <w:rPr>
                <w:rFonts w:hint="cs"/>
                <w:b/>
                <w:bCs w:val="0"/>
                <w:szCs w:val="24"/>
                <w:highlight w:val="yellow"/>
                <w:rtl/>
                <w:lang w:bidi="ar-EG"/>
              </w:rPr>
            </w:pPr>
          </w:p>
        </w:tc>
        <w:tc>
          <w:tcPr>
            <w:tcW w:w="2433" w:type="pct"/>
            <w:gridSpan w:val="3"/>
            <w:shd w:val="pct10" w:color="auto" w:fill="FFFFFF"/>
          </w:tcPr>
          <w:p w:rsidR="00567549" w:rsidRPr="009C0062" w:rsidRDefault="00567549" w:rsidP="009C0062">
            <w:pPr>
              <w:tabs>
                <w:tab w:val="left" w:pos="735"/>
              </w:tabs>
              <w:spacing w:line="290" w:lineRule="exact"/>
              <w:rPr>
                <w:b/>
                <w:bCs w:val="0"/>
                <w:szCs w:val="24"/>
                <w:rtl/>
              </w:rPr>
            </w:pPr>
            <w:r w:rsidRPr="009C0062">
              <w:rPr>
                <w:b/>
                <w:bCs w:val="0"/>
                <w:szCs w:val="24"/>
                <w:rtl/>
              </w:rPr>
              <w:tab/>
              <w:t>توزيع مبلغ العمولة للطوابع 195</w:t>
            </w:r>
          </w:p>
        </w:tc>
      </w:tr>
      <w:tr w:rsidR="00567549" w:rsidRPr="00B665A7">
        <w:trPr>
          <w:trHeight w:val="315"/>
        </w:trPr>
        <w:tc>
          <w:tcPr>
            <w:tcW w:w="1068" w:type="pct"/>
            <w:shd w:val="clear" w:color="auto" w:fill="auto"/>
            <w:vAlign w:val="center"/>
          </w:tcPr>
          <w:p w:rsidR="00567549" w:rsidRPr="009C0062" w:rsidRDefault="00567549" w:rsidP="009C0062">
            <w:pPr>
              <w:spacing w:line="290" w:lineRule="exact"/>
              <w:jc w:val="center"/>
              <w:rPr>
                <w:b/>
                <w:bCs w:val="0"/>
                <w:szCs w:val="24"/>
              </w:rPr>
            </w:pPr>
            <w:r w:rsidRPr="009C0062">
              <w:rPr>
                <w:b/>
                <w:bCs w:val="0"/>
                <w:szCs w:val="24"/>
                <w:rtl/>
              </w:rPr>
              <w:t xml:space="preserve"> مصاريف حكمية</w:t>
            </w:r>
          </w:p>
        </w:tc>
        <w:tc>
          <w:tcPr>
            <w:tcW w:w="551" w:type="pct"/>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20%</w:t>
            </w:r>
          </w:p>
        </w:tc>
        <w:tc>
          <w:tcPr>
            <w:tcW w:w="727" w:type="pct"/>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261</w:t>
            </w:r>
          </w:p>
        </w:tc>
        <w:tc>
          <w:tcPr>
            <w:tcW w:w="221" w:type="pct"/>
            <w:vMerge/>
          </w:tcPr>
          <w:p w:rsidR="00567549" w:rsidRPr="009C0062" w:rsidRDefault="00567549" w:rsidP="009C0062">
            <w:pPr>
              <w:bidi w:val="0"/>
              <w:spacing w:line="290" w:lineRule="exact"/>
              <w:jc w:val="center"/>
              <w:rPr>
                <w:b/>
                <w:bCs w:val="0"/>
                <w:szCs w:val="24"/>
              </w:rPr>
            </w:pPr>
          </w:p>
        </w:tc>
        <w:tc>
          <w:tcPr>
            <w:tcW w:w="896" w:type="pct"/>
            <w:vMerge w:val="restart"/>
            <w:vAlign w:val="center"/>
          </w:tcPr>
          <w:p w:rsidR="00567549" w:rsidRPr="009C0062" w:rsidRDefault="00567549" w:rsidP="009C0062">
            <w:pPr>
              <w:bidi w:val="0"/>
              <w:spacing w:line="290" w:lineRule="exact"/>
              <w:jc w:val="center"/>
              <w:rPr>
                <w:b/>
                <w:bCs w:val="0"/>
                <w:szCs w:val="24"/>
                <w:rtl/>
                <w:lang w:bidi="ar-EG"/>
              </w:rPr>
            </w:pPr>
            <w:r w:rsidRPr="009C0062">
              <w:rPr>
                <w:b/>
                <w:bCs w:val="0"/>
                <w:szCs w:val="24"/>
                <w:rtl/>
                <w:lang w:bidi="ar-EG"/>
              </w:rPr>
              <w:t>الهيئة</w:t>
            </w:r>
          </w:p>
        </w:tc>
        <w:tc>
          <w:tcPr>
            <w:tcW w:w="721" w:type="pct"/>
            <w:vMerge w:val="restart"/>
            <w:vAlign w:val="center"/>
          </w:tcPr>
          <w:p w:rsidR="00567549" w:rsidRPr="009C0062" w:rsidRDefault="00C41687" w:rsidP="009C0062">
            <w:pPr>
              <w:bidi w:val="0"/>
              <w:spacing w:line="290" w:lineRule="exact"/>
              <w:jc w:val="center"/>
              <w:rPr>
                <w:b/>
                <w:bCs w:val="0"/>
                <w:szCs w:val="24"/>
              </w:rPr>
            </w:pPr>
            <w:r w:rsidRPr="009C0062">
              <w:rPr>
                <w:b/>
                <w:bCs w:val="0"/>
                <w:szCs w:val="24"/>
              </w:rPr>
              <w:t>30</w:t>
            </w:r>
            <w:r w:rsidR="00567549" w:rsidRPr="009C0062">
              <w:rPr>
                <w:b/>
                <w:bCs w:val="0"/>
                <w:szCs w:val="24"/>
              </w:rPr>
              <w:t>%</w:t>
            </w:r>
          </w:p>
        </w:tc>
        <w:tc>
          <w:tcPr>
            <w:tcW w:w="816" w:type="pct"/>
            <w:vMerge w:val="restart"/>
            <w:vAlign w:val="center"/>
          </w:tcPr>
          <w:p w:rsidR="00567549" w:rsidRPr="009C0062" w:rsidRDefault="00567549" w:rsidP="009C0062">
            <w:pPr>
              <w:bidi w:val="0"/>
              <w:spacing w:line="290" w:lineRule="exact"/>
              <w:jc w:val="center"/>
              <w:rPr>
                <w:b/>
                <w:bCs w:val="0"/>
                <w:szCs w:val="24"/>
              </w:rPr>
            </w:pPr>
            <w:r w:rsidRPr="009C0062">
              <w:rPr>
                <w:b/>
                <w:bCs w:val="0"/>
                <w:szCs w:val="24"/>
              </w:rPr>
              <w:t>58.5</w:t>
            </w:r>
          </w:p>
        </w:tc>
      </w:tr>
      <w:tr w:rsidR="00567549" w:rsidRPr="00B665A7">
        <w:trPr>
          <w:trHeight w:val="315"/>
        </w:trPr>
        <w:tc>
          <w:tcPr>
            <w:tcW w:w="1068" w:type="pct"/>
            <w:shd w:val="clear" w:color="auto" w:fill="auto"/>
            <w:vAlign w:val="center"/>
          </w:tcPr>
          <w:p w:rsidR="00567549" w:rsidRPr="009C0062" w:rsidRDefault="00567549" w:rsidP="009C0062">
            <w:pPr>
              <w:spacing w:line="290" w:lineRule="exact"/>
              <w:jc w:val="center"/>
              <w:rPr>
                <w:b/>
                <w:bCs w:val="0"/>
                <w:szCs w:val="24"/>
              </w:rPr>
            </w:pPr>
            <w:r w:rsidRPr="009C0062">
              <w:rPr>
                <w:b/>
                <w:bCs w:val="0"/>
                <w:szCs w:val="24"/>
                <w:rtl/>
              </w:rPr>
              <w:t>الهيئة</w:t>
            </w:r>
          </w:p>
        </w:tc>
        <w:tc>
          <w:tcPr>
            <w:tcW w:w="551" w:type="pct"/>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20%</w:t>
            </w:r>
          </w:p>
        </w:tc>
        <w:tc>
          <w:tcPr>
            <w:tcW w:w="727" w:type="pct"/>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261</w:t>
            </w:r>
          </w:p>
        </w:tc>
        <w:tc>
          <w:tcPr>
            <w:tcW w:w="221" w:type="pct"/>
            <w:vMerge/>
          </w:tcPr>
          <w:p w:rsidR="00567549" w:rsidRPr="009C0062" w:rsidRDefault="00567549" w:rsidP="009C0062">
            <w:pPr>
              <w:bidi w:val="0"/>
              <w:spacing w:line="290" w:lineRule="exact"/>
              <w:jc w:val="center"/>
              <w:rPr>
                <w:b/>
                <w:bCs w:val="0"/>
                <w:szCs w:val="24"/>
                <w:highlight w:val="yellow"/>
              </w:rPr>
            </w:pPr>
          </w:p>
        </w:tc>
        <w:tc>
          <w:tcPr>
            <w:tcW w:w="896" w:type="pct"/>
            <w:vMerge/>
            <w:vAlign w:val="center"/>
          </w:tcPr>
          <w:p w:rsidR="00567549" w:rsidRPr="009C0062" w:rsidRDefault="00567549" w:rsidP="009C0062">
            <w:pPr>
              <w:bidi w:val="0"/>
              <w:spacing w:line="290" w:lineRule="exact"/>
              <w:jc w:val="center"/>
              <w:rPr>
                <w:b/>
                <w:bCs w:val="0"/>
                <w:szCs w:val="24"/>
              </w:rPr>
            </w:pPr>
          </w:p>
        </w:tc>
        <w:tc>
          <w:tcPr>
            <w:tcW w:w="721" w:type="pct"/>
            <w:vMerge/>
            <w:vAlign w:val="center"/>
          </w:tcPr>
          <w:p w:rsidR="00567549" w:rsidRPr="009C0062" w:rsidRDefault="00567549" w:rsidP="009C0062">
            <w:pPr>
              <w:bidi w:val="0"/>
              <w:spacing w:line="290" w:lineRule="exact"/>
              <w:jc w:val="center"/>
              <w:rPr>
                <w:b/>
                <w:bCs w:val="0"/>
                <w:szCs w:val="24"/>
              </w:rPr>
            </w:pPr>
          </w:p>
        </w:tc>
        <w:tc>
          <w:tcPr>
            <w:tcW w:w="816" w:type="pct"/>
            <w:vMerge/>
            <w:vAlign w:val="center"/>
          </w:tcPr>
          <w:p w:rsidR="00567549" w:rsidRPr="009C0062" w:rsidRDefault="00567549" w:rsidP="009C0062">
            <w:pPr>
              <w:bidi w:val="0"/>
              <w:spacing w:line="290" w:lineRule="exact"/>
              <w:jc w:val="center"/>
              <w:rPr>
                <w:b/>
                <w:bCs w:val="0"/>
                <w:szCs w:val="24"/>
              </w:rPr>
            </w:pPr>
          </w:p>
        </w:tc>
      </w:tr>
      <w:tr w:rsidR="00567549" w:rsidRPr="00B665A7">
        <w:trPr>
          <w:trHeight w:val="315"/>
        </w:trPr>
        <w:tc>
          <w:tcPr>
            <w:tcW w:w="1068" w:type="pct"/>
            <w:shd w:val="clear" w:color="auto" w:fill="auto"/>
            <w:vAlign w:val="center"/>
          </w:tcPr>
          <w:p w:rsidR="00567549" w:rsidRPr="009C0062" w:rsidRDefault="00567549" w:rsidP="009C0062">
            <w:pPr>
              <w:spacing w:line="290" w:lineRule="exact"/>
              <w:jc w:val="center"/>
              <w:rPr>
                <w:b/>
                <w:bCs w:val="0"/>
                <w:szCs w:val="24"/>
              </w:rPr>
            </w:pPr>
            <w:r w:rsidRPr="009C0062">
              <w:rPr>
                <w:b/>
                <w:bCs w:val="0"/>
                <w:szCs w:val="24"/>
                <w:rtl/>
              </w:rPr>
              <w:t>الفرع</w:t>
            </w:r>
          </w:p>
        </w:tc>
        <w:tc>
          <w:tcPr>
            <w:tcW w:w="551" w:type="pct"/>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20%</w:t>
            </w:r>
          </w:p>
        </w:tc>
        <w:tc>
          <w:tcPr>
            <w:tcW w:w="727" w:type="pct"/>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261</w:t>
            </w:r>
          </w:p>
        </w:tc>
        <w:tc>
          <w:tcPr>
            <w:tcW w:w="221" w:type="pct"/>
            <w:vMerge/>
          </w:tcPr>
          <w:p w:rsidR="00567549" w:rsidRPr="009C0062" w:rsidRDefault="00567549" w:rsidP="009C0062">
            <w:pPr>
              <w:bidi w:val="0"/>
              <w:spacing w:line="290" w:lineRule="exact"/>
              <w:jc w:val="center"/>
              <w:rPr>
                <w:b/>
                <w:bCs w:val="0"/>
                <w:szCs w:val="24"/>
                <w:highlight w:val="yellow"/>
              </w:rPr>
            </w:pPr>
          </w:p>
        </w:tc>
        <w:tc>
          <w:tcPr>
            <w:tcW w:w="896" w:type="pct"/>
            <w:vMerge/>
            <w:vAlign w:val="center"/>
          </w:tcPr>
          <w:p w:rsidR="00567549" w:rsidRPr="009C0062" w:rsidRDefault="00567549" w:rsidP="009C0062">
            <w:pPr>
              <w:bidi w:val="0"/>
              <w:spacing w:line="290" w:lineRule="exact"/>
              <w:jc w:val="center"/>
              <w:rPr>
                <w:b/>
                <w:bCs w:val="0"/>
                <w:szCs w:val="24"/>
              </w:rPr>
            </w:pPr>
          </w:p>
        </w:tc>
        <w:tc>
          <w:tcPr>
            <w:tcW w:w="721" w:type="pct"/>
            <w:vMerge/>
            <w:vAlign w:val="center"/>
          </w:tcPr>
          <w:p w:rsidR="00567549" w:rsidRPr="009C0062" w:rsidRDefault="00567549" w:rsidP="009C0062">
            <w:pPr>
              <w:bidi w:val="0"/>
              <w:spacing w:line="290" w:lineRule="exact"/>
              <w:jc w:val="center"/>
              <w:rPr>
                <w:b/>
                <w:bCs w:val="0"/>
                <w:szCs w:val="24"/>
              </w:rPr>
            </w:pPr>
          </w:p>
        </w:tc>
        <w:tc>
          <w:tcPr>
            <w:tcW w:w="816" w:type="pct"/>
            <w:vMerge/>
            <w:vAlign w:val="center"/>
          </w:tcPr>
          <w:p w:rsidR="00567549" w:rsidRPr="009C0062" w:rsidRDefault="00567549" w:rsidP="009C0062">
            <w:pPr>
              <w:bidi w:val="0"/>
              <w:spacing w:line="290" w:lineRule="exact"/>
              <w:jc w:val="center"/>
              <w:rPr>
                <w:b/>
                <w:bCs w:val="0"/>
                <w:szCs w:val="24"/>
              </w:rPr>
            </w:pPr>
          </w:p>
        </w:tc>
      </w:tr>
      <w:tr w:rsidR="00567549" w:rsidRPr="00B665A7">
        <w:trPr>
          <w:trHeight w:val="630"/>
        </w:trPr>
        <w:tc>
          <w:tcPr>
            <w:tcW w:w="1068" w:type="pct"/>
            <w:shd w:val="clear" w:color="auto" w:fill="auto"/>
            <w:vAlign w:val="center"/>
          </w:tcPr>
          <w:p w:rsidR="00567549" w:rsidRPr="009C0062" w:rsidRDefault="00567549" w:rsidP="009C0062">
            <w:pPr>
              <w:spacing w:line="290" w:lineRule="exact"/>
              <w:jc w:val="center"/>
              <w:rPr>
                <w:b/>
                <w:bCs w:val="0"/>
                <w:szCs w:val="24"/>
              </w:rPr>
            </w:pPr>
            <w:r w:rsidRPr="009C0062">
              <w:rPr>
                <w:b/>
                <w:bCs w:val="0"/>
                <w:szCs w:val="24"/>
                <w:rtl/>
              </w:rPr>
              <w:t>الصندوق</w:t>
            </w:r>
          </w:p>
        </w:tc>
        <w:tc>
          <w:tcPr>
            <w:tcW w:w="551" w:type="pct"/>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5%</w:t>
            </w:r>
          </w:p>
        </w:tc>
        <w:tc>
          <w:tcPr>
            <w:tcW w:w="727" w:type="pct"/>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65.25</w:t>
            </w:r>
          </w:p>
        </w:tc>
        <w:tc>
          <w:tcPr>
            <w:tcW w:w="221" w:type="pct"/>
            <w:vMerge/>
          </w:tcPr>
          <w:p w:rsidR="00567549" w:rsidRPr="009C0062" w:rsidRDefault="00567549" w:rsidP="009C0062">
            <w:pPr>
              <w:bidi w:val="0"/>
              <w:spacing w:line="290" w:lineRule="exact"/>
              <w:jc w:val="center"/>
              <w:rPr>
                <w:b/>
                <w:bCs w:val="0"/>
                <w:szCs w:val="24"/>
                <w:highlight w:val="yellow"/>
              </w:rPr>
            </w:pPr>
          </w:p>
        </w:tc>
        <w:tc>
          <w:tcPr>
            <w:tcW w:w="896" w:type="pct"/>
            <w:vMerge w:val="restart"/>
            <w:vAlign w:val="center"/>
          </w:tcPr>
          <w:p w:rsidR="00567549" w:rsidRPr="009C0062" w:rsidRDefault="00567549" w:rsidP="009C0062">
            <w:pPr>
              <w:bidi w:val="0"/>
              <w:spacing w:line="290" w:lineRule="exact"/>
              <w:jc w:val="center"/>
              <w:rPr>
                <w:b/>
                <w:bCs w:val="0"/>
                <w:szCs w:val="24"/>
                <w:rtl/>
                <w:lang w:bidi="ar-EG"/>
              </w:rPr>
            </w:pPr>
            <w:r w:rsidRPr="009C0062">
              <w:rPr>
                <w:b/>
                <w:bCs w:val="0"/>
                <w:szCs w:val="24"/>
                <w:rtl/>
                <w:lang w:bidi="ar-EG"/>
              </w:rPr>
              <w:t>الفرع</w:t>
            </w:r>
          </w:p>
        </w:tc>
        <w:tc>
          <w:tcPr>
            <w:tcW w:w="721" w:type="pct"/>
            <w:vMerge w:val="restart"/>
            <w:vAlign w:val="center"/>
          </w:tcPr>
          <w:p w:rsidR="00567549" w:rsidRPr="009C0062" w:rsidRDefault="00567549" w:rsidP="009C0062">
            <w:pPr>
              <w:bidi w:val="0"/>
              <w:spacing w:line="290" w:lineRule="exact"/>
              <w:jc w:val="center"/>
              <w:rPr>
                <w:b/>
                <w:bCs w:val="0"/>
                <w:szCs w:val="24"/>
              </w:rPr>
            </w:pPr>
            <w:r w:rsidRPr="009C0062">
              <w:rPr>
                <w:b/>
                <w:bCs w:val="0"/>
                <w:szCs w:val="24"/>
              </w:rPr>
              <w:t>30%</w:t>
            </w:r>
          </w:p>
        </w:tc>
        <w:tc>
          <w:tcPr>
            <w:tcW w:w="816" w:type="pct"/>
            <w:vMerge w:val="restart"/>
            <w:vAlign w:val="center"/>
          </w:tcPr>
          <w:p w:rsidR="00567549" w:rsidRPr="009C0062" w:rsidRDefault="00567549" w:rsidP="009C0062">
            <w:pPr>
              <w:bidi w:val="0"/>
              <w:spacing w:line="290" w:lineRule="exact"/>
              <w:jc w:val="center"/>
              <w:rPr>
                <w:b/>
                <w:bCs w:val="0"/>
                <w:szCs w:val="24"/>
              </w:rPr>
            </w:pPr>
            <w:r w:rsidRPr="009C0062">
              <w:rPr>
                <w:b/>
                <w:bCs w:val="0"/>
                <w:szCs w:val="24"/>
              </w:rPr>
              <w:t>58.5</w:t>
            </w:r>
          </w:p>
        </w:tc>
      </w:tr>
      <w:tr w:rsidR="00567549" w:rsidRPr="00B665A7">
        <w:trPr>
          <w:trHeight w:val="630"/>
        </w:trPr>
        <w:tc>
          <w:tcPr>
            <w:tcW w:w="1068" w:type="pct"/>
            <w:shd w:val="clear" w:color="auto" w:fill="auto"/>
            <w:vAlign w:val="center"/>
          </w:tcPr>
          <w:p w:rsidR="00567549" w:rsidRPr="009C0062" w:rsidRDefault="00567549" w:rsidP="009C0062">
            <w:pPr>
              <w:spacing w:line="290" w:lineRule="exact"/>
              <w:jc w:val="center"/>
              <w:rPr>
                <w:b/>
                <w:bCs w:val="0"/>
                <w:szCs w:val="24"/>
              </w:rPr>
            </w:pPr>
            <w:r w:rsidRPr="009C0062">
              <w:rPr>
                <w:b/>
                <w:bCs w:val="0"/>
                <w:szCs w:val="24"/>
                <w:rtl/>
              </w:rPr>
              <w:t>الإدارة المركزية</w:t>
            </w:r>
          </w:p>
        </w:tc>
        <w:tc>
          <w:tcPr>
            <w:tcW w:w="551" w:type="pct"/>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5%</w:t>
            </w:r>
          </w:p>
        </w:tc>
        <w:tc>
          <w:tcPr>
            <w:tcW w:w="727" w:type="pct"/>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65.25</w:t>
            </w:r>
          </w:p>
        </w:tc>
        <w:tc>
          <w:tcPr>
            <w:tcW w:w="221" w:type="pct"/>
            <w:vMerge/>
          </w:tcPr>
          <w:p w:rsidR="00567549" w:rsidRPr="009C0062" w:rsidRDefault="00567549" w:rsidP="009C0062">
            <w:pPr>
              <w:bidi w:val="0"/>
              <w:spacing w:line="290" w:lineRule="exact"/>
              <w:jc w:val="center"/>
              <w:rPr>
                <w:b/>
                <w:bCs w:val="0"/>
                <w:szCs w:val="24"/>
                <w:highlight w:val="yellow"/>
              </w:rPr>
            </w:pPr>
          </w:p>
        </w:tc>
        <w:tc>
          <w:tcPr>
            <w:tcW w:w="896" w:type="pct"/>
            <w:vMerge/>
            <w:vAlign w:val="center"/>
          </w:tcPr>
          <w:p w:rsidR="00567549" w:rsidRPr="009C0062" w:rsidRDefault="00567549" w:rsidP="009C0062">
            <w:pPr>
              <w:bidi w:val="0"/>
              <w:spacing w:line="290" w:lineRule="exact"/>
              <w:jc w:val="center"/>
              <w:rPr>
                <w:b/>
                <w:bCs w:val="0"/>
                <w:szCs w:val="24"/>
              </w:rPr>
            </w:pPr>
          </w:p>
        </w:tc>
        <w:tc>
          <w:tcPr>
            <w:tcW w:w="721" w:type="pct"/>
            <w:vMerge/>
            <w:vAlign w:val="center"/>
          </w:tcPr>
          <w:p w:rsidR="00567549" w:rsidRPr="009C0062" w:rsidRDefault="00567549" w:rsidP="009C0062">
            <w:pPr>
              <w:bidi w:val="0"/>
              <w:spacing w:line="290" w:lineRule="exact"/>
              <w:jc w:val="center"/>
              <w:rPr>
                <w:b/>
                <w:bCs w:val="0"/>
                <w:szCs w:val="24"/>
              </w:rPr>
            </w:pPr>
          </w:p>
        </w:tc>
        <w:tc>
          <w:tcPr>
            <w:tcW w:w="816" w:type="pct"/>
            <w:vMerge/>
            <w:vAlign w:val="center"/>
          </w:tcPr>
          <w:p w:rsidR="00567549" w:rsidRPr="009C0062" w:rsidRDefault="00567549" w:rsidP="009C0062">
            <w:pPr>
              <w:bidi w:val="0"/>
              <w:spacing w:line="290" w:lineRule="exact"/>
              <w:jc w:val="center"/>
              <w:rPr>
                <w:b/>
                <w:bCs w:val="0"/>
                <w:szCs w:val="24"/>
              </w:rPr>
            </w:pPr>
          </w:p>
        </w:tc>
      </w:tr>
      <w:tr w:rsidR="00567549" w:rsidRPr="00B665A7">
        <w:trPr>
          <w:trHeight w:val="315"/>
        </w:trPr>
        <w:tc>
          <w:tcPr>
            <w:tcW w:w="1068" w:type="pct"/>
            <w:shd w:val="clear" w:color="auto" w:fill="auto"/>
            <w:vAlign w:val="center"/>
          </w:tcPr>
          <w:p w:rsidR="00567549" w:rsidRPr="009C0062" w:rsidRDefault="00567549" w:rsidP="009C0062">
            <w:pPr>
              <w:spacing w:line="290" w:lineRule="exact"/>
              <w:jc w:val="center"/>
              <w:rPr>
                <w:b/>
                <w:bCs w:val="0"/>
                <w:szCs w:val="24"/>
              </w:rPr>
            </w:pPr>
            <w:r w:rsidRPr="009C0062">
              <w:rPr>
                <w:b/>
                <w:bCs w:val="0"/>
                <w:szCs w:val="24"/>
                <w:rtl/>
              </w:rPr>
              <w:t>مدير الفرع</w:t>
            </w:r>
          </w:p>
        </w:tc>
        <w:tc>
          <w:tcPr>
            <w:tcW w:w="551" w:type="pct"/>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2.5%</w:t>
            </w:r>
          </w:p>
        </w:tc>
        <w:tc>
          <w:tcPr>
            <w:tcW w:w="727" w:type="pct"/>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32.63</w:t>
            </w:r>
          </w:p>
        </w:tc>
        <w:tc>
          <w:tcPr>
            <w:tcW w:w="221" w:type="pct"/>
            <w:vMerge/>
          </w:tcPr>
          <w:p w:rsidR="00567549" w:rsidRPr="009C0062" w:rsidRDefault="00567549" w:rsidP="009C0062">
            <w:pPr>
              <w:bidi w:val="0"/>
              <w:spacing w:line="290" w:lineRule="exact"/>
              <w:jc w:val="center"/>
              <w:rPr>
                <w:b/>
                <w:bCs w:val="0"/>
                <w:szCs w:val="24"/>
                <w:highlight w:val="yellow"/>
              </w:rPr>
            </w:pPr>
          </w:p>
        </w:tc>
        <w:tc>
          <w:tcPr>
            <w:tcW w:w="896" w:type="pct"/>
            <w:vMerge w:val="restart"/>
            <w:vAlign w:val="center"/>
          </w:tcPr>
          <w:p w:rsidR="00567549" w:rsidRPr="009C0062" w:rsidRDefault="00567549" w:rsidP="009C0062">
            <w:pPr>
              <w:bidi w:val="0"/>
              <w:spacing w:line="290" w:lineRule="exact"/>
              <w:jc w:val="center"/>
              <w:rPr>
                <w:b/>
                <w:bCs w:val="0"/>
                <w:szCs w:val="24"/>
                <w:rtl/>
                <w:lang w:bidi="ar-EG"/>
              </w:rPr>
            </w:pPr>
            <w:r w:rsidRPr="009C0062">
              <w:rPr>
                <w:b/>
                <w:bCs w:val="0"/>
                <w:szCs w:val="24"/>
                <w:rtl/>
                <w:lang w:bidi="ar-EG"/>
              </w:rPr>
              <w:t>اللجنة العامة</w:t>
            </w:r>
          </w:p>
        </w:tc>
        <w:tc>
          <w:tcPr>
            <w:tcW w:w="721" w:type="pct"/>
            <w:vMerge w:val="restart"/>
            <w:vAlign w:val="center"/>
          </w:tcPr>
          <w:p w:rsidR="00567549" w:rsidRPr="009C0062" w:rsidRDefault="00567549" w:rsidP="009C0062">
            <w:pPr>
              <w:tabs>
                <w:tab w:val="center" w:pos="571"/>
              </w:tabs>
              <w:bidi w:val="0"/>
              <w:spacing w:line="290" w:lineRule="exact"/>
              <w:jc w:val="center"/>
              <w:rPr>
                <w:b/>
                <w:bCs w:val="0"/>
                <w:szCs w:val="24"/>
              </w:rPr>
            </w:pPr>
            <w:r w:rsidRPr="009C0062">
              <w:rPr>
                <w:b/>
                <w:bCs w:val="0"/>
                <w:szCs w:val="24"/>
              </w:rPr>
              <w:t>40%</w:t>
            </w:r>
          </w:p>
        </w:tc>
        <w:tc>
          <w:tcPr>
            <w:tcW w:w="816" w:type="pct"/>
            <w:vMerge w:val="restart"/>
            <w:vAlign w:val="center"/>
          </w:tcPr>
          <w:p w:rsidR="00567549" w:rsidRPr="009C0062" w:rsidRDefault="00567549" w:rsidP="009C0062">
            <w:pPr>
              <w:bidi w:val="0"/>
              <w:spacing w:line="290" w:lineRule="exact"/>
              <w:jc w:val="center"/>
              <w:rPr>
                <w:b/>
                <w:bCs w:val="0"/>
                <w:szCs w:val="24"/>
              </w:rPr>
            </w:pPr>
            <w:r w:rsidRPr="009C0062">
              <w:rPr>
                <w:b/>
                <w:bCs w:val="0"/>
                <w:szCs w:val="24"/>
              </w:rPr>
              <w:t>78</w:t>
            </w:r>
          </w:p>
        </w:tc>
      </w:tr>
      <w:tr w:rsidR="00567549" w:rsidRPr="00B665A7">
        <w:trPr>
          <w:trHeight w:val="315"/>
        </w:trPr>
        <w:tc>
          <w:tcPr>
            <w:tcW w:w="1068" w:type="pct"/>
            <w:shd w:val="clear" w:color="auto" w:fill="auto"/>
            <w:vAlign w:val="center"/>
          </w:tcPr>
          <w:p w:rsidR="00567549" w:rsidRPr="009C0062" w:rsidRDefault="00567549" w:rsidP="009C0062">
            <w:pPr>
              <w:spacing w:line="290" w:lineRule="exact"/>
              <w:jc w:val="center"/>
              <w:rPr>
                <w:b/>
                <w:bCs w:val="0"/>
                <w:szCs w:val="24"/>
              </w:rPr>
            </w:pPr>
            <w:r w:rsidRPr="009C0062">
              <w:rPr>
                <w:b/>
                <w:bCs w:val="0"/>
                <w:szCs w:val="24"/>
                <w:rtl/>
              </w:rPr>
              <w:t>إدارة اللجان</w:t>
            </w:r>
          </w:p>
        </w:tc>
        <w:tc>
          <w:tcPr>
            <w:tcW w:w="551" w:type="pct"/>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2.5%</w:t>
            </w:r>
          </w:p>
        </w:tc>
        <w:tc>
          <w:tcPr>
            <w:tcW w:w="727" w:type="pct"/>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32.63</w:t>
            </w:r>
          </w:p>
        </w:tc>
        <w:tc>
          <w:tcPr>
            <w:tcW w:w="221" w:type="pct"/>
            <w:vMerge/>
          </w:tcPr>
          <w:p w:rsidR="00567549" w:rsidRPr="009C0062" w:rsidRDefault="00567549" w:rsidP="009C0062">
            <w:pPr>
              <w:bidi w:val="0"/>
              <w:spacing w:line="290" w:lineRule="exact"/>
              <w:jc w:val="center"/>
              <w:rPr>
                <w:b/>
                <w:bCs w:val="0"/>
                <w:szCs w:val="24"/>
                <w:highlight w:val="yellow"/>
              </w:rPr>
            </w:pPr>
          </w:p>
        </w:tc>
        <w:tc>
          <w:tcPr>
            <w:tcW w:w="896" w:type="pct"/>
            <w:vMerge/>
          </w:tcPr>
          <w:p w:rsidR="00567549" w:rsidRPr="009C0062" w:rsidRDefault="00567549" w:rsidP="009C0062">
            <w:pPr>
              <w:bidi w:val="0"/>
              <w:spacing w:line="290" w:lineRule="exact"/>
              <w:jc w:val="center"/>
              <w:rPr>
                <w:b/>
                <w:bCs w:val="0"/>
                <w:szCs w:val="24"/>
              </w:rPr>
            </w:pPr>
          </w:p>
        </w:tc>
        <w:tc>
          <w:tcPr>
            <w:tcW w:w="721" w:type="pct"/>
            <w:vMerge/>
          </w:tcPr>
          <w:p w:rsidR="00567549" w:rsidRPr="009C0062" w:rsidRDefault="00567549" w:rsidP="009C0062">
            <w:pPr>
              <w:bidi w:val="0"/>
              <w:spacing w:line="290" w:lineRule="exact"/>
              <w:jc w:val="center"/>
              <w:rPr>
                <w:b/>
                <w:bCs w:val="0"/>
                <w:szCs w:val="24"/>
              </w:rPr>
            </w:pPr>
          </w:p>
        </w:tc>
        <w:tc>
          <w:tcPr>
            <w:tcW w:w="816" w:type="pct"/>
            <w:vMerge/>
          </w:tcPr>
          <w:p w:rsidR="00567549" w:rsidRPr="009C0062" w:rsidRDefault="00567549" w:rsidP="009C0062">
            <w:pPr>
              <w:bidi w:val="0"/>
              <w:spacing w:line="290" w:lineRule="exact"/>
              <w:jc w:val="center"/>
              <w:rPr>
                <w:b/>
                <w:bCs w:val="0"/>
                <w:szCs w:val="24"/>
              </w:rPr>
            </w:pPr>
          </w:p>
        </w:tc>
      </w:tr>
      <w:tr w:rsidR="00567549" w:rsidRPr="00B665A7">
        <w:trPr>
          <w:trHeight w:val="315"/>
        </w:trPr>
        <w:tc>
          <w:tcPr>
            <w:tcW w:w="1068" w:type="pct"/>
            <w:shd w:val="clear" w:color="auto" w:fill="auto"/>
            <w:vAlign w:val="center"/>
          </w:tcPr>
          <w:p w:rsidR="00567549" w:rsidRPr="009C0062" w:rsidRDefault="00567549" w:rsidP="009C0062">
            <w:pPr>
              <w:spacing w:line="290" w:lineRule="exact"/>
              <w:jc w:val="center"/>
              <w:rPr>
                <w:b/>
                <w:bCs w:val="0"/>
                <w:szCs w:val="24"/>
                <w:rtl/>
                <w:lang w:bidi="ar-EG"/>
              </w:rPr>
            </w:pPr>
            <w:r w:rsidRPr="009C0062">
              <w:rPr>
                <w:b/>
                <w:bCs w:val="0"/>
                <w:szCs w:val="24"/>
                <w:rtl/>
              </w:rPr>
              <w:t>الأطباء</w:t>
            </w:r>
            <w:r w:rsidRPr="009C0062">
              <w:rPr>
                <w:b/>
                <w:bCs w:val="0"/>
                <w:szCs w:val="24"/>
                <w:rtl/>
                <w:lang w:bidi="ar-EG"/>
              </w:rPr>
              <w:t xml:space="preserve"> باللجنة</w:t>
            </w:r>
          </w:p>
        </w:tc>
        <w:tc>
          <w:tcPr>
            <w:tcW w:w="551" w:type="pct"/>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17%</w:t>
            </w:r>
          </w:p>
        </w:tc>
        <w:tc>
          <w:tcPr>
            <w:tcW w:w="727" w:type="pct"/>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222</w:t>
            </w:r>
          </w:p>
        </w:tc>
        <w:tc>
          <w:tcPr>
            <w:tcW w:w="221" w:type="pct"/>
            <w:vMerge/>
          </w:tcPr>
          <w:p w:rsidR="00567549" w:rsidRPr="009C0062" w:rsidRDefault="00567549" w:rsidP="009C0062">
            <w:pPr>
              <w:bidi w:val="0"/>
              <w:spacing w:line="290" w:lineRule="exact"/>
              <w:jc w:val="center"/>
              <w:rPr>
                <w:b/>
                <w:bCs w:val="0"/>
                <w:szCs w:val="24"/>
                <w:highlight w:val="yellow"/>
              </w:rPr>
            </w:pPr>
          </w:p>
        </w:tc>
        <w:tc>
          <w:tcPr>
            <w:tcW w:w="896" w:type="pct"/>
            <w:vMerge/>
          </w:tcPr>
          <w:p w:rsidR="00567549" w:rsidRPr="009C0062" w:rsidRDefault="00567549" w:rsidP="009C0062">
            <w:pPr>
              <w:bidi w:val="0"/>
              <w:spacing w:line="290" w:lineRule="exact"/>
              <w:jc w:val="center"/>
              <w:rPr>
                <w:b/>
                <w:bCs w:val="0"/>
                <w:szCs w:val="24"/>
              </w:rPr>
            </w:pPr>
          </w:p>
        </w:tc>
        <w:tc>
          <w:tcPr>
            <w:tcW w:w="721" w:type="pct"/>
            <w:vMerge/>
          </w:tcPr>
          <w:p w:rsidR="00567549" w:rsidRPr="009C0062" w:rsidRDefault="00567549" w:rsidP="009C0062">
            <w:pPr>
              <w:bidi w:val="0"/>
              <w:spacing w:line="290" w:lineRule="exact"/>
              <w:jc w:val="center"/>
              <w:rPr>
                <w:b/>
                <w:bCs w:val="0"/>
                <w:szCs w:val="24"/>
              </w:rPr>
            </w:pPr>
          </w:p>
        </w:tc>
        <w:tc>
          <w:tcPr>
            <w:tcW w:w="816" w:type="pct"/>
            <w:vMerge/>
          </w:tcPr>
          <w:p w:rsidR="00567549" w:rsidRPr="009C0062" w:rsidRDefault="00567549" w:rsidP="009C0062">
            <w:pPr>
              <w:bidi w:val="0"/>
              <w:spacing w:line="290" w:lineRule="exact"/>
              <w:jc w:val="center"/>
              <w:rPr>
                <w:b/>
                <w:bCs w:val="0"/>
                <w:szCs w:val="24"/>
              </w:rPr>
            </w:pPr>
          </w:p>
        </w:tc>
      </w:tr>
      <w:tr w:rsidR="00567549" w:rsidRPr="00B665A7">
        <w:trPr>
          <w:trHeight w:val="315"/>
        </w:trPr>
        <w:tc>
          <w:tcPr>
            <w:tcW w:w="1068" w:type="pct"/>
            <w:tcBorders>
              <w:bottom w:val="single" w:sz="4" w:space="0" w:color="auto"/>
            </w:tcBorders>
            <w:shd w:val="clear" w:color="auto" w:fill="auto"/>
            <w:vAlign w:val="center"/>
          </w:tcPr>
          <w:p w:rsidR="00567549" w:rsidRPr="009C0062" w:rsidRDefault="00567549" w:rsidP="009C0062">
            <w:pPr>
              <w:spacing w:line="290" w:lineRule="exact"/>
              <w:jc w:val="center"/>
              <w:rPr>
                <w:b/>
                <w:bCs w:val="0"/>
                <w:szCs w:val="24"/>
              </w:rPr>
            </w:pPr>
            <w:r w:rsidRPr="009C0062">
              <w:rPr>
                <w:b/>
                <w:bCs w:val="0"/>
                <w:szCs w:val="24"/>
                <w:rtl/>
              </w:rPr>
              <w:t>العاملين باللجنة</w:t>
            </w:r>
          </w:p>
        </w:tc>
        <w:tc>
          <w:tcPr>
            <w:tcW w:w="551" w:type="pct"/>
            <w:tcBorders>
              <w:bottom w:val="single" w:sz="4" w:space="0" w:color="auto"/>
            </w:tcBorders>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8%</w:t>
            </w:r>
          </w:p>
        </w:tc>
        <w:tc>
          <w:tcPr>
            <w:tcW w:w="727" w:type="pct"/>
            <w:tcBorders>
              <w:bottom w:val="single" w:sz="4" w:space="0" w:color="auto"/>
            </w:tcBorders>
            <w:shd w:val="clear" w:color="auto" w:fill="auto"/>
            <w:vAlign w:val="center"/>
          </w:tcPr>
          <w:p w:rsidR="00567549" w:rsidRPr="009C0062" w:rsidRDefault="00567549" w:rsidP="009C0062">
            <w:pPr>
              <w:bidi w:val="0"/>
              <w:spacing w:line="290" w:lineRule="exact"/>
              <w:jc w:val="center"/>
              <w:rPr>
                <w:b/>
                <w:bCs w:val="0"/>
                <w:szCs w:val="24"/>
              </w:rPr>
            </w:pPr>
            <w:r w:rsidRPr="009C0062">
              <w:rPr>
                <w:b/>
                <w:bCs w:val="0"/>
                <w:szCs w:val="24"/>
              </w:rPr>
              <w:t>104</w:t>
            </w:r>
          </w:p>
        </w:tc>
        <w:tc>
          <w:tcPr>
            <w:tcW w:w="221" w:type="pct"/>
            <w:vMerge/>
            <w:tcBorders>
              <w:bottom w:val="single" w:sz="4" w:space="0" w:color="auto"/>
            </w:tcBorders>
          </w:tcPr>
          <w:p w:rsidR="00567549" w:rsidRPr="009C0062" w:rsidRDefault="00567549" w:rsidP="009C0062">
            <w:pPr>
              <w:bidi w:val="0"/>
              <w:spacing w:line="290" w:lineRule="exact"/>
              <w:jc w:val="center"/>
              <w:rPr>
                <w:b/>
                <w:bCs w:val="0"/>
                <w:szCs w:val="24"/>
                <w:highlight w:val="yellow"/>
              </w:rPr>
            </w:pPr>
          </w:p>
        </w:tc>
        <w:tc>
          <w:tcPr>
            <w:tcW w:w="896" w:type="pct"/>
            <w:vMerge/>
            <w:tcBorders>
              <w:bottom w:val="single" w:sz="4" w:space="0" w:color="auto"/>
            </w:tcBorders>
          </w:tcPr>
          <w:p w:rsidR="00567549" w:rsidRPr="009C0062" w:rsidRDefault="00567549" w:rsidP="009C0062">
            <w:pPr>
              <w:bidi w:val="0"/>
              <w:spacing w:line="290" w:lineRule="exact"/>
              <w:jc w:val="center"/>
              <w:rPr>
                <w:b/>
                <w:bCs w:val="0"/>
                <w:szCs w:val="24"/>
              </w:rPr>
            </w:pPr>
          </w:p>
        </w:tc>
        <w:tc>
          <w:tcPr>
            <w:tcW w:w="721" w:type="pct"/>
            <w:vMerge/>
            <w:tcBorders>
              <w:bottom w:val="single" w:sz="4" w:space="0" w:color="auto"/>
            </w:tcBorders>
          </w:tcPr>
          <w:p w:rsidR="00567549" w:rsidRPr="009C0062" w:rsidRDefault="00567549" w:rsidP="009C0062">
            <w:pPr>
              <w:bidi w:val="0"/>
              <w:spacing w:line="290" w:lineRule="exact"/>
              <w:jc w:val="center"/>
              <w:rPr>
                <w:b/>
                <w:bCs w:val="0"/>
                <w:szCs w:val="24"/>
              </w:rPr>
            </w:pPr>
          </w:p>
        </w:tc>
        <w:tc>
          <w:tcPr>
            <w:tcW w:w="816" w:type="pct"/>
            <w:vMerge/>
          </w:tcPr>
          <w:p w:rsidR="00567549" w:rsidRPr="009C0062" w:rsidRDefault="00567549" w:rsidP="009C0062">
            <w:pPr>
              <w:bidi w:val="0"/>
              <w:spacing w:line="290" w:lineRule="exact"/>
              <w:jc w:val="center"/>
              <w:rPr>
                <w:b/>
                <w:bCs w:val="0"/>
                <w:szCs w:val="24"/>
              </w:rPr>
            </w:pPr>
          </w:p>
        </w:tc>
      </w:tr>
      <w:tr w:rsidR="00567549" w:rsidRPr="00B665A7">
        <w:trPr>
          <w:trHeight w:val="315"/>
        </w:trPr>
        <w:tc>
          <w:tcPr>
            <w:tcW w:w="1619" w:type="pct"/>
            <w:gridSpan w:val="2"/>
            <w:shd w:val="pct10" w:color="auto" w:fill="FFFFFF"/>
            <w:vAlign w:val="bottom"/>
          </w:tcPr>
          <w:p w:rsidR="00567549" w:rsidRPr="009C0062" w:rsidRDefault="00567549" w:rsidP="009C0062">
            <w:pPr>
              <w:bidi w:val="0"/>
              <w:spacing w:line="290" w:lineRule="exact"/>
              <w:jc w:val="center"/>
              <w:rPr>
                <w:b/>
                <w:bCs w:val="0"/>
                <w:szCs w:val="24"/>
              </w:rPr>
            </w:pPr>
            <w:r w:rsidRPr="009C0062">
              <w:rPr>
                <w:b/>
                <w:bCs w:val="0"/>
                <w:szCs w:val="24"/>
              </w:rPr>
              <w:t> </w:t>
            </w:r>
            <w:r w:rsidRPr="009C0062">
              <w:rPr>
                <w:b/>
                <w:bCs w:val="0"/>
                <w:szCs w:val="24"/>
                <w:rtl/>
                <w:lang w:bidi="ar-EG"/>
              </w:rPr>
              <w:t>الجملة</w:t>
            </w:r>
            <w:r w:rsidRPr="009C0062">
              <w:rPr>
                <w:b/>
                <w:bCs w:val="0"/>
                <w:szCs w:val="24"/>
              </w:rPr>
              <w:t> </w:t>
            </w:r>
          </w:p>
        </w:tc>
        <w:tc>
          <w:tcPr>
            <w:tcW w:w="727" w:type="pct"/>
            <w:shd w:val="pct10" w:color="auto" w:fill="FFFFFF"/>
            <w:vAlign w:val="bottom"/>
          </w:tcPr>
          <w:p w:rsidR="00567549" w:rsidRPr="009C0062" w:rsidRDefault="00567549" w:rsidP="009C0062">
            <w:pPr>
              <w:bidi w:val="0"/>
              <w:spacing w:line="290" w:lineRule="exact"/>
              <w:jc w:val="center"/>
              <w:rPr>
                <w:b/>
                <w:bCs w:val="0"/>
                <w:szCs w:val="24"/>
              </w:rPr>
            </w:pPr>
            <w:r w:rsidRPr="009C0062">
              <w:rPr>
                <w:b/>
                <w:bCs w:val="0"/>
                <w:szCs w:val="24"/>
              </w:rPr>
              <w:t>1305</w:t>
            </w:r>
          </w:p>
        </w:tc>
        <w:tc>
          <w:tcPr>
            <w:tcW w:w="221" w:type="pct"/>
            <w:vMerge/>
            <w:shd w:val="pct10" w:color="auto" w:fill="FFFFFF"/>
          </w:tcPr>
          <w:p w:rsidR="00567549" w:rsidRPr="009C0062" w:rsidRDefault="00567549" w:rsidP="009C0062">
            <w:pPr>
              <w:bidi w:val="0"/>
              <w:spacing w:line="290" w:lineRule="exact"/>
              <w:jc w:val="center"/>
              <w:rPr>
                <w:b/>
                <w:bCs w:val="0"/>
                <w:szCs w:val="24"/>
                <w:highlight w:val="yellow"/>
              </w:rPr>
            </w:pPr>
          </w:p>
        </w:tc>
        <w:tc>
          <w:tcPr>
            <w:tcW w:w="1617" w:type="pct"/>
            <w:gridSpan w:val="2"/>
            <w:shd w:val="pct10" w:color="auto" w:fill="FFFFFF"/>
          </w:tcPr>
          <w:p w:rsidR="00567549" w:rsidRPr="009C0062" w:rsidRDefault="00567549" w:rsidP="009C0062">
            <w:pPr>
              <w:bidi w:val="0"/>
              <w:spacing w:line="290" w:lineRule="exact"/>
              <w:jc w:val="center"/>
              <w:rPr>
                <w:b/>
                <w:bCs w:val="0"/>
                <w:szCs w:val="24"/>
                <w:lang w:bidi="ar-EG"/>
              </w:rPr>
            </w:pPr>
            <w:r w:rsidRPr="009C0062">
              <w:rPr>
                <w:b/>
                <w:bCs w:val="0"/>
                <w:szCs w:val="24"/>
                <w:rtl/>
                <w:lang w:bidi="ar-EG"/>
              </w:rPr>
              <w:tab/>
            </w:r>
            <w:r w:rsidRPr="009C0062">
              <w:rPr>
                <w:b/>
                <w:bCs w:val="0"/>
                <w:szCs w:val="24"/>
                <w:rtl/>
                <w:lang w:bidi="ar-EG"/>
              </w:rPr>
              <w:tab/>
              <w:t>الجملة</w:t>
            </w:r>
          </w:p>
        </w:tc>
        <w:tc>
          <w:tcPr>
            <w:tcW w:w="816" w:type="pct"/>
          </w:tcPr>
          <w:p w:rsidR="00567549" w:rsidRPr="009C0062" w:rsidRDefault="00567549" w:rsidP="009C0062">
            <w:pPr>
              <w:bidi w:val="0"/>
              <w:spacing w:line="290" w:lineRule="exact"/>
              <w:jc w:val="center"/>
              <w:rPr>
                <w:b/>
                <w:bCs w:val="0"/>
                <w:szCs w:val="24"/>
              </w:rPr>
            </w:pPr>
            <w:r w:rsidRPr="009C0062">
              <w:rPr>
                <w:b/>
                <w:bCs w:val="0"/>
                <w:szCs w:val="24"/>
              </w:rPr>
              <w:t>195</w:t>
            </w:r>
          </w:p>
        </w:tc>
      </w:tr>
    </w:tbl>
    <w:p w:rsidR="00567549" w:rsidRPr="00C41687" w:rsidRDefault="00C41687" w:rsidP="00C41687">
      <w:pPr>
        <w:pStyle w:val="BodyText"/>
        <w:tabs>
          <w:tab w:val="left" w:pos="540"/>
          <w:tab w:val="left" w:pos="746"/>
          <w:tab w:val="left" w:pos="8846"/>
        </w:tabs>
        <w:spacing w:before="120" w:after="120" w:line="420" w:lineRule="exact"/>
        <w:ind w:left="737" w:hanging="170"/>
        <w:jc w:val="both"/>
        <w:rPr>
          <w:rFonts w:hint="cs"/>
          <w:b/>
          <w:bCs w:val="0"/>
          <w:szCs w:val="24"/>
        </w:rPr>
      </w:pPr>
      <w:r w:rsidRPr="00C41687">
        <w:rPr>
          <w:rFonts w:hint="cs"/>
          <w:b/>
          <w:bCs w:val="0"/>
          <w:sz w:val="44"/>
          <w:szCs w:val="44"/>
          <w:rtl/>
        </w:rPr>
        <w:t>(</w:t>
      </w:r>
      <w:r w:rsidRPr="00C41687">
        <w:rPr>
          <w:rFonts w:hint="cs"/>
          <w:b/>
          <w:bCs w:val="0"/>
          <w:szCs w:val="24"/>
          <w:rtl/>
        </w:rPr>
        <w:t>يضاف لمبلغ عمولة البيع ما تم حسابه بنفس النسبة (13%) من المبلغ المتحصل عن بيع طوابع الـتأمين الصحى لكل حالات المعدل ويوزع بنفس النسب المذكوره أعلاه</w:t>
      </w:r>
      <w:r w:rsidRPr="00C41687">
        <w:rPr>
          <w:rFonts w:hint="cs"/>
          <w:b/>
          <w:bCs w:val="0"/>
          <w:sz w:val="44"/>
          <w:szCs w:val="44"/>
          <w:rtl/>
        </w:rPr>
        <w:t>)</w:t>
      </w:r>
      <w:r w:rsidRPr="00C41687">
        <w:rPr>
          <w:rFonts w:hint="cs"/>
          <w:b/>
          <w:bCs w:val="0"/>
          <w:szCs w:val="24"/>
          <w:rtl/>
        </w:rPr>
        <w:t>.</w:t>
      </w:r>
    </w:p>
    <w:p w:rsidR="00567549" w:rsidRPr="00741033" w:rsidRDefault="00741033" w:rsidP="00C41687">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 أ ) </w:t>
      </w:r>
      <w:r w:rsidR="00567549" w:rsidRPr="00741033">
        <w:rPr>
          <w:b/>
          <w:bCs w:val="0"/>
          <w:szCs w:val="24"/>
          <w:rtl/>
        </w:rPr>
        <w:t xml:space="preserve">يتم التوزيع بمعرفة اللجنة ويحرر للاستحقاقات والحسابات إذن صرف للأنصبة المقررة للهيئة والفرع وإدارة اللجان باعتماد ومسئولية مسئول </w:t>
      </w:r>
      <w:r w:rsidR="00C41687">
        <w:rPr>
          <w:rFonts w:hint="cs"/>
          <w:b/>
          <w:bCs w:val="0"/>
          <w:szCs w:val="24"/>
          <w:rtl/>
        </w:rPr>
        <w:t>الإدارى ومديرها .</w:t>
      </w:r>
    </w:p>
    <w:p w:rsidR="00567549" w:rsidRPr="00741033" w:rsidRDefault="004E16AC" w:rsidP="00C41687">
      <w:pPr>
        <w:pStyle w:val="BodyText"/>
        <w:tabs>
          <w:tab w:val="left" w:pos="540"/>
          <w:tab w:val="left" w:pos="746"/>
          <w:tab w:val="left" w:pos="8846"/>
        </w:tabs>
        <w:spacing w:before="120" w:after="120" w:line="420" w:lineRule="exact"/>
        <w:ind w:left="1021" w:hanging="454"/>
        <w:jc w:val="both"/>
        <w:rPr>
          <w:b/>
          <w:bCs w:val="0"/>
          <w:szCs w:val="24"/>
        </w:rPr>
      </w:pPr>
      <w:r>
        <w:rPr>
          <w:rFonts w:hint="cs"/>
          <w:b/>
          <w:bCs w:val="0"/>
          <w:szCs w:val="24"/>
          <w:rtl/>
        </w:rPr>
        <w:lastRenderedPageBreak/>
        <w:t xml:space="preserve">(ب) </w:t>
      </w:r>
      <w:r w:rsidR="00567549" w:rsidRPr="00741033">
        <w:rPr>
          <w:b/>
          <w:bCs w:val="0"/>
          <w:szCs w:val="24"/>
          <w:rtl/>
        </w:rPr>
        <w:t>على الحسابات بالفروع إرسال القيم للهيئة والإدارة المركزية و</w:t>
      </w:r>
      <w:r w:rsidR="00C41687">
        <w:rPr>
          <w:rFonts w:hint="cs"/>
          <w:b/>
          <w:bCs w:val="0"/>
          <w:szCs w:val="24"/>
          <w:rtl/>
        </w:rPr>
        <w:t xml:space="preserve">مدير </w:t>
      </w:r>
      <w:r w:rsidR="00567549" w:rsidRPr="00741033">
        <w:rPr>
          <w:b/>
          <w:bCs w:val="0"/>
          <w:szCs w:val="24"/>
          <w:rtl/>
        </w:rPr>
        <w:t>الفرع وإدارة اللجان بمجرد الإخطار وعدم صرف حصة اللجا</w:t>
      </w:r>
      <w:r w:rsidR="00C41687">
        <w:rPr>
          <w:b/>
          <w:bCs w:val="0"/>
          <w:szCs w:val="24"/>
          <w:rtl/>
        </w:rPr>
        <w:t>ن إلا بعد الخصم المقرر والإرسال</w:t>
      </w:r>
      <w:r w:rsidR="00567549" w:rsidRPr="00741033">
        <w:rPr>
          <w:b/>
          <w:bCs w:val="0"/>
          <w:szCs w:val="24"/>
          <w:rtl/>
        </w:rPr>
        <w:t xml:space="preserve"> مع باقى النسب وتبلغ الإدارة العامة للشئون القانونية </w:t>
      </w:r>
      <w:r w:rsidR="00C41687">
        <w:rPr>
          <w:rFonts w:hint="cs"/>
          <w:b/>
          <w:bCs w:val="0"/>
          <w:szCs w:val="24"/>
          <w:rtl/>
        </w:rPr>
        <w:t xml:space="preserve">فى حالة </w:t>
      </w:r>
      <w:r w:rsidR="00567549" w:rsidRPr="00741033">
        <w:rPr>
          <w:b/>
          <w:bCs w:val="0"/>
          <w:szCs w:val="24"/>
          <w:rtl/>
        </w:rPr>
        <w:t>مخالفة تعليمات ا د رئيس الهيئة</w:t>
      </w:r>
      <w:r w:rsidR="00741033" w:rsidRPr="00741033">
        <w:rPr>
          <w:rFonts w:hint="cs"/>
          <w:b/>
          <w:bCs w:val="0"/>
          <w:szCs w:val="24"/>
          <w:rtl/>
        </w:rPr>
        <w:t xml:space="preserve"> .</w:t>
      </w:r>
    </w:p>
    <w:p w:rsidR="00567549" w:rsidRPr="00741033" w:rsidRDefault="004E16AC" w:rsidP="004331B8">
      <w:pPr>
        <w:pStyle w:val="BodyText"/>
        <w:tabs>
          <w:tab w:val="left" w:pos="540"/>
          <w:tab w:val="left" w:pos="746"/>
          <w:tab w:val="left" w:pos="8846"/>
        </w:tabs>
        <w:spacing w:before="120" w:after="120" w:line="480" w:lineRule="exact"/>
        <w:ind w:left="1021" w:hanging="454"/>
        <w:jc w:val="both"/>
        <w:rPr>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00567549" w:rsidRPr="00741033">
        <w:rPr>
          <w:b/>
          <w:bCs w:val="0"/>
          <w:szCs w:val="24"/>
          <w:rtl/>
        </w:rPr>
        <w:t>يكون التوزيع داخل اللجنة لحصص التيسير</w:t>
      </w:r>
      <w:r w:rsidR="00C41687">
        <w:rPr>
          <w:rFonts w:hint="cs"/>
          <w:b/>
          <w:bCs w:val="0"/>
          <w:szCs w:val="24"/>
          <w:rtl/>
        </w:rPr>
        <w:t>ى</w:t>
      </w:r>
      <w:r w:rsidR="00567549" w:rsidRPr="00741033">
        <w:rPr>
          <w:b/>
          <w:bCs w:val="0"/>
          <w:szCs w:val="24"/>
          <w:rtl/>
        </w:rPr>
        <w:t xml:space="preserve"> كالتالي </w:t>
      </w:r>
      <w:r w:rsidR="00C41687">
        <w:rPr>
          <w:rFonts w:hint="cs"/>
          <w:b/>
          <w:bCs w:val="0"/>
          <w:szCs w:val="24"/>
          <w:rtl/>
        </w:rPr>
        <w:t>:</w:t>
      </w:r>
    </w:p>
    <w:p w:rsidR="00567549" w:rsidRPr="004E16AC" w:rsidRDefault="004E16AC" w:rsidP="004331B8">
      <w:pPr>
        <w:pStyle w:val="BodyText"/>
        <w:tabs>
          <w:tab w:val="left" w:pos="540"/>
          <w:tab w:val="left" w:pos="746"/>
          <w:tab w:val="left" w:pos="8846"/>
        </w:tabs>
        <w:spacing w:before="120" w:after="120" w:line="480" w:lineRule="exact"/>
        <w:ind w:left="1134" w:hanging="170"/>
        <w:jc w:val="both"/>
        <w:rPr>
          <w:b/>
          <w:bCs w:val="0"/>
          <w:szCs w:val="24"/>
        </w:rPr>
      </w:pPr>
      <w:r>
        <w:rPr>
          <w:rFonts w:hint="cs"/>
          <w:b/>
          <w:bCs w:val="0"/>
          <w:szCs w:val="24"/>
          <w:rtl/>
        </w:rPr>
        <w:t xml:space="preserve">- </w:t>
      </w:r>
      <w:r w:rsidR="00567549" w:rsidRPr="004E16AC">
        <w:rPr>
          <w:b/>
          <w:bCs w:val="0"/>
          <w:szCs w:val="24"/>
          <w:rtl/>
        </w:rPr>
        <w:t>بنظام النقط  بمعدل تكرار الأداء ووقته ومستوى  الجودة</w:t>
      </w:r>
      <w:r>
        <w:rPr>
          <w:rFonts w:hint="cs"/>
          <w:b/>
          <w:bCs w:val="0"/>
          <w:szCs w:val="24"/>
          <w:rtl/>
        </w:rPr>
        <w:t xml:space="preserve"> .</w:t>
      </w:r>
      <w:r w:rsidR="00567549" w:rsidRPr="004E16AC">
        <w:rPr>
          <w:b/>
          <w:bCs w:val="0"/>
          <w:szCs w:val="24"/>
          <w:rtl/>
        </w:rPr>
        <w:t xml:space="preserve"> </w:t>
      </w:r>
    </w:p>
    <w:p w:rsidR="00567549" w:rsidRPr="004E16AC" w:rsidRDefault="004E16AC" w:rsidP="004331B8">
      <w:pPr>
        <w:pStyle w:val="BodyText"/>
        <w:tabs>
          <w:tab w:val="left" w:pos="540"/>
          <w:tab w:val="left" w:pos="746"/>
          <w:tab w:val="left" w:pos="8846"/>
        </w:tabs>
        <w:spacing w:before="120" w:after="120" w:line="480" w:lineRule="exact"/>
        <w:ind w:left="1134" w:hanging="170"/>
        <w:jc w:val="both"/>
        <w:rPr>
          <w:b/>
          <w:bCs w:val="0"/>
          <w:szCs w:val="24"/>
        </w:rPr>
      </w:pPr>
      <w:r>
        <w:rPr>
          <w:rFonts w:hint="cs"/>
          <w:b/>
          <w:bCs w:val="0"/>
          <w:szCs w:val="24"/>
          <w:rtl/>
        </w:rPr>
        <w:t xml:space="preserve">- </w:t>
      </w:r>
      <w:r w:rsidR="00C41687">
        <w:rPr>
          <w:rFonts w:hint="cs"/>
          <w:b/>
          <w:bCs w:val="0"/>
          <w:szCs w:val="24"/>
          <w:rtl/>
        </w:rPr>
        <w:t>كود النقاط</w:t>
      </w:r>
      <w:r>
        <w:rPr>
          <w:rFonts w:hint="cs"/>
          <w:b/>
          <w:bCs w:val="0"/>
          <w:szCs w:val="24"/>
          <w:rtl/>
        </w:rPr>
        <w:t xml:space="preserve"> .</w:t>
      </w:r>
      <w:r w:rsidR="00567549" w:rsidRPr="004E16AC">
        <w:rPr>
          <w:b/>
          <w:bCs w:val="0"/>
          <w:szCs w:val="24"/>
          <w:rtl/>
        </w:rPr>
        <w:t xml:space="preserve"> </w:t>
      </w:r>
    </w:p>
    <w:p w:rsidR="00567549" w:rsidRPr="004E16AC" w:rsidRDefault="004E16AC" w:rsidP="004331B8">
      <w:pPr>
        <w:pStyle w:val="BodyText"/>
        <w:tabs>
          <w:tab w:val="left" w:pos="540"/>
          <w:tab w:val="left" w:pos="746"/>
        </w:tabs>
        <w:spacing w:before="120" w:after="120" w:line="480" w:lineRule="exact"/>
        <w:ind w:left="1474" w:hanging="340"/>
        <w:jc w:val="both"/>
        <w:rPr>
          <w:rFonts w:hint="cs"/>
          <w:b/>
          <w:bCs w:val="0"/>
          <w:szCs w:val="24"/>
        </w:rPr>
      </w:pPr>
      <w:r>
        <w:rPr>
          <w:rFonts w:hint="cs"/>
          <w:b/>
          <w:bCs w:val="0"/>
          <w:szCs w:val="24"/>
          <w:rtl/>
        </w:rPr>
        <w:t xml:space="preserve">(1) </w:t>
      </w:r>
      <w:r w:rsidR="00567549" w:rsidRPr="004E16AC">
        <w:rPr>
          <w:b/>
          <w:bCs w:val="0"/>
          <w:szCs w:val="24"/>
          <w:rtl/>
        </w:rPr>
        <w:t xml:space="preserve">مدير اللجنة عشرة نقاط </w:t>
      </w:r>
      <w:r>
        <w:rPr>
          <w:rFonts w:hint="cs"/>
          <w:b/>
          <w:bCs w:val="0"/>
          <w:szCs w:val="24"/>
          <w:rtl/>
        </w:rPr>
        <w:t>.</w:t>
      </w:r>
    </w:p>
    <w:p w:rsidR="00567549" w:rsidRPr="004E16AC" w:rsidRDefault="004E16AC" w:rsidP="004331B8">
      <w:pPr>
        <w:pStyle w:val="BodyText"/>
        <w:tabs>
          <w:tab w:val="left" w:pos="540"/>
          <w:tab w:val="left" w:pos="746"/>
        </w:tabs>
        <w:spacing w:before="120" w:after="120" w:line="480" w:lineRule="exact"/>
        <w:ind w:left="1474" w:hanging="340"/>
        <w:jc w:val="both"/>
        <w:rPr>
          <w:rFonts w:hint="cs"/>
          <w:b/>
          <w:bCs w:val="0"/>
          <w:szCs w:val="24"/>
        </w:rPr>
      </w:pPr>
      <w:r>
        <w:rPr>
          <w:rFonts w:hint="cs"/>
          <w:b/>
          <w:bCs w:val="0"/>
          <w:szCs w:val="24"/>
          <w:rtl/>
        </w:rPr>
        <w:t xml:space="preserve">(2) </w:t>
      </w:r>
      <w:r w:rsidR="00567549" w:rsidRPr="004E16AC">
        <w:rPr>
          <w:b/>
          <w:bCs w:val="0"/>
          <w:szCs w:val="24"/>
          <w:rtl/>
        </w:rPr>
        <w:t xml:space="preserve">لكل طبيب عضو دائم </w:t>
      </w:r>
      <w:r w:rsidR="00C41687">
        <w:rPr>
          <w:rFonts w:hint="cs"/>
          <w:b/>
          <w:bCs w:val="0"/>
          <w:szCs w:val="24"/>
          <w:rtl/>
        </w:rPr>
        <w:t>سته</w:t>
      </w:r>
      <w:r w:rsidR="00567549" w:rsidRPr="004E16AC">
        <w:rPr>
          <w:b/>
          <w:bCs w:val="0"/>
          <w:szCs w:val="24"/>
          <w:rtl/>
        </w:rPr>
        <w:t xml:space="preserve"> نقاط</w:t>
      </w:r>
      <w:r>
        <w:rPr>
          <w:rFonts w:hint="cs"/>
          <w:b/>
          <w:bCs w:val="0"/>
          <w:szCs w:val="24"/>
          <w:rtl/>
        </w:rPr>
        <w:t xml:space="preserve"> </w:t>
      </w:r>
      <w:r w:rsidR="00C41687">
        <w:rPr>
          <w:rFonts w:hint="cs"/>
          <w:b/>
          <w:bCs w:val="0"/>
          <w:szCs w:val="24"/>
          <w:rtl/>
        </w:rPr>
        <w:t xml:space="preserve">(العضو الدائم : معين </w:t>
      </w:r>
      <w:r w:rsidR="00C41687">
        <w:rPr>
          <w:b/>
          <w:bCs w:val="0"/>
          <w:szCs w:val="24"/>
          <w:rtl/>
        </w:rPr>
        <w:t>–</w:t>
      </w:r>
      <w:r w:rsidR="00C41687">
        <w:rPr>
          <w:rFonts w:hint="cs"/>
          <w:b/>
          <w:bCs w:val="0"/>
          <w:szCs w:val="24"/>
          <w:rtl/>
        </w:rPr>
        <w:t xml:space="preserve"> عقد شامل </w:t>
      </w:r>
      <w:r w:rsidR="00C41687">
        <w:rPr>
          <w:b/>
          <w:bCs w:val="0"/>
          <w:szCs w:val="24"/>
          <w:rtl/>
        </w:rPr>
        <w:t>–</w:t>
      </w:r>
      <w:r w:rsidR="00C41687">
        <w:rPr>
          <w:rFonts w:hint="cs"/>
          <w:b/>
          <w:bCs w:val="0"/>
          <w:szCs w:val="24"/>
          <w:rtl/>
        </w:rPr>
        <w:t xml:space="preserve"> بعد الستين </w:t>
      </w:r>
      <w:r w:rsidR="00C41687">
        <w:rPr>
          <w:b/>
          <w:bCs w:val="0"/>
          <w:szCs w:val="24"/>
          <w:rtl/>
        </w:rPr>
        <w:t>–</w:t>
      </w:r>
      <w:r w:rsidR="00C41687">
        <w:rPr>
          <w:rFonts w:hint="cs"/>
          <w:b/>
          <w:bCs w:val="0"/>
          <w:szCs w:val="24"/>
          <w:rtl/>
        </w:rPr>
        <w:t xml:space="preserve"> فترات) </w:t>
      </w:r>
      <w:r>
        <w:rPr>
          <w:rFonts w:hint="cs"/>
          <w:b/>
          <w:bCs w:val="0"/>
          <w:szCs w:val="24"/>
          <w:rtl/>
        </w:rPr>
        <w:t>.</w:t>
      </w:r>
    </w:p>
    <w:p w:rsidR="00567549" w:rsidRPr="004E16AC" w:rsidRDefault="004E16AC" w:rsidP="004331B8">
      <w:pPr>
        <w:pStyle w:val="BodyText"/>
        <w:tabs>
          <w:tab w:val="left" w:pos="540"/>
          <w:tab w:val="left" w:pos="746"/>
          <w:tab w:val="left" w:pos="8846"/>
        </w:tabs>
        <w:spacing w:before="120" w:after="120" w:line="480" w:lineRule="exact"/>
        <w:ind w:left="1134" w:hanging="170"/>
        <w:jc w:val="both"/>
        <w:rPr>
          <w:rFonts w:hint="cs"/>
          <w:b/>
          <w:bCs w:val="0"/>
          <w:szCs w:val="24"/>
        </w:rPr>
      </w:pPr>
      <w:r>
        <w:rPr>
          <w:rFonts w:hint="cs"/>
          <w:b/>
          <w:bCs w:val="0"/>
          <w:szCs w:val="24"/>
          <w:rtl/>
        </w:rPr>
        <w:t xml:space="preserve">- </w:t>
      </w:r>
      <w:r w:rsidR="00567549" w:rsidRPr="004E16AC">
        <w:rPr>
          <w:b/>
          <w:bCs w:val="0"/>
          <w:szCs w:val="24"/>
          <w:rtl/>
        </w:rPr>
        <w:t xml:space="preserve">معدل الأداء .. يكون بعدد أيام المثول بالعمل </w:t>
      </w:r>
      <w:r>
        <w:rPr>
          <w:rFonts w:hint="cs"/>
          <w:b/>
          <w:bCs w:val="0"/>
          <w:szCs w:val="24"/>
          <w:rtl/>
        </w:rPr>
        <w:t>.</w:t>
      </w:r>
    </w:p>
    <w:p w:rsidR="00567549" w:rsidRPr="004E16AC" w:rsidRDefault="004E16AC" w:rsidP="004331B8">
      <w:pPr>
        <w:pStyle w:val="BodyText"/>
        <w:tabs>
          <w:tab w:val="left" w:pos="540"/>
          <w:tab w:val="left" w:pos="746"/>
          <w:tab w:val="left" w:pos="8846"/>
        </w:tabs>
        <w:spacing w:before="120" w:after="120" w:line="480" w:lineRule="exact"/>
        <w:ind w:left="1134" w:hanging="170"/>
        <w:jc w:val="both"/>
        <w:rPr>
          <w:rFonts w:hint="cs"/>
          <w:b/>
          <w:bCs w:val="0"/>
          <w:szCs w:val="24"/>
        </w:rPr>
      </w:pPr>
      <w:r>
        <w:rPr>
          <w:rFonts w:hint="cs"/>
          <w:b/>
          <w:bCs w:val="0"/>
          <w:szCs w:val="24"/>
          <w:rtl/>
        </w:rPr>
        <w:t xml:space="preserve">- </w:t>
      </w:r>
      <w:r w:rsidR="00567549" w:rsidRPr="004E16AC">
        <w:rPr>
          <w:b/>
          <w:bCs w:val="0"/>
          <w:szCs w:val="24"/>
          <w:rtl/>
        </w:rPr>
        <w:t xml:space="preserve">وقت الأداء يكون عدد ساعات العمل سيان رسمى </w:t>
      </w:r>
      <w:r w:rsidR="00E25519">
        <w:rPr>
          <w:b/>
          <w:bCs w:val="0"/>
          <w:szCs w:val="24"/>
          <w:rtl/>
        </w:rPr>
        <w:t xml:space="preserve">أو </w:t>
      </w:r>
      <w:r w:rsidR="00567549" w:rsidRPr="004E16AC">
        <w:rPr>
          <w:b/>
          <w:bCs w:val="0"/>
          <w:szCs w:val="24"/>
          <w:rtl/>
        </w:rPr>
        <w:t xml:space="preserve">فترات </w:t>
      </w:r>
      <w:r>
        <w:rPr>
          <w:rFonts w:hint="cs"/>
          <w:b/>
          <w:bCs w:val="0"/>
          <w:szCs w:val="24"/>
          <w:rtl/>
        </w:rPr>
        <w:t>.</w:t>
      </w:r>
    </w:p>
    <w:p w:rsidR="00567549" w:rsidRPr="004E16AC" w:rsidRDefault="004E16AC" w:rsidP="004331B8">
      <w:pPr>
        <w:pStyle w:val="BodyText"/>
        <w:tabs>
          <w:tab w:val="left" w:pos="540"/>
          <w:tab w:val="left" w:pos="746"/>
          <w:tab w:val="left" w:pos="8846"/>
        </w:tabs>
        <w:spacing w:before="120" w:after="120" w:line="480" w:lineRule="exact"/>
        <w:ind w:left="1134" w:hanging="170"/>
        <w:jc w:val="both"/>
        <w:rPr>
          <w:rFonts w:hint="cs"/>
          <w:b/>
          <w:bCs w:val="0"/>
          <w:szCs w:val="24"/>
        </w:rPr>
      </w:pPr>
      <w:r>
        <w:rPr>
          <w:rFonts w:hint="cs"/>
          <w:b/>
          <w:bCs w:val="0"/>
          <w:szCs w:val="24"/>
          <w:rtl/>
        </w:rPr>
        <w:t xml:space="preserve">- </w:t>
      </w:r>
      <w:r w:rsidR="00567549" w:rsidRPr="004E16AC">
        <w:rPr>
          <w:b/>
          <w:bCs w:val="0"/>
          <w:szCs w:val="24"/>
          <w:rtl/>
        </w:rPr>
        <w:t>مستوى الأداء .. يكون درجة مئوية تمنح من مدير اللجنة لكافة الأطباء والعاملين</w:t>
      </w:r>
      <w:r w:rsidR="00C41687">
        <w:rPr>
          <w:rFonts w:hint="cs"/>
          <w:b/>
          <w:bCs w:val="0"/>
          <w:szCs w:val="24"/>
          <w:rtl/>
        </w:rPr>
        <w:t xml:space="preserve"> باللجنة</w:t>
      </w:r>
      <w:r w:rsidR="00567549" w:rsidRPr="004E16AC">
        <w:rPr>
          <w:b/>
          <w:bCs w:val="0"/>
          <w:szCs w:val="24"/>
          <w:rtl/>
        </w:rPr>
        <w:t xml:space="preserve"> ومن رئيس الإدارة المركزية لمدير اللجنة ولمدير إدارة اللجان </w:t>
      </w:r>
      <w:r w:rsidR="00C41687">
        <w:rPr>
          <w:rFonts w:hint="cs"/>
          <w:b/>
          <w:bCs w:val="0"/>
          <w:szCs w:val="24"/>
          <w:rtl/>
        </w:rPr>
        <w:t>.</w:t>
      </w:r>
    </w:p>
    <w:p w:rsidR="00567549" w:rsidRPr="004E16AC" w:rsidRDefault="004E16AC" w:rsidP="004331B8">
      <w:pPr>
        <w:pStyle w:val="BodyText"/>
        <w:tabs>
          <w:tab w:val="left" w:pos="540"/>
          <w:tab w:val="left" w:pos="746"/>
          <w:tab w:val="left" w:pos="8846"/>
        </w:tabs>
        <w:spacing w:before="120" w:after="120" w:line="480" w:lineRule="exact"/>
        <w:ind w:left="1134" w:hanging="170"/>
        <w:jc w:val="both"/>
        <w:rPr>
          <w:rFonts w:hint="cs"/>
          <w:b/>
          <w:bCs w:val="0"/>
          <w:szCs w:val="24"/>
        </w:rPr>
      </w:pPr>
      <w:r>
        <w:rPr>
          <w:rFonts w:hint="cs"/>
          <w:b/>
          <w:bCs w:val="0"/>
          <w:szCs w:val="24"/>
          <w:rtl/>
        </w:rPr>
        <w:t xml:space="preserve">- </w:t>
      </w:r>
      <w:r w:rsidR="00567549" w:rsidRPr="004E16AC">
        <w:rPr>
          <w:b/>
          <w:bCs w:val="0"/>
          <w:szCs w:val="24"/>
          <w:rtl/>
        </w:rPr>
        <w:t xml:space="preserve">يكون المقرر الحسابى  </w:t>
      </w:r>
      <w:r w:rsidR="00E25519">
        <w:rPr>
          <w:rFonts w:hint="cs"/>
          <w:b/>
          <w:bCs w:val="0"/>
          <w:szCs w:val="24"/>
          <w:rtl/>
        </w:rPr>
        <w:t xml:space="preserve">أو </w:t>
      </w:r>
      <w:r w:rsidR="00567549" w:rsidRPr="004E16AC">
        <w:rPr>
          <w:b/>
          <w:bCs w:val="0"/>
          <w:szCs w:val="24"/>
          <w:rtl/>
        </w:rPr>
        <w:t>معدل التوزيع</w:t>
      </w:r>
      <w:r w:rsidR="00C41687">
        <w:rPr>
          <w:rFonts w:hint="cs"/>
          <w:b/>
          <w:bCs w:val="0"/>
          <w:szCs w:val="24"/>
          <w:rtl/>
        </w:rPr>
        <w:t xml:space="preserve"> (الإنتاج)</w:t>
      </w:r>
      <w:r w:rsidR="00567549" w:rsidRPr="004E16AC">
        <w:rPr>
          <w:b/>
          <w:bCs w:val="0"/>
          <w:szCs w:val="24"/>
          <w:rtl/>
        </w:rPr>
        <w:t xml:space="preserve"> هو حاصل ضرب النقاط فى الأيام فى كود الساعات فى نسبة الأداء ليكون الناتج معدل الإنتاج</w:t>
      </w:r>
      <w:r>
        <w:rPr>
          <w:rFonts w:hint="cs"/>
          <w:b/>
          <w:bCs w:val="0"/>
          <w:szCs w:val="24"/>
          <w:rtl/>
        </w:rPr>
        <w:t xml:space="preserve"> .</w:t>
      </w:r>
    </w:p>
    <w:p w:rsidR="00567549" w:rsidRPr="004E16AC" w:rsidRDefault="004E16AC" w:rsidP="004331B8">
      <w:pPr>
        <w:pStyle w:val="BodyText"/>
        <w:tabs>
          <w:tab w:val="left" w:pos="540"/>
          <w:tab w:val="left" w:pos="746"/>
          <w:tab w:val="left" w:pos="8846"/>
        </w:tabs>
        <w:spacing w:before="120" w:after="120" w:line="480" w:lineRule="exact"/>
        <w:ind w:left="1134" w:hanging="170"/>
        <w:jc w:val="both"/>
        <w:rPr>
          <w:rFonts w:hint="cs"/>
          <w:b/>
          <w:bCs w:val="0"/>
          <w:szCs w:val="24"/>
        </w:rPr>
      </w:pPr>
      <w:r>
        <w:rPr>
          <w:rFonts w:hint="cs"/>
          <w:b/>
          <w:bCs w:val="0"/>
          <w:szCs w:val="24"/>
          <w:rtl/>
        </w:rPr>
        <w:t xml:space="preserve">- </w:t>
      </w:r>
      <w:r w:rsidR="00567549" w:rsidRPr="004E16AC">
        <w:rPr>
          <w:b/>
          <w:bCs w:val="0"/>
          <w:szCs w:val="24"/>
          <w:rtl/>
        </w:rPr>
        <w:t>يقسم المبلغ المخصص للأطباء على حاصل جمع معدل الإنتاج ليكون المعامل</w:t>
      </w:r>
      <w:r>
        <w:rPr>
          <w:rFonts w:hint="cs"/>
          <w:b/>
          <w:bCs w:val="0"/>
          <w:szCs w:val="24"/>
          <w:rtl/>
        </w:rPr>
        <w:t xml:space="preserve"> .</w:t>
      </w:r>
    </w:p>
    <w:p w:rsidR="00567549" w:rsidRPr="004E16AC" w:rsidRDefault="004E16AC" w:rsidP="004331B8">
      <w:pPr>
        <w:pStyle w:val="BodyText"/>
        <w:tabs>
          <w:tab w:val="left" w:pos="540"/>
          <w:tab w:val="left" w:pos="746"/>
          <w:tab w:val="left" w:pos="8846"/>
        </w:tabs>
        <w:spacing w:before="120" w:after="120" w:line="480" w:lineRule="exact"/>
        <w:ind w:left="1134" w:hanging="170"/>
        <w:jc w:val="both"/>
        <w:rPr>
          <w:rFonts w:hint="cs"/>
          <w:b/>
          <w:bCs w:val="0"/>
          <w:szCs w:val="24"/>
        </w:rPr>
      </w:pPr>
      <w:r>
        <w:rPr>
          <w:rFonts w:hint="cs"/>
          <w:b/>
          <w:bCs w:val="0"/>
          <w:szCs w:val="24"/>
          <w:rtl/>
        </w:rPr>
        <w:lastRenderedPageBreak/>
        <w:t xml:space="preserve">- </w:t>
      </w:r>
      <w:r w:rsidR="00567549" w:rsidRPr="004E16AC">
        <w:rPr>
          <w:b/>
          <w:bCs w:val="0"/>
          <w:szCs w:val="24"/>
          <w:rtl/>
        </w:rPr>
        <w:t>يضرب المعامل الناتج فى معدل الإنتاج ليكون</w:t>
      </w:r>
      <w:r w:rsidR="00C41687">
        <w:rPr>
          <w:rFonts w:hint="cs"/>
          <w:b/>
          <w:bCs w:val="0"/>
          <w:szCs w:val="24"/>
          <w:rtl/>
        </w:rPr>
        <w:t xml:space="preserve"> المبلغ</w:t>
      </w:r>
      <w:r w:rsidR="00567549" w:rsidRPr="004E16AC">
        <w:rPr>
          <w:b/>
          <w:bCs w:val="0"/>
          <w:szCs w:val="24"/>
          <w:rtl/>
        </w:rPr>
        <w:t xml:space="preserve"> المستحق</w:t>
      </w:r>
      <w:r>
        <w:rPr>
          <w:rFonts w:hint="cs"/>
          <w:b/>
          <w:bCs w:val="0"/>
          <w:szCs w:val="24"/>
          <w:rtl/>
        </w:rPr>
        <w:t xml:space="preserve"> .</w:t>
      </w:r>
    </w:p>
    <w:p w:rsidR="00567549" w:rsidRPr="004E16AC" w:rsidRDefault="004E16AC" w:rsidP="004331B8">
      <w:pPr>
        <w:pStyle w:val="BodyText"/>
        <w:tabs>
          <w:tab w:val="left" w:pos="540"/>
          <w:tab w:val="left" w:pos="746"/>
          <w:tab w:val="left" w:pos="8846"/>
        </w:tabs>
        <w:spacing w:before="120" w:after="120" w:line="480" w:lineRule="exact"/>
        <w:ind w:left="1134" w:hanging="170"/>
        <w:jc w:val="both"/>
        <w:rPr>
          <w:rFonts w:hint="cs"/>
          <w:b/>
          <w:bCs w:val="0"/>
          <w:szCs w:val="24"/>
        </w:rPr>
      </w:pPr>
      <w:r>
        <w:rPr>
          <w:rFonts w:hint="cs"/>
          <w:b/>
          <w:bCs w:val="0"/>
          <w:szCs w:val="24"/>
          <w:rtl/>
        </w:rPr>
        <w:t xml:space="preserve">- </w:t>
      </w:r>
      <w:r w:rsidR="00567549" w:rsidRPr="004E16AC">
        <w:rPr>
          <w:b/>
          <w:bCs w:val="0"/>
          <w:szCs w:val="24"/>
          <w:rtl/>
        </w:rPr>
        <w:t xml:space="preserve">مثال التوزيع  </w:t>
      </w:r>
      <w:r w:rsidR="00C41687">
        <w:rPr>
          <w:rFonts w:hint="cs"/>
          <w:b/>
          <w:bCs w:val="0"/>
          <w:szCs w:val="24"/>
          <w:rtl/>
        </w:rPr>
        <w:t>: (</w:t>
      </w:r>
      <w:r w:rsidR="00567549" w:rsidRPr="004E16AC">
        <w:rPr>
          <w:b/>
          <w:bCs w:val="0"/>
          <w:szCs w:val="24"/>
          <w:rtl/>
        </w:rPr>
        <w:t>حصة الأطباء</w:t>
      </w:r>
      <w:r w:rsidR="00C41687">
        <w:rPr>
          <w:rFonts w:hint="cs"/>
          <w:b/>
          <w:bCs w:val="0"/>
          <w:szCs w:val="24"/>
          <w:rtl/>
        </w:rPr>
        <w:t>)</w:t>
      </w:r>
      <w:r w:rsidR="00567549" w:rsidRPr="004E16AC">
        <w:rPr>
          <w:b/>
          <w:bCs w:val="0"/>
          <w:szCs w:val="24"/>
          <w:rtl/>
        </w:rPr>
        <w:t xml:space="preserve"> تكون حصة توزيعها كالتالي لمبلغ </w:t>
      </w:r>
      <w:r w:rsidR="00C41687">
        <w:rPr>
          <w:rFonts w:hint="cs"/>
          <w:b/>
          <w:bCs w:val="0"/>
          <w:szCs w:val="24"/>
          <w:rtl/>
        </w:rPr>
        <w:t>7000</w:t>
      </w:r>
      <w:r w:rsidR="00567549" w:rsidRPr="004E16AC">
        <w:rPr>
          <w:b/>
          <w:bCs w:val="0"/>
          <w:szCs w:val="24"/>
          <w:rtl/>
        </w:rPr>
        <w:t xml:space="preserve"> جم </w:t>
      </w:r>
      <w:r w:rsidR="00C41687">
        <w:rPr>
          <w:rFonts w:hint="cs"/>
          <w:b/>
          <w:bCs w:val="0"/>
          <w:szCs w:val="24"/>
          <w:rtl/>
        </w:rPr>
        <w:t>عن فترة ربع سنوية (ثلاثة أشهر) .</w:t>
      </w:r>
    </w:p>
    <w:tbl>
      <w:tblPr>
        <w:tblpPr w:leftFromText="180" w:rightFromText="180" w:vertAnchor="text" w:tblpXSpec="center" w:tblpY="1"/>
        <w:tblOverlap w:val="never"/>
        <w:bidiVisual/>
        <w:tblW w:w="5000" w:type="pct"/>
        <w:tblLook w:val="04A0"/>
      </w:tblPr>
      <w:tblGrid>
        <w:gridCol w:w="1792"/>
        <w:gridCol w:w="614"/>
        <w:gridCol w:w="562"/>
        <w:gridCol w:w="815"/>
        <w:gridCol w:w="742"/>
        <w:gridCol w:w="781"/>
        <w:gridCol w:w="728"/>
        <w:gridCol w:w="1552"/>
      </w:tblGrid>
      <w:tr w:rsidR="00567549" w:rsidRPr="00B665A7">
        <w:trPr>
          <w:trHeight w:val="420"/>
        </w:trPr>
        <w:tc>
          <w:tcPr>
            <w:tcW w:w="1181" w:type="pct"/>
            <w:tcBorders>
              <w:top w:val="single" w:sz="8" w:space="0" w:color="000000"/>
              <w:left w:val="single" w:sz="8" w:space="0" w:color="000000"/>
              <w:bottom w:val="single" w:sz="8" w:space="0" w:color="000000"/>
              <w:right w:val="nil"/>
            </w:tcBorders>
            <w:shd w:val="pct10" w:color="auto" w:fill="auto"/>
            <w:vAlign w:val="center"/>
          </w:tcPr>
          <w:p w:rsidR="00567549" w:rsidRPr="004E16AC" w:rsidRDefault="00567549" w:rsidP="00567549">
            <w:pPr>
              <w:jc w:val="center"/>
              <w:rPr>
                <w:color w:val="000000"/>
                <w:sz w:val="22"/>
                <w:szCs w:val="22"/>
              </w:rPr>
            </w:pPr>
            <w:r w:rsidRPr="004E16AC">
              <w:rPr>
                <w:color w:val="000000"/>
                <w:sz w:val="22"/>
                <w:szCs w:val="22"/>
                <w:rtl/>
                <w:lang w:bidi="ar-EG"/>
              </w:rPr>
              <w:t>البيان</w:t>
            </w:r>
          </w:p>
        </w:tc>
        <w:tc>
          <w:tcPr>
            <w:tcW w:w="405" w:type="pct"/>
            <w:tcBorders>
              <w:top w:val="single" w:sz="8" w:space="0" w:color="000000"/>
              <w:left w:val="single" w:sz="8" w:space="0" w:color="000000"/>
              <w:bottom w:val="single" w:sz="8" w:space="0" w:color="000000"/>
              <w:right w:val="nil"/>
            </w:tcBorders>
            <w:shd w:val="pct10" w:color="auto" w:fill="auto"/>
            <w:vAlign w:val="center"/>
          </w:tcPr>
          <w:p w:rsidR="00C41687" w:rsidRDefault="00C41687" w:rsidP="00567549">
            <w:pPr>
              <w:jc w:val="center"/>
              <w:rPr>
                <w:rFonts w:hint="cs"/>
                <w:color w:val="000000"/>
                <w:sz w:val="22"/>
                <w:szCs w:val="22"/>
                <w:rtl/>
                <w:lang w:bidi="ar-EG"/>
              </w:rPr>
            </w:pPr>
            <w:r>
              <w:rPr>
                <w:rFonts w:hint="cs"/>
                <w:color w:val="000000"/>
                <w:sz w:val="22"/>
                <w:szCs w:val="22"/>
                <w:rtl/>
                <w:lang w:bidi="ar-EG"/>
              </w:rPr>
              <w:t>كود</w:t>
            </w:r>
          </w:p>
          <w:p w:rsidR="00567549" w:rsidRPr="004E16AC" w:rsidRDefault="00567549" w:rsidP="00567549">
            <w:pPr>
              <w:jc w:val="center"/>
              <w:rPr>
                <w:color w:val="000000"/>
                <w:sz w:val="22"/>
                <w:szCs w:val="22"/>
              </w:rPr>
            </w:pPr>
            <w:r w:rsidRPr="004E16AC">
              <w:rPr>
                <w:color w:val="000000"/>
                <w:sz w:val="22"/>
                <w:szCs w:val="22"/>
                <w:rtl/>
                <w:lang w:bidi="ar-EG"/>
              </w:rPr>
              <w:t>النقاط</w:t>
            </w:r>
          </w:p>
        </w:tc>
        <w:tc>
          <w:tcPr>
            <w:tcW w:w="370" w:type="pct"/>
            <w:tcBorders>
              <w:top w:val="single" w:sz="8" w:space="0" w:color="000000"/>
              <w:left w:val="single" w:sz="8" w:space="0" w:color="000000"/>
              <w:bottom w:val="single" w:sz="8" w:space="0" w:color="000000"/>
              <w:right w:val="nil"/>
            </w:tcBorders>
            <w:shd w:val="pct10" w:color="auto" w:fill="auto"/>
            <w:vAlign w:val="center"/>
          </w:tcPr>
          <w:p w:rsidR="00567549" w:rsidRPr="004E16AC" w:rsidRDefault="00567549" w:rsidP="00567549">
            <w:pPr>
              <w:jc w:val="center"/>
              <w:rPr>
                <w:color w:val="000000"/>
                <w:sz w:val="22"/>
                <w:szCs w:val="22"/>
              </w:rPr>
            </w:pPr>
            <w:r w:rsidRPr="004E16AC">
              <w:rPr>
                <w:color w:val="000000"/>
                <w:sz w:val="22"/>
                <w:szCs w:val="22"/>
                <w:rtl/>
                <w:lang w:bidi="ar-EG"/>
              </w:rPr>
              <w:t>الأيام</w:t>
            </w:r>
          </w:p>
        </w:tc>
        <w:tc>
          <w:tcPr>
            <w:tcW w:w="537" w:type="pct"/>
            <w:tcBorders>
              <w:top w:val="single" w:sz="8" w:space="0" w:color="000000"/>
              <w:left w:val="single" w:sz="8" w:space="0" w:color="000000"/>
              <w:bottom w:val="single" w:sz="8" w:space="0" w:color="000000"/>
              <w:right w:val="nil"/>
            </w:tcBorders>
            <w:shd w:val="pct10" w:color="auto" w:fill="auto"/>
            <w:vAlign w:val="center"/>
          </w:tcPr>
          <w:p w:rsidR="00567549" w:rsidRPr="004E16AC" w:rsidRDefault="00567549" w:rsidP="00567549">
            <w:pPr>
              <w:jc w:val="center"/>
              <w:rPr>
                <w:rFonts w:hint="cs"/>
                <w:color w:val="000000"/>
                <w:sz w:val="22"/>
                <w:szCs w:val="22"/>
              </w:rPr>
            </w:pPr>
            <w:r w:rsidRPr="004E16AC">
              <w:rPr>
                <w:color w:val="000000"/>
                <w:sz w:val="22"/>
                <w:szCs w:val="22"/>
                <w:rtl/>
                <w:lang w:bidi="ar-EG"/>
              </w:rPr>
              <w:t>الساعات</w:t>
            </w:r>
            <w:r w:rsidR="00C41687">
              <w:rPr>
                <w:rFonts w:hint="cs"/>
                <w:color w:val="000000"/>
                <w:sz w:val="22"/>
                <w:szCs w:val="22"/>
                <w:rtl/>
                <w:lang w:bidi="ar-EG"/>
              </w:rPr>
              <w:t xml:space="preserve"> يوميا</w:t>
            </w:r>
          </w:p>
        </w:tc>
        <w:tc>
          <w:tcPr>
            <w:tcW w:w="489" w:type="pct"/>
            <w:tcBorders>
              <w:top w:val="single" w:sz="8" w:space="0" w:color="000000"/>
              <w:left w:val="single" w:sz="8" w:space="0" w:color="000000"/>
              <w:bottom w:val="single" w:sz="8" w:space="0" w:color="000000"/>
              <w:right w:val="nil"/>
            </w:tcBorders>
            <w:shd w:val="pct10" w:color="auto" w:fill="auto"/>
            <w:vAlign w:val="center"/>
          </w:tcPr>
          <w:p w:rsidR="00C41687" w:rsidRDefault="00C41687" w:rsidP="00567549">
            <w:pPr>
              <w:jc w:val="center"/>
              <w:rPr>
                <w:rFonts w:hint="cs"/>
                <w:color w:val="000000"/>
                <w:sz w:val="22"/>
                <w:szCs w:val="22"/>
                <w:rtl/>
                <w:lang w:bidi="ar-EG"/>
              </w:rPr>
            </w:pPr>
            <w:r>
              <w:rPr>
                <w:rFonts w:hint="cs"/>
                <w:color w:val="000000"/>
                <w:sz w:val="22"/>
                <w:szCs w:val="22"/>
                <w:rtl/>
                <w:lang w:bidi="ar-EG"/>
              </w:rPr>
              <w:t>مستوى</w:t>
            </w:r>
          </w:p>
          <w:p w:rsidR="00567549" w:rsidRPr="004E16AC" w:rsidRDefault="00567549" w:rsidP="00567549">
            <w:pPr>
              <w:jc w:val="center"/>
              <w:rPr>
                <w:color w:val="000000"/>
                <w:sz w:val="22"/>
                <w:szCs w:val="22"/>
              </w:rPr>
            </w:pPr>
            <w:r w:rsidRPr="004E16AC">
              <w:rPr>
                <w:color w:val="000000"/>
                <w:sz w:val="22"/>
                <w:szCs w:val="22"/>
                <w:rtl/>
                <w:lang w:bidi="ar-EG"/>
              </w:rPr>
              <w:t>الأداء</w:t>
            </w:r>
          </w:p>
        </w:tc>
        <w:tc>
          <w:tcPr>
            <w:tcW w:w="515" w:type="pct"/>
            <w:tcBorders>
              <w:top w:val="single" w:sz="8" w:space="0" w:color="000000"/>
              <w:left w:val="single" w:sz="8" w:space="0" w:color="000000"/>
              <w:bottom w:val="single" w:sz="8" w:space="0" w:color="000000"/>
              <w:right w:val="nil"/>
            </w:tcBorders>
            <w:shd w:val="pct10" w:color="auto" w:fill="auto"/>
            <w:vAlign w:val="center"/>
          </w:tcPr>
          <w:p w:rsidR="00567549" w:rsidRPr="004E16AC" w:rsidRDefault="00567549" w:rsidP="00567549">
            <w:pPr>
              <w:jc w:val="center"/>
              <w:rPr>
                <w:rFonts w:hint="cs"/>
                <w:color w:val="000000"/>
                <w:sz w:val="22"/>
                <w:szCs w:val="22"/>
              </w:rPr>
            </w:pPr>
            <w:r w:rsidRPr="004E16AC">
              <w:rPr>
                <w:color w:val="000000"/>
                <w:sz w:val="22"/>
                <w:szCs w:val="22"/>
                <w:rtl/>
                <w:lang w:bidi="ar-EG"/>
              </w:rPr>
              <w:t>معدل</w:t>
            </w:r>
            <w:r w:rsidR="00C41687">
              <w:rPr>
                <w:rFonts w:hint="cs"/>
                <w:color w:val="000000"/>
                <w:sz w:val="22"/>
                <w:szCs w:val="22"/>
                <w:rtl/>
                <w:lang w:bidi="ar-EG"/>
              </w:rPr>
              <w:t xml:space="preserve"> الإنتاج</w:t>
            </w:r>
          </w:p>
        </w:tc>
        <w:tc>
          <w:tcPr>
            <w:tcW w:w="480" w:type="pct"/>
            <w:tcBorders>
              <w:top w:val="single" w:sz="8" w:space="0" w:color="000000"/>
              <w:left w:val="single" w:sz="8" w:space="0" w:color="000000"/>
              <w:bottom w:val="single" w:sz="8" w:space="0" w:color="000000"/>
              <w:right w:val="nil"/>
            </w:tcBorders>
            <w:shd w:val="pct10" w:color="auto" w:fill="auto"/>
            <w:vAlign w:val="center"/>
          </w:tcPr>
          <w:p w:rsidR="00567549" w:rsidRPr="004E16AC" w:rsidRDefault="00C41687" w:rsidP="00567549">
            <w:pPr>
              <w:jc w:val="center"/>
              <w:rPr>
                <w:color w:val="000000"/>
                <w:sz w:val="22"/>
                <w:szCs w:val="22"/>
              </w:rPr>
            </w:pPr>
            <w:r>
              <w:rPr>
                <w:rFonts w:hint="cs"/>
                <w:color w:val="000000"/>
                <w:sz w:val="22"/>
                <w:szCs w:val="22"/>
                <w:rtl/>
                <w:lang w:bidi="ar-EG"/>
              </w:rPr>
              <w:t>ال</w:t>
            </w:r>
            <w:r w:rsidR="00567549" w:rsidRPr="004E16AC">
              <w:rPr>
                <w:color w:val="000000"/>
                <w:sz w:val="22"/>
                <w:szCs w:val="22"/>
                <w:rtl/>
                <w:lang w:bidi="ar-EG"/>
              </w:rPr>
              <w:t>معامل</w:t>
            </w:r>
          </w:p>
        </w:tc>
        <w:tc>
          <w:tcPr>
            <w:tcW w:w="1023" w:type="pct"/>
            <w:tcBorders>
              <w:top w:val="single" w:sz="4" w:space="0" w:color="auto"/>
              <w:left w:val="single" w:sz="8" w:space="0" w:color="000000"/>
              <w:bottom w:val="single" w:sz="4" w:space="0" w:color="auto"/>
              <w:right w:val="single" w:sz="4" w:space="0" w:color="auto"/>
            </w:tcBorders>
            <w:shd w:val="pct10" w:color="auto" w:fill="auto"/>
            <w:vAlign w:val="center"/>
          </w:tcPr>
          <w:p w:rsidR="00567549" w:rsidRPr="004E16AC" w:rsidRDefault="00C41687" w:rsidP="00567549">
            <w:pPr>
              <w:jc w:val="center"/>
              <w:rPr>
                <w:rFonts w:hint="cs"/>
                <w:color w:val="000000"/>
                <w:sz w:val="22"/>
                <w:szCs w:val="22"/>
              </w:rPr>
            </w:pPr>
            <w:r>
              <w:rPr>
                <w:rFonts w:hint="cs"/>
                <w:color w:val="000000"/>
                <w:sz w:val="22"/>
                <w:szCs w:val="22"/>
                <w:rtl/>
                <w:lang w:bidi="ar-EG"/>
              </w:rPr>
              <w:t>المبلغ المستحق</w:t>
            </w:r>
          </w:p>
        </w:tc>
      </w:tr>
      <w:tr w:rsidR="00567549" w:rsidRPr="00B665A7">
        <w:trPr>
          <w:trHeight w:val="643"/>
        </w:trPr>
        <w:tc>
          <w:tcPr>
            <w:tcW w:w="1181" w:type="pct"/>
            <w:tcBorders>
              <w:top w:val="nil"/>
              <w:left w:val="single" w:sz="8" w:space="0" w:color="000000"/>
              <w:bottom w:val="single" w:sz="8" w:space="0" w:color="000000"/>
              <w:right w:val="nil"/>
            </w:tcBorders>
            <w:shd w:val="clear" w:color="auto" w:fill="auto"/>
            <w:vAlign w:val="center"/>
          </w:tcPr>
          <w:p w:rsidR="00567549" w:rsidRPr="004E16AC" w:rsidRDefault="00567549" w:rsidP="00567549">
            <w:pPr>
              <w:jc w:val="center"/>
              <w:rPr>
                <w:b/>
                <w:bCs w:val="0"/>
                <w:color w:val="000000"/>
                <w:szCs w:val="24"/>
              </w:rPr>
            </w:pPr>
            <w:r w:rsidRPr="004E16AC">
              <w:rPr>
                <w:b/>
                <w:bCs w:val="0"/>
                <w:color w:val="000000"/>
                <w:szCs w:val="24"/>
                <w:rtl/>
                <w:lang w:bidi="ar-EG"/>
              </w:rPr>
              <w:t>مدير اللجنة</w:t>
            </w:r>
          </w:p>
        </w:tc>
        <w:tc>
          <w:tcPr>
            <w:tcW w:w="405" w:type="pct"/>
            <w:tcBorders>
              <w:top w:val="nil"/>
              <w:left w:val="single" w:sz="8" w:space="0" w:color="000000"/>
              <w:bottom w:val="single" w:sz="8" w:space="0" w:color="000000"/>
              <w:right w:val="nil"/>
            </w:tcBorders>
            <w:shd w:val="clear" w:color="auto" w:fill="auto"/>
            <w:vAlign w:val="center"/>
          </w:tcPr>
          <w:p w:rsidR="00567549" w:rsidRPr="004E16AC" w:rsidRDefault="00567549" w:rsidP="00567549">
            <w:pPr>
              <w:jc w:val="center"/>
              <w:rPr>
                <w:b/>
                <w:bCs w:val="0"/>
                <w:color w:val="000000"/>
                <w:szCs w:val="24"/>
              </w:rPr>
            </w:pPr>
            <w:r w:rsidRPr="004E16AC">
              <w:rPr>
                <w:b/>
                <w:bCs w:val="0"/>
                <w:color w:val="000000"/>
                <w:szCs w:val="24"/>
                <w:rtl/>
                <w:lang w:bidi="ar-EG"/>
              </w:rPr>
              <w:t>10</w:t>
            </w:r>
          </w:p>
        </w:tc>
        <w:tc>
          <w:tcPr>
            <w:tcW w:w="370" w:type="pct"/>
            <w:tcBorders>
              <w:top w:val="nil"/>
              <w:left w:val="single" w:sz="8" w:space="0" w:color="000000"/>
              <w:bottom w:val="single" w:sz="8" w:space="0" w:color="000000"/>
              <w:right w:val="nil"/>
            </w:tcBorders>
            <w:shd w:val="clear" w:color="auto" w:fill="auto"/>
            <w:vAlign w:val="center"/>
          </w:tcPr>
          <w:p w:rsidR="00567549" w:rsidRPr="004E16AC" w:rsidRDefault="00C41687" w:rsidP="00567549">
            <w:pPr>
              <w:jc w:val="center"/>
              <w:rPr>
                <w:rFonts w:hint="cs"/>
                <w:b/>
                <w:bCs w:val="0"/>
                <w:color w:val="000000"/>
                <w:szCs w:val="24"/>
              </w:rPr>
            </w:pPr>
            <w:r>
              <w:rPr>
                <w:rFonts w:hint="cs"/>
                <w:b/>
                <w:bCs w:val="0"/>
                <w:color w:val="000000"/>
                <w:szCs w:val="24"/>
                <w:rtl/>
                <w:lang w:bidi="ar-EG"/>
              </w:rPr>
              <w:t>74</w:t>
            </w:r>
          </w:p>
        </w:tc>
        <w:tc>
          <w:tcPr>
            <w:tcW w:w="537" w:type="pct"/>
            <w:tcBorders>
              <w:top w:val="nil"/>
              <w:left w:val="single" w:sz="8" w:space="0" w:color="000000"/>
              <w:bottom w:val="single" w:sz="8" w:space="0" w:color="000000"/>
              <w:right w:val="nil"/>
            </w:tcBorders>
            <w:shd w:val="clear" w:color="auto" w:fill="auto"/>
            <w:vAlign w:val="center"/>
          </w:tcPr>
          <w:p w:rsidR="00567549" w:rsidRPr="004E16AC" w:rsidRDefault="00567549" w:rsidP="00567549">
            <w:pPr>
              <w:jc w:val="center"/>
              <w:rPr>
                <w:b/>
                <w:bCs w:val="0"/>
                <w:color w:val="000000"/>
                <w:szCs w:val="24"/>
              </w:rPr>
            </w:pPr>
            <w:r w:rsidRPr="004E16AC">
              <w:rPr>
                <w:b/>
                <w:bCs w:val="0"/>
                <w:color w:val="000000"/>
                <w:szCs w:val="24"/>
                <w:rtl/>
                <w:lang w:bidi="ar-EG"/>
              </w:rPr>
              <w:t>10</w:t>
            </w:r>
          </w:p>
        </w:tc>
        <w:tc>
          <w:tcPr>
            <w:tcW w:w="489" w:type="pct"/>
            <w:tcBorders>
              <w:top w:val="nil"/>
              <w:left w:val="single" w:sz="8" w:space="0" w:color="000000"/>
              <w:bottom w:val="single" w:sz="8" w:space="0" w:color="000000"/>
              <w:right w:val="nil"/>
            </w:tcBorders>
            <w:shd w:val="clear" w:color="auto" w:fill="auto"/>
            <w:vAlign w:val="center"/>
          </w:tcPr>
          <w:p w:rsidR="00567549" w:rsidRPr="004E16AC" w:rsidRDefault="00567549" w:rsidP="00567549">
            <w:pPr>
              <w:jc w:val="center"/>
              <w:rPr>
                <w:b/>
                <w:bCs w:val="0"/>
                <w:color w:val="000000"/>
                <w:szCs w:val="24"/>
              </w:rPr>
            </w:pPr>
            <w:r w:rsidRPr="004E16AC">
              <w:rPr>
                <w:b/>
                <w:bCs w:val="0"/>
                <w:color w:val="000000"/>
                <w:szCs w:val="24"/>
                <w:rtl/>
                <w:lang w:bidi="ar-EG"/>
              </w:rPr>
              <w:t>80%</w:t>
            </w:r>
          </w:p>
        </w:tc>
        <w:tc>
          <w:tcPr>
            <w:tcW w:w="515" w:type="pct"/>
            <w:tcBorders>
              <w:top w:val="nil"/>
              <w:left w:val="single" w:sz="8" w:space="0" w:color="000000"/>
              <w:bottom w:val="single" w:sz="8" w:space="0" w:color="000000"/>
              <w:right w:val="nil"/>
            </w:tcBorders>
            <w:shd w:val="clear" w:color="auto" w:fill="auto"/>
            <w:vAlign w:val="center"/>
          </w:tcPr>
          <w:p w:rsidR="00567549" w:rsidRPr="004E16AC" w:rsidRDefault="00C41687" w:rsidP="00567549">
            <w:pPr>
              <w:jc w:val="center"/>
              <w:rPr>
                <w:rFonts w:hint="cs"/>
                <w:b/>
                <w:bCs w:val="0"/>
                <w:color w:val="000000"/>
                <w:szCs w:val="24"/>
              </w:rPr>
            </w:pPr>
            <w:r>
              <w:rPr>
                <w:rFonts w:hint="cs"/>
                <w:b/>
                <w:bCs w:val="0"/>
                <w:color w:val="000000"/>
                <w:szCs w:val="24"/>
                <w:rtl/>
                <w:lang w:bidi="ar-EG"/>
              </w:rPr>
              <w:t>5920</w:t>
            </w:r>
          </w:p>
        </w:tc>
        <w:tc>
          <w:tcPr>
            <w:tcW w:w="480" w:type="pct"/>
            <w:tcBorders>
              <w:top w:val="nil"/>
              <w:left w:val="single" w:sz="8" w:space="0" w:color="000000"/>
              <w:bottom w:val="single" w:sz="8" w:space="0" w:color="000000"/>
              <w:right w:val="nil"/>
            </w:tcBorders>
            <w:shd w:val="clear" w:color="auto" w:fill="auto"/>
            <w:vAlign w:val="center"/>
          </w:tcPr>
          <w:p w:rsidR="00567549" w:rsidRPr="004E16AC" w:rsidRDefault="00C41687" w:rsidP="00567549">
            <w:pPr>
              <w:jc w:val="center"/>
              <w:rPr>
                <w:rFonts w:hint="cs"/>
                <w:b/>
                <w:bCs w:val="0"/>
                <w:color w:val="000000"/>
                <w:szCs w:val="24"/>
              </w:rPr>
            </w:pPr>
            <w:r>
              <w:rPr>
                <w:rFonts w:hint="cs"/>
                <w:b/>
                <w:bCs w:val="0"/>
                <w:color w:val="000000"/>
                <w:szCs w:val="24"/>
                <w:rtl/>
                <w:lang w:bidi="ar-EG"/>
              </w:rPr>
              <w:t>5.</w:t>
            </w:r>
          </w:p>
        </w:tc>
        <w:tc>
          <w:tcPr>
            <w:tcW w:w="1023" w:type="pct"/>
            <w:tcBorders>
              <w:top w:val="single" w:sz="4" w:space="0" w:color="auto"/>
              <w:left w:val="single" w:sz="8" w:space="0" w:color="000000"/>
              <w:bottom w:val="single" w:sz="8" w:space="0" w:color="000000"/>
              <w:right w:val="single" w:sz="4" w:space="0" w:color="auto"/>
            </w:tcBorders>
            <w:shd w:val="clear" w:color="auto" w:fill="auto"/>
            <w:vAlign w:val="center"/>
          </w:tcPr>
          <w:p w:rsidR="00567549" w:rsidRPr="004E16AC" w:rsidRDefault="00C41687" w:rsidP="00567549">
            <w:pPr>
              <w:jc w:val="center"/>
              <w:rPr>
                <w:rFonts w:hint="cs"/>
                <w:b/>
                <w:bCs w:val="0"/>
                <w:color w:val="000000"/>
                <w:szCs w:val="24"/>
              </w:rPr>
            </w:pPr>
            <w:r>
              <w:rPr>
                <w:rFonts w:hint="cs"/>
                <w:b/>
                <w:bCs w:val="0"/>
                <w:color w:val="000000"/>
                <w:szCs w:val="24"/>
                <w:rtl/>
                <w:lang w:bidi="ar-EG"/>
              </w:rPr>
              <w:t>2960</w:t>
            </w:r>
          </w:p>
        </w:tc>
      </w:tr>
      <w:tr w:rsidR="00C41687" w:rsidRPr="00B665A7">
        <w:trPr>
          <w:trHeight w:val="550"/>
        </w:trPr>
        <w:tc>
          <w:tcPr>
            <w:tcW w:w="1181" w:type="pct"/>
            <w:tcBorders>
              <w:top w:val="nil"/>
              <w:left w:val="single" w:sz="8" w:space="0" w:color="000000"/>
              <w:bottom w:val="single" w:sz="8" w:space="0" w:color="000000"/>
              <w:right w:val="nil"/>
            </w:tcBorders>
            <w:shd w:val="clear" w:color="auto" w:fill="auto"/>
            <w:vAlign w:val="center"/>
          </w:tcPr>
          <w:p w:rsidR="00C41687" w:rsidRPr="004E16AC" w:rsidRDefault="00C41687" w:rsidP="00C41687">
            <w:pPr>
              <w:jc w:val="center"/>
              <w:rPr>
                <w:rFonts w:hint="cs"/>
                <w:b/>
                <w:bCs w:val="0"/>
                <w:color w:val="000000"/>
                <w:szCs w:val="24"/>
                <w:rtl/>
              </w:rPr>
            </w:pPr>
            <w:r w:rsidRPr="004E16AC">
              <w:rPr>
                <w:b/>
                <w:bCs w:val="0"/>
                <w:color w:val="000000"/>
                <w:szCs w:val="24"/>
                <w:rtl/>
                <w:lang w:bidi="ar-EG"/>
              </w:rPr>
              <w:t>عضو 1 باللجنة</w:t>
            </w:r>
            <w:r w:rsidR="00951BD2">
              <w:rPr>
                <w:rFonts w:hint="cs"/>
                <w:b/>
                <w:bCs w:val="0"/>
                <w:color w:val="000000"/>
                <w:szCs w:val="24"/>
                <w:rtl/>
              </w:rPr>
              <w:t xml:space="preserve"> (معين)</w:t>
            </w:r>
          </w:p>
        </w:tc>
        <w:tc>
          <w:tcPr>
            <w:tcW w:w="405" w:type="pct"/>
            <w:tcBorders>
              <w:top w:val="nil"/>
              <w:left w:val="single" w:sz="8" w:space="0" w:color="000000"/>
              <w:bottom w:val="single" w:sz="8" w:space="0" w:color="000000"/>
              <w:right w:val="nil"/>
            </w:tcBorders>
            <w:shd w:val="clear" w:color="auto" w:fill="auto"/>
            <w:vAlign w:val="center"/>
          </w:tcPr>
          <w:p w:rsidR="00C41687" w:rsidRPr="004E16AC" w:rsidRDefault="00C41687" w:rsidP="00C41687">
            <w:pPr>
              <w:jc w:val="center"/>
              <w:rPr>
                <w:b/>
                <w:bCs w:val="0"/>
                <w:color w:val="000000"/>
                <w:szCs w:val="24"/>
              </w:rPr>
            </w:pPr>
            <w:r w:rsidRPr="004E16AC">
              <w:rPr>
                <w:b/>
                <w:bCs w:val="0"/>
                <w:color w:val="000000"/>
                <w:szCs w:val="24"/>
                <w:rtl/>
                <w:lang w:bidi="ar-EG"/>
              </w:rPr>
              <w:t>6</w:t>
            </w:r>
          </w:p>
        </w:tc>
        <w:tc>
          <w:tcPr>
            <w:tcW w:w="370" w:type="pct"/>
            <w:tcBorders>
              <w:top w:val="nil"/>
              <w:left w:val="single" w:sz="8" w:space="0" w:color="000000"/>
              <w:bottom w:val="single" w:sz="8" w:space="0" w:color="000000"/>
              <w:right w:val="nil"/>
            </w:tcBorders>
            <w:shd w:val="clear" w:color="auto" w:fill="auto"/>
            <w:vAlign w:val="center"/>
          </w:tcPr>
          <w:p w:rsidR="00C41687" w:rsidRPr="004E16AC" w:rsidRDefault="00951BD2" w:rsidP="00C41687">
            <w:pPr>
              <w:jc w:val="center"/>
              <w:rPr>
                <w:rFonts w:hint="cs"/>
                <w:b/>
                <w:bCs w:val="0"/>
                <w:color w:val="000000"/>
                <w:szCs w:val="24"/>
              </w:rPr>
            </w:pPr>
            <w:r>
              <w:rPr>
                <w:rFonts w:hint="cs"/>
                <w:b/>
                <w:bCs w:val="0"/>
                <w:color w:val="000000"/>
                <w:szCs w:val="24"/>
                <w:rtl/>
                <w:lang w:bidi="ar-EG"/>
              </w:rPr>
              <w:t>74</w:t>
            </w:r>
          </w:p>
        </w:tc>
        <w:tc>
          <w:tcPr>
            <w:tcW w:w="537" w:type="pct"/>
            <w:tcBorders>
              <w:top w:val="nil"/>
              <w:left w:val="single" w:sz="8" w:space="0" w:color="000000"/>
              <w:bottom w:val="single" w:sz="8" w:space="0" w:color="000000"/>
              <w:right w:val="nil"/>
            </w:tcBorders>
            <w:shd w:val="clear" w:color="auto" w:fill="auto"/>
            <w:vAlign w:val="center"/>
          </w:tcPr>
          <w:p w:rsidR="00C41687" w:rsidRPr="004E16AC" w:rsidRDefault="00951BD2" w:rsidP="00C41687">
            <w:pPr>
              <w:jc w:val="center"/>
              <w:rPr>
                <w:rFonts w:hint="cs"/>
                <w:b/>
                <w:bCs w:val="0"/>
                <w:color w:val="000000"/>
                <w:szCs w:val="24"/>
              </w:rPr>
            </w:pPr>
            <w:r>
              <w:rPr>
                <w:rFonts w:hint="cs"/>
                <w:b/>
                <w:bCs w:val="0"/>
                <w:color w:val="000000"/>
                <w:szCs w:val="24"/>
                <w:rtl/>
                <w:lang w:bidi="ar-EG"/>
              </w:rPr>
              <w:t>10</w:t>
            </w:r>
          </w:p>
        </w:tc>
        <w:tc>
          <w:tcPr>
            <w:tcW w:w="489" w:type="pct"/>
            <w:tcBorders>
              <w:top w:val="nil"/>
              <w:left w:val="single" w:sz="8" w:space="0" w:color="000000"/>
              <w:bottom w:val="single" w:sz="8" w:space="0" w:color="000000"/>
              <w:right w:val="nil"/>
            </w:tcBorders>
            <w:shd w:val="clear" w:color="auto" w:fill="auto"/>
            <w:vAlign w:val="center"/>
          </w:tcPr>
          <w:p w:rsidR="00C41687" w:rsidRPr="004E16AC" w:rsidRDefault="00951BD2" w:rsidP="00C41687">
            <w:pPr>
              <w:jc w:val="center"/>
              <w:rPr>
                <w:b/>
                <w:bCs w:val="0"/>
                <w:color w:val="000000"/>
                <w:szCs w:val="24"/>
              </w:rPr>
            </w:pPr>
            <w:r>
              <w:rPr>
                <w:rFonts w:hint="cs"/>
                <w:b/>
                <w:bCs w:val="0"/>
                <w:color w:val="000000"/>
                <w:szCs w:val="24"/>
                <w:rtl/>
                <w:lang w:bidi="ar-EG"/>
              </w:rPr>
              <w:t>7</w:t>
            </w:r>
            <w:r w:rsidR="00C41687" w:rsidRPr="004E16AC">
              <w:rPr>
                <w:b/>
                <w:bCs w:val="0"/>
                <w:color w:val="000000"/>
                <w:szCs w:val="24"/>
                <w:rtl/>
                <w:lang w:bidi="ar-EG"/>
              </w:rPr>
              <w:t>5%</w:t>
            </w:r>
          </w:p>
        </w:tc>
        <w:tc>
          <w:tcPr>
            <w:tcW w:w="515" w:type="pct"/>
            <w:tcBorders>
              <w:top w:val="nil"/>
              <w:left w:val="single" w:sz="8" w:space="0" w:color="000000"/>
              <w:bottom w:val="single" w:sz="8" w:space="0" w:color="000000"/>
              <w:right w:val="nil"/>
            </w:tcBorders>
            <w:shd w:val="clear" w:color="auto" w:fill="auto"/>
            <w:vAlign w:val="center"/>
          </w:tcPr>
          <w:p w:rsidR="00C41687" w:rsidRPr="004E16AC" w:rsidRDefault="00951BD2" w:rsidP="00C41687">
            <w:pPr>
              <w:jc w:val="center"/>
              <w:rPr>
                <w:rFonts w:hint="cs"/>
                <w:b/>
                <w:bCs w:val="0"/>
                <w:color w:val="000000"/>
                <w:szCs w:val="24"/>
              </w:rPr>
            </w:pPr>
            <w:r>
              <w:rPr>
                <w:rFonts w:hint="cs"/>
                <w:b/>
                <w:bCs w:val="0"/>
                <w:color w:val="000000"/>
                <w:szCs w:val="24"/>
                <w:rtl/>
                <w:lang w:bidi="ar-EG"/>
              </w:rPr>
              <w:t>3330</w:t>
            </w:r>
          </w:p>
        </w:tc>
        <w:tc>
          <w:tcPr>
            <w:tcW w:w="480" w:type="pct"/>
            <w:tcBorders>
              <w:top w:val="nil"/>
              <w:left w:val="single" w:sz="8" w:space="0" w:color="000000"/>
              <w:bottom w:val="single" w:sz="8" w:space="0" w:color="000000"/>
              <w:right w:val="nil"/>
            </w:tcBorders>
            <w:shd w:val="clear" w:color="auto" w:fill="auto"/>
            <w:vAlign w:val="center"/>
          </w:tcPr>
          <w:p w:rsidR="00C41687" w:rsidRPr="004E16AC" w:rsidRDefault="00C41687" w:rsidP="00C41687">
            <w:pPr>
              <w:jc w:val="center"/>
              <w:rPr>
                <w:rFonts w:hint="cs"/>
                <w:b/>
                <w:bCs w:val="0"/>
                <w:color w:val="000000"/>
                <w:szCs w:val="24"/>
              </w:rPr>
            </w:pPr>
            <w:r>
              <w:rPr>
                <w:rFonts w:hint="cs"/>
                <w:b/>
                <w:bCs w:val="0"/>
                <w:color w:val="000000"/>
                <w:szCs w:val="24"/>
                <w:rtl/>
                <w:lang w:bidi="ar-EG"/>
              </w:rPr>
              <w:t>5.</w:t>
            </w:r>
          </w:p>
        </w:tc>
        <w:tc>
          <w:tcPr>
            <w:tcW w:w="1023" w:type="pct"/>
            <w:tcBorders>
              <w:top w:val="nil"/>
              <w:left w:val="single" w:sz="8" w:space="0" w:color="000000"/>
              <w:bottom w:val="single" w:sz="8" w:space="0" w:color="000000"/>
              <w:right w:val="single" w:sz="4" w:space="0" w:color="auto"/>
            </w:tcBorders>
            <w:shd w:val="clear" w:color="auto" w:fill="auto"/>
            <w:vAlign w:val="center"/>
          </w:tcPr>
          <w:p w:rsidR="00C41687" w:rsidRPr="004E16AC" w:rsidRDefault="00951BD2" w:rsidP="00C41687">
            <w:pPr>
              <w:jc w:val="center"/>
              <w:rPr>
                <w:rFonts w:hint="cs"/>
                <w:b/>
                <w:bCs w:val="0"/>
                <w:color w:val="000000"/>
                <w:szCs w:val="24"/>
              </w:rPr>
            </w:pPr>
            <w:r>
              <w:rPr>
                <w:rFonts w:hint="cs"/>
                <w:b/>
                <w:bCs w:val="0"/>
                <w:color w:val="000000"/>
                <w:szCs w:val="24"/>
                <w:rtl/>
                <w:lang w:bidi="ar-EG"/>
              </w:rPr>
              <w:t>1665</w:t>
            </w:r>
          </w:p>
        </w:tc>
      </w:tr>
      <w:tr w:rsidR="00C41687" w:rsidRPr="00B665A7">
        <w:trPr>
          <w:trHeight w:val="686"/>
        </w:trPr>
        <w:tc>
          <w:tcPr>
            <w:tcW w:w="1181" w:type="pct"/>
            <w:tcBorders>
              <w:top w:val="nil"/>
              <w:left w:val="single" w:sz="8" w:space="0" w:color="000000"/>
              <w:bottom w:val="single" w:sz="8" w:space="0" w:color="000000"/>
              <w:right w:val="nil"/>
            </w:tcBorders>
            <w:shd w:val="clear" w:color="auto" w:fill="auto"/>
            <w:vAlign w:val="center"/>
          </w:tcPr>
          <w:p w:rsidR="00C41687" w:rsidRPr="004E16AC" w:rsidRDefault="00C41687" w:rsidP="00C41687">
            <w:pPr>
              <w:jc w:val="center"/>
              <w:rPr>
                <w:rFonts w:hint="cs"/>
                <w:b/>
                <w:bCs w:val="0"/>
                <w:color w:val="000000"/>
                <w:szCs w:val="24"/>
              </w:rPr>
            </w:pPr>
            <w:r w:rsidRPr="004E16AC">
              <w:rPr>
                <w:b/>
                <w:bCs w:val="0"/>
                <w:color w:val="000000"/>
                <w:szCs w:val="24"/>
                <w:rtl/>
                <w:lang w:bidi="ar-EG"/>
              </w:rPr>
              <w:t>عضو</w:t>
            </w:r>
            <w:r w:rsidR="00951BD2">
              <w:rPr>
                <w:rFonts w:hint="cs"/>
                <w:b/>
                <w:bCs w:val="0"/>
                <w:color w:val="000000"/>
                <w:szCs w:val="24"/>
                <w:rtl/>
                <w:lang w:bidi="ar-EG"/>
              </w:rPr>
              <w:t xml:space="preserve">  </w:t>
            </w:r>
            <w:r w:rsidRPr="004E16AC">
              <w:rPr>
                <w:b/>
                <w:bCs w:val="0"/>
                <w:color w:val="000000"/>
                <w:szCs w:val="24"/>
                <w:rtl/>
                <w:lang w:bidi="ar-EG"/>
              </w:rPr>
              <w:t>2</w:t>
            </w:r>
            <w:r w:rsidR="00951BD2">
              <w:rPr>
                <w:rFonts w:hint="cs"/>
                <w:b/>
                <w:bCs w:val="0"/>
                <w:color w:val="000000"/>
                <w:szCs w:val="24"/>
                <w:rtl/>
                <w:lang w:bidi="ar-EG"/>
              </w:rPr>
              <w:t xml:space="preserve"> </w:t>
            </w:r>
            <w:r w:rsidRPr="004E16AC">
              <w:rPr>
                <w:b/>
                <w:bCs w:val="0"/>
                <w:color w:val="000000"/>
                <w:szCs w:val="24"/>
                <w:rtl/>
                <w:lang w:bidi="ar-EG"/>
              </w:rPr>
              <w:t xml:space="preserve">باللجنة </w:t>
            </w:r>
            <w:r w:rsidR="00951BD2">
              <w:rPr>
                <w:rFonts w:hint="cs"/>
                <w:b/>
                <w:bCs w:val="0"/>
                <w:color w:val="000000"/>
                <w:szCs w:val="24"/>
                <w:rtl/>
                <w:lang w:bidi="ar-EG"/>
              </w:rPr>
              <w:t>(عقد شامل)</w:t>
            </w:r>
          </w:p>
        </w:tc>
        <w:tc>
          <w:tcPr>
            <w:tcW w:w="405" w:type="pct"/>
            <w:tcBorders>
              <w:top w:val="nil"/>
              <w:left w:val="single" w:sz="8" w:space="0" w:color="000000"/>
              <w:bottom w:val="single" w:sz="8" w:space="0" w:color="000000"/>
              <w:right w:val="nil"/>
            </w:tcBorders>
            <w:shd w:val="clear" w:color="auto" w:fill="auto"/>
            <w:vAlign w:val="center"/>
          </w:tcPr>
          <w:p w:rsidR="00C41687" w:rsidRPr="004E16AC" w:rsidRDefault="00C41687" w:rsidP="00C41687">
            <w:pPr>
              <w:jc w:val="center"/>
              <w:rPr>
                <w:b/>
                <w:bCs w:val="0"/>
                <w:color w:val="000000"/>
                <w:szCs w:val="24"/>
              </w:rPr>
            </w:pPr>
            <w:r w:rsidRPr="004E16AC">
              <w:rPr>
                <w:b/>
                <w:bCs w:val="0"/>
                <w:color w:val="000000"/>
                <w:szCs w:val="24"/>
                <w:rtl/>
                <w:lang w:bidi="ar-EG"/>
              </w:rPr>
              <w:t>6</w:t>
            </w:r>
          </w:p>
        </w:tc>
        <w:tc>
          <w:tcPr>
            <w:tcW w:w="370" w:type="pct"/>
            <w:tcBorders>
              <w:top w:val="nil"/>
              <w:left w:val="single" w:sz="8" w:space="0" w:color="000000"/>
              <w:bottom w:val="single" w:sz="8" w:space="0" w:color="000000"/>
              <w:right w:val="nil"/>
            </w:tcBorders>
            <w:shd w:val="clear" w:color="auto" w:fill="auto"/>
            <w:vAlign w:val="center"/>
          </w:tcPr>
          <w:p w:rsidR="00C41687" w:rsidRPr="004E16AC" w:rsidRDefault="00951BD2" w:rsidP="00C41687">
            <w:pPr>
              <w:jc w:val="center"/>
              <w:rPr>
                <w:rFonts w:hint="cs"/>
                <w:b/>
                <w:bCs w:val="0"/>
                <w:color w:val="000000"/>
                <w:szCs w:val="24"/>
              </w:rPr>
            </w:pPr>
            <w:r>
              <w:rPr>
                <w:rFonts w:hint="cs"/>
                <w:b/>
                <w:bCs w:val="0"/>
                <w:color w:val="000000"/>
                <w:szCs w:val="24"/>
                <w:rtl/>
                <w:lang w:bidi="ar-EG"/>
              </w:rPr>
              <w:t>72</w:t>
            </w:r>
          </w:p>
        </w:tc>
        <w:tc>
          <w:tcPr>
            <w:tcW w:w="537" w:type="pct"/>
            <w:tcBorders>
              <w:top w:val="nil"/>
              <w:left w:val="single" w:sz="8" w:space="0" w:color="000000"/>
              <w:bottom w:val="single" w:sz="8" w:space="0" w:color="000000"/>
              <w:right w:val="nil"/>
            </w:tcBorders>
            <w:shd w:val="clear" w:color="auto" w:fill="auto"/>
            <w:vAlign w:val="center"/>
          </w:tcPr>
          <w:p w:rsidR="00C41687" w:rsidRPr="004E16AC" w:rsidRDefault="00951BD2" w:rsidP="00C41687">
            <w:pPr>
              <w:jc w:val="center"/>
              <w:rPr>
                <w:rFonts w:hint="cs"/>
                <w:b/>
                <w:bCs w:val="0"/>
                <w:color w:val="000000"/>
                <w:szCs w:val="24"/>
              </w:rPr>
            </w:pPr>
            <w:r>
              <w:rPr>
                <w:rFonts w:hint="cs"/>
                <w:b/>
                <w:bCs w:val="0"/>
                <w:color w:val="000000"/>
                <w:szCs w:val="24"/>
                <w:rtl/>
                <w:lang w:bidi="ar-EG"/>
              </w:rPr>
              <w:t>10</w:t>
            </w:r>
          </w:p>
        </w:tc>
        <w:tc>
          <w:tcPr>
            <w:tcW w:w="489" w:type="pct"/>
            <w:tcBorders>
              <w:top w:val="nil"/>
              <w:left w:val="single" w:sz="8" w:space="0" w:color="000000"/>
              <w:bottom w:val="single" w:sz="8" w:space="0" w:color="000000"/>
              <w:right w:val="nil"/>
            </w:tcBorders>
            <w:shd w:val="clear" w:color="auto" w:fill="auto"/>
            <w:vAlign w:val="center"/>
          </w:tcPr>
          <w:p w:rsidR="00C41687" w:rsidRPr="004E16AC" w:rsidRDefault="00951BD2" w:rsidP="00C41687">
            <w:pPr>
              <w:jc w:val="center"/>
              <w:rPr>
                <w:b/>
                <w:bCs w:val="0"/>
                <w:color w:val="000000"/>
                <w:szCs w:val="24"/>
              </w:rPr>
            </w:pPr>
            <w:r>
              <w:rPr>
                <w:rFonts w:hint="cs"/>
                <w:b/>
                <w:bCs w:val="0"/>
                <w:color w:val="000000"/>
                <w:szCs w:val="24"/>
                <w:rtl/>
                <w:lang w:bidi="ar-EG"/>
              </w:rPr>
              <w:t>7</w:t>
            </w:r>
            <w:r w:rsidR="00C41687" w:rsidRPr="004E16AC">
              <w:rPr>
                <w:b/>
                <w:bCs w:val="0"/>
                <w:color w:val="000000"/>
                <w:szCs w:val="24"/>
                <w:rtl/>
                <w:lang w:bidi="ar-EG"/>
              </w:rPr>
              <w:t>5%</w:t>
            </w:r>
          </w:p>
        </w:tc>
        <w:tc>
          <w:tcPr>
            <w:tcW w:w="515" w:type="pct"/>
            <w:tcBorders>
              <w:top w:val="nil"/>
              <w:left w:val="single" w:sz="8" w:space="0" w:color="000000"/>
              <w:bottom w:val="single" w:sz="8" w:space="0" w:color="000000"/>
              <w:right w:val="nil"/>
            </w:tcBorders>
            <w:shd w:val="clear" w:color="auto" w:fill="auto"/>
            <w:vAlign w:val="center"/>
          </w:tcPr>
          <w:p w:rsidR="00C41687" w:rsidRPr="004E16AC" w:rsidRDefault="00951BD2" w:rsidP="00C41687">
            <w:pPr>
              <w:jc w:val="center"/>
              <w:rPr>
                <w:rFonts w:hint="cs"/>
                <w:b/>
                <w:bCs w:val="0"/>
                <w:color w:val="000000"/>
                <w:szCs w:val="24"/>
              </w:rPr>
            </w:pPr>
            <w:r>
              <w:rPr>
                <w:rFonts w:hint="cs"/>
                <w:b/>
                <w:bCs w:val="0"/>
                <w:color w:val="000000"/>
                <w:szCs w:val="24"/>
                <w:rtl/>
                <w:lang w:bidi="ar-EG"/>
              </w:rPr>
              <w:t>3240</w:t>
            </w:r>
          </w:p>
        </w:tc>
        <w:tc>
          <w:tcPr>
            <w:tcW w:w="480" w:type="pct"/>
            <w:tcBorders>
              <w:top w:val="nil"/>
              <w:left w:val="single" w:sz="8" w:space="0" w:color="000000"/>
              <w:bottom w:val="single" w:sz="8" w:space="0" w:color="000000"/>
              <w:right w:val="nil"/>
            </w:tcBorders>
            <w:shd w:val="clear" w:color="auto" w:fill="auto"/>
            <w:vAlign w:val="center"/>
          </w:tcPr>
          <w:p w:rsidR="00C41687" w:rsidRPr="004E16AC" w:rsidRDefault="00C41687" w:rsidP="00C41687">
            <w:pPr>
              <w:jc w:val="center"/>
              <w:rPr>
                <w:rFonts w:hint="cs"/>
                <w:b/>
                <w:bCs w:val="0"/>
                <w:color w:val="000000"/>
                <w:szCs w:val="24"/>
              </w:rPr>
            </w:pPr>
            <w:r>
              <w:rPr>
                <w:rFonts w:hint="cs"/>
                <w:b/>
                <w:bCs w:val="0"/>
                <w:color w:val="000000"/>
                <w:szCs w:val="24"/>
                <w:rtl/>
                <w:lang w:bidi="ar-EG"/>
              </w:rPr>
              <w:t>5.</w:t>
            </w:r>
          </w:p>
        </w:tc>
        <w:tc>
          <w:tcPr>
            <w:tcW w:w="1023" w:type="pct"/>
            <w:tcBorders>
              <w:top w:val="nil"/>
              <w:left w:val="single" w:sz="8" w:space="0" w:color="000000"/>
              <w:bottom w:val="single" w:sz="8" w:space="0" w:color="000000"/>
              <w:right w:val="single" w:sz="4" w:space="0" w:color="auto"/>
            </w:tcBorders>
            <w:shd w:val="clear" w:color="auto" w:fill="auto"/>
            <w:vAlign w:val="center"/>
          </w:tcPr>
          <w:p w:rsidR="00C41687" w:rsidRPr="004E16AC" w:rsidRDefault="00951BD2" w:rsidP="00C41687">
            <w:pPr>
              <w:jc w:val="center"/>
              <w:rPr>
                <w:rFonts w:hint="cs"/>
                <w:b/>
                <w:bCs w:val="0"/>
                <w:color w:val="000000"/>
                <w:szCs w:val="24"/>
              </w:rPr>
            </w:pPr>
            <w:r>
              <w:rPr>
                <w:rFonts w:hint="cs"/>
                <w:b/>
                <w:bCs w:val="0"/>
                <w:color w:val="000000"/>
                <w:szCs w:val="24"/>
                <w:rtl/>
                <w:lang w:bidi="ar-EG"/>
              </w:rPr>
              <w:t>1620</w:t>
            </w:r>
          </w:p>
        </w:tc>
      </w:tr>
      <w:tr w:rsidR="00C41687" w:rsidRPr="00B665A7">
        <w:trPr>
          <w:trHeight w:val="555"/>
        </w:trPr>
        <w:tc>
          <w:tcPr>
            <w:tcW w:w="1181" w:type="pct"/>
            <w:tcBorders>
              <w:top w:val="nil"/>
              <w:left w:val="single" w:sz="8" w:space="0" w:color="000000"/>
              <w:bottom w:val="single" w:sz="8" w:space="0" w:color="000000"/>
              <w:right w:val="nil"/>
            </w:tcBorders>
            <w:shd w:val="clear" w:color="auto" w:fill="auto"/>
            <w:vAlign w:val="center"/>
          </w:tcPr>
          <w:p w:rsidR="00C41687" w:rsidRPr="004E16AC" w:rsidRDefault="00C41687" w:rsidP="00C41687">
            <w:pPr>
              <w:jc w:val="center"/>
              <w:rPr>
                <w:rFonts w:hint="cs"/>
                <w:b/>
                <w:bCs w:val="0"/>
                <w:color w:val="000000"/>
                <w:szCs w:val="24"/>
              </w:rPr>
            </w:pPr>
            <w:r w:rsidRPr="004E16AC">
              <w:rPr>
                <w:b/>
                <w:bCs w:val="0"/>
                <w:color w:val="000000"/>
                <w:szCs w:val="24"/>
                <w:rtl/>
                <w:lang w:bidi="ar-EG"/>
              </w:rPr>
              <w:t xml:space="preserve">عضو 3 باللجنة </w:t>
            </w:r>
            <w:r w:rsidR="00951BD2">
              <w:rPr>
                <w:rFonts w:hint="cs"/>
                <w:b/>
                <w:bCs w:val="0"/>
                <w:color w:val="000000"/>
                <w:szCs w:val="24"/>
                <w:rtl/>
                <w:lang w:bidi="ar-EG"/>
              </w:rPr>
              <w:t>(معاشات)</w:t>
            </w:r>
          </w:p>
        </w:tc>
        <w:tc>
          <w:tcPr>
            <w:tcW w:w="405" w:type="pct"/>
            <w:tcBorders>
              <w:top w:val="nil"/>
              <w:left w:val="single" w:sz="8" w:space="0" w:color="000000"/>
              <w:bottom w:val="single" w:sz="8" w:space="0" w:color="000000"/>
              <w:right w:val="nil"/>
            </w:tcBorders>
            <w:shd w:val="clear" w:color="auto" w:fill="auto"/>
            <w:vAlign w:val="center"/>
          </w:tcPr>
          <w:p w:rsidR="00C41687" w:rsidRPr="004E16AC" w:rsidRDefault="00C41687" w:rsidP="00C41687">
            <w:pPr>
              <w:jc w:val="center"/>
              <w:rPr>
                <w:b/>
                <w:bCs w:val="0"/>
                <w:color w:val="000000"/>
                <w:szCs w:val="24"/>
              </w:rPr>
            </w:pPr>
            <w:r w:rsidRPr="004E16AC">
              <w:rPr>
                <w:b/>
                <w:bCs w:val="0"/>
                <w:color w:val="000000"/>
                <w:szCs w:val="24"/>
                <w:rtl/>
                <w:lang w:bidi="ar-EG"/>
              </w:rPr>
              <w:t>6</w:t>
            </w:r>
          </w:p>
        </w:tc>
        <w:tc>
          <w:tcPr>
            <w:tcW w:w="370" w:type="pct"/>
            <w:tcBorders>
              <w:top w:val="nil"/>
              <w:left w:val="single" w:sz="8" w:space="0" w:color="000000"/>
              <w:bottom w:val="single" w:sz="8" w:space="0" w:color="000000"/>
              <w:right w:val="nil"/>
            </w:tcBorders>
            <w:shd w:val="clear" w:color="auto" w:fill="auto"/>
            <w:vAlign w:val="center"/>
          </w:tcPr>
          <w:p w:rsidR="00C41687" w:rsidRPr="004E16AC" w:rsidRDefault="00951BD2" w:rsidP="00C41687">
            <w:pPr>
              <w:jc w:val="center"/>
              <w:rPr>
                <w:rFonts w:hint="cs"/>
                <w:b/>
                <w:bCs w:val="0"/>
                <w:color w:val="000000"/>
                <w:szCs w:val="24"/>
              </w:rPr>
            </w:pPr>
            <w:r>
              <w:rPr>
                <w:rFonts w:hint="cs"/>
                <w:b/>
                <w:bCs w:val="0"/>
                <w:color w:val="000000"/>
                <w:szCs w:val="24"/>
                <w:rtl/>
                <w:lang w:bidi="ar-EG"/>
              </w:rPr>
              <w:t>70</w:t>
            </w:r>
          </w:p>
        </w:tc>
        <w:tc>
          <w:tcPr>
            <w:tcW w:w="537" w:type="pct"/>
            <w:tcBorders>
              <w:top w:val="nil"/>
              <w:left w:val="single" w:sz="8" w:space="0" w:color="000000"/>
              <w:bottom w:val="single" w:sz="8" w:space="0" w:color="000000"/>
              <w:right w:val="nil"/>
            </w:tcBorders>
            <w:shd w:val="clear" w:color="auto" w:fill="auto"/>
            <w:vAlign w:val="center"/>
          </w:tcPr>
          <w:p w:rsidR="00C41687" w:rsidRPr="004E16AC" w:rsidRDefault="00951BD2" w:rsidP="00C41687">
            <w:pPr>
              <w:jc w:val="center"/>
              <w:rPr>
                <w:rFonts w:hint="cs"/>
                <w:b/>
                <w:bCs w:val="0"/>
                <w:color w:val="000000"/>
                <w:szCs w:val="24"/>
              </w:rPr>
            </w:pPr>
            <w:r>
              <w:rPr>
                <w:rFonts w:hint="cs"/>
                <w:b/>
                <w:bCs w:val="0"/>
                <w:color w:val="000000"/>
                <w:szCs w:val="24"/>
                <w:rtl/>
                <w:lang w:bidi="ar-EG"/>
              </w:rPr>
              <w:t>3</w:t>
            </w:r>
          </w:p>
        </w:tc>
        <w:tc>
          <w:tcPr>
            <w:tcW w:w="489" w:type="pct"/>
            <w:tcBorders>
              <w:top w:val="nil"/>
              <w:left w:val="single" w:sz="8" w:space="0" w:color="000000"/>
              <w:bottom w:val="single" w:sz="8" w:space="0" w:color="000000"/>
              <w:right w:val="nil"/>
            </w:tcBorders>
            <w:shd w:val="clear" w:color="auto" w:fill="auto"/>
            <w:vAlign w:val="center"/>
          </w:tcPr>
          <w:p w:rsidR="00C41687" w:rsidRPr="004E16AC" w:rsidRDefault="00951BD2" w:rsidP="00C41687">
            <w:pPr>
              <w:jc w:val="center"/>
              <w:rPr>
                <w:b/>
                <w:bCs w:val="0"/>
                <w:color w:val="000000"/>
                <w:szCs w:val="24"/>
              </w:rPr>
            </w:pPr>
            <w:r>
              <w:rPr>
                <w:rFonts w:hint="cs"/>
                <w:b/>
                <w:bCs w:val="0"/>
                <w:color w:val="000000"/>
                <w:szCs w:val="24"/>
                <w:rtl/>
                <w:lang w:bidi="ar-EG"/>
              </w:rPr>
              <w:t>75</w:t>
            </w:r>
            <w:r w:rsidR="00C41687" w:rsidRPr="004E16AC">
              <w:rPr>
                <w:b/>
                <w:bCs w:val="0"/>
                <w:color w:val="000000"/>
                <w:szCs w:val="24"/>
                <w:rtl/>
                <w:lang w:bidi="ar-EG"/>
              </w:rPr>
              <w:t>%</w:t>
            </w:r>
          </w:p>
        </w:tc>
        <w:tc>
          <w:tcPr>
            <w:tcW w:w="515" w:type="pct"/>
            <w:tcBorders>
              <w:top w:val="nil"/>
              <w:left w:val="single" w:sz="8" w:space="0" w:color="000000"/>
              <w:bottom w:val="single" w:sz="8" w:space="0" w:color="000000"/>
              <w:right w:val="nil"/>
            </w:tcBorders>
            <w:shd w:val="clear" w:color="auto" w:fill="auto"/>
            <w:vAlign w:val="center"/>
          </w:tcPr>
          <w:p w:rsidR="00C41687" w:rsidRPr="004E16AC" w:rsidRDefault="00951BD2" w:rsidP="00C41687">
            <w:pPr>
              <w:jc w:val="center"/>
              <w:rPr>
                <w:rFonts w:hint="cs"/>
                <w:b/>
                <w:bCs w:val="0"/>
                <w:color w:val="000000"/>
                <w:szCs w:val="24"/>
              </w:rPr>
            </w:pPr>
            <w:r>
              <w:rPr>
                <w:rFonts w:hint="cs"/>
                <w:b/>
                <w:bCs w:val="0"/>
                <w:color w:val="000000"/>
                <w:szCs w:val="24"/>
                <w:rtl/>
                <w:lang w:bidi="ar-EG"/>
              </w:rPr>
              <w:t>945</w:t>
            </w:r>
          </w:p>
        </w:tc>
        <w:tc>
          <w:tcPr>
            <w:tcW w:w="480" w:type="pct"/>
            <w:tcBorders>
              <w:top w:val="nil"/>
              <w:left w:val="single" w:sz="8" w:space="0" w:color="000000"/>
              <w:bottom w:val="single" w:sz="8" w:space="0" w:color="000000"/>
              <w:right w:val="nil"/>
            </w:tcBorders>
            <w:shd w:val="clear" w:color="auto" w:fill="auto"/>
            <w:vAlign w:val="center"/>
          </w:tcPr>
          <w:p w:rsidR="00C41687" w:rsidRPr="004E16AC" w:rsidRDefault="00C41687" w:rsidP="00C41687">
            <w:pPr>
              <w:jc w:val="center"/>
              <w:rPr>
                <w:rFonts w:hint="cs"/>
                <w:b/>
                <w:bCs w:val="0"/>
                <w:color w:val="000000"/>
                <w:szCs w:val="24"/>
              </w:rPr>
            </w:pPr>
            <w:r>
              <w:rPr>
                <w:rFonts w:hint="cs"/>
                <w:b/>
                <w:bCs w:val="0"/>
                <w:color w:val="000000"/>
                <w:szCs w:val="24"/>
                <w:rtl/>
                <w:lang w:bidi="ar-EG"/>
              </w:rPr>
              <w:t>5.</w:t>
            </w:r>
          </w:p>
        </w:tc>
        <w:tc>
          <w:tcPr>
            <w:tcW w:w="1023" w:type="pct"/>
            <w:tcBorders>
              <w:top w:val="nil"/>
              <w:left w:val="single" w:sz="8" w:space="0" w:color="000000"/>
              <w:bottom w:val="single" w:sz="8" w:space="0" w:color="000000"/>
              <w:right w:val="single" w:sz="4" w:space="0" w:color="auto"/>
            </w:tcBorders>
            <w:shd w:val="clear" w:color="auto" w:fill="auto"/>
            <w:vAlign w:val="center"/>
          </w:tcPr>
          <w:p w:rsidR="00C41687" w:rsidRPr="004E16AC" w:rsidRDefault="00951BD2" w:rsidP="00C41687">
            <w:pPr>
              <w:jc w:val="center"/>
              <w:rPr>
                <w:rFonts w:hint="cs"/>
                <w:b/>
                <w:bCs w:val="0"/>
                <w:color w:val="000000"/>
                <w:szCs w:val="24"/>
              </w:rPr>
            </w:pPr>
            <w:r>
              <w:rPr>
                <w:rFonts w:hint="cs"/>
                <w:b/>
                <w:bCs w:val="0"/>
                <w:color w:val="000000"/>
                <w:szCs w:val="24"/>
                <w:rtl/>
                <w:lang w:bidi="ar-EG"/>
              </w:rPr>
              <w:t>472.5</w:t>
            </w:r>
          </w:p>
        </w:tc>
      </w:tr>
      <w:tr w:rsidR="00C41687" w:rsidRPr="00B665A7">
        <w:trPr>
          <w:trHeight w:val="407"/>
        </w:trPr>
        <w:tc>
          <w:tcPr>
            <w:tcW w:w="1181" w:type="pct"/>
            <w:tcBorders>
              <w:top w:val="nil"/>
              <w:left w:val="single" w:sz="8" w:space="0" w:color="000000"/>
              <w:bottom w:val="single" w:sz="8" w:space="0" w:color="000000"/>
              <w:right w:val="nil"/>
            </w:tcBorders>
            <w:shd w:val="clear" w:color="auto" w:fill="auto"/>
            <w:vAlign w:val="center"/>
          </w:tcPr>
          <w:p w:rsidR="00C41687" w:rsidRPr="004E16AC" w:rsidRDefault="00C41687" w:rsidP="00C41687">
            <w:pPr>
              <w:jc w:val="center"/>
              <w:rPr>
                <w:rFonts w:hint="cs"/>
                <w:b/>
                <w:bCs w:val="0"/>
                <w:color w:val="000000"/>
                <w:szCs w:val="24"/>
              </w:rPr>
            </w:pPr>
            <w:r w:rsidRPr="004E16AC">
              <w:rPr>
                <w:b/>
                <w:bCs w:val="0"/>
                <w:color w:val="000000"/>
                <w:szCs w:val="24"/>
                <w:rtl/>
                <w:lang w:bidi="ar-EG"/>
              </w:rPr>
              <w:t xml:space="preserve">عضو 4 </w:t>
            </w:r>
            <w:r w:rsidR="00951BD2">
              <w:rPr>
                <w:rFonts w:hint="cs"/>
                <w:b/>
                <w:bCs w:val="0"/>
                <w:color w:val="000000"/>
                <w:szCs w:val="24"/>
                <w:rtl/>
                <w:lang w:bidi="ar-EG"/>
              </w:rPr>
              <w:t>(عقد فترة)</w:t>
            </w:r>
          </w:p>
        </w:tc>
        <w:tc>
          <w:tcPr>
            <w:tcW w:w="405" w:type="pct"/>
            <w:tcBorders>
              <w:top w:val="nil"/>
              <w:left w:val="single" w:sz="8" w:space="0" w:color="000000"/>
              <w:bottom w:val="single" w:sz="8" w:space="0" w:color="000000"/>
              <w:right w:val="nil"/>
            </w:tcBorders>
            <w:shd w:val="clear" w:color="auto" w:fill="auto"/>
            <w:vAlign w:val="center"/>
          </w:tcPr>
          <w:p w:rsidR="00C41687" w:rsidRPr="004E16AC" w:rsidRDefault="00C41687" w:rsidP="00C41687">
            <w:pPr>
              <w:jc w:val="center"/>
              <w:rPr>
                <w:b/>
                <w:bCs w:val="0"/>
                <w:color w:val="000000"/>
                <w:szCs w:val="24"/>
              </w:rPr>
            </w:pPr>
            <w:r w:rsidRPr="004E16AC">
              <w:rPr>
                <w:b/>
                <w:bCs w:val="0"/>
                <w:color w:val="000000"/>
                <w:szCs w:val="24"/>
                <w:rtl/>
                <w:lang w:bidi="ar-EG"/>
              </w:rPr>
              <w:t>6</w:t>
            </w:r>
          </w:p>
        </w:tc>
        <w:tc>
          <w:tcPr>
            <w:tcW w:w="370" w:type="pct"/>
            <w:tcBorders>
              <w:top w:val="nil"/>
              <w:left w:val="single" w:sz="8" w:space="0" w:color="000000"/>
              <w:bottom w:val="single" w:sz="8" w:space="0" w:color="000000"/>
              <w:right w:val="nil"/>
            </w:tcBorders>
            <w:shd w:val="clear" w:color="auto" w:fill="auto"/>
            <w:vAlign w:val="center"/>
          </w:tcPr>
          <w:p w:rsidR="00C41687" w:rsidRPr="004E16AC" w:rsidRDefault="00951BD2" w:rsidP="00C41687">
            <w:pPr>
              <w:jc w:val="center"/>
              <w:rPr>
                <w:rFonts w:hint="cs"/>
                <w:b/>
                <w:bCs w:val="0"/>
                <w:color w:val="000000"/>
                <w:szCs w:val="24"/>
              </w:rPr>
            </w:pPr>
            <w:r>
              <w:rPr>
                <w:rFonts w:hint="cs"/>
                <w:b/>
                <w:bCs w:val="0"/>
                <w:color w:val="000000"/>
                <w:szCs w:val="24"/>
                <w:rtl/>
                <w:lang w:bidi="ar-EG"/>
              </w:rPr>
              <w:t>35</w:t>
            </w:r>
          </w:p>
        </w:tc>
        <w:tc>
          <w:tcPr>
            <w:tcW w:w="537" w:type="pct"/>
            <w:tcBorders>
              <w:top w:val="nil"/>
              <w:left w:val="single" w:sz="8" w:space="0" w:color="000000"/>
              <w:bottom w:val="single" w:sz="8" w:space="0" w:color="000000"/>
              <w:right w:val="nil"/>
            </w:tcBorders>
            <w:shd w:val="clear" w:color="auto" w:fill="auto"/>
            <w:vAlign w:val="center"/>
          </w:tcPr>
          <w:p w:rsidR="00C41687" w:rsidRPr="004E16AC" w:rsidRDefault="00C41687" w:rsidP="00C41687">
            <w:pPr>
              <w:jc w:val="center"/>
              <w:rPr>
                <w:b/>
                <w:bCs w:val="0"/>
                <w:color w:val="000000"/>
                <w:szCs w:val="24"/>
              </w:rPr>
            </w:pPr>
            <w:r w:rsidRPr="004E16AC">
              <w:rPr>
                <w:b/>
                <w:bCs w:val="0"/>
                <w:color w:val="000000"/>
                <w:szCs w:val="24"/>
                <w:rtl/>
                <w:lang w:bidi="ar-EG"/>
              </w:rPr>
              <w:t>2</w:t>
            </w:r>
          </w:p>
        </w:tc>
        <w:tc>
          <w:tcPr>
            <w:tcW w:w="489" w:type="pct"/>
            <w:tcBorders>
              <w:top w:val="nil"/>
              <w:left w:val="single" w:sz="8" w:space="0" w:color="000000"/>
              <w:bottom w:val="single" w:sz="8" w:space="0" w:color="000000"/>
              <w:right w:val="nil"/>
            </w:tcBorders>
            <w:shd w:val="clear" w:color="auto" w:fill="auto"/>
            <w:vAlign w:val="center"/>
          </w:tcPr>
          <w:p w:rsidR="00C41687" w:rsidRPr="004E16AC" w:rsidRDefault="00951BD2" w:rsidP="00C41687">
            <w:pPr>
              <w:jc w:val="center"/>
              <w:rPr>
                <w:b/>
                <w:bCs w:val="0"/>
                <w:color w:val="000000"/>
                <w:szCs w:val="24"/>
              </w:rPr>
            </w:pPr>
            <w:r>
              <w:rPr>
                <w:rFonts w:hint="cs"/>
                <w:b/>
                <w:bCs w:val="0"/>
                <w:color w:val="000000"/>
                <w:szCs w:val="24"/>
                <w:rtl/>
                <w:lang w:bidi="ar-EG"/>
              </w:rPr>
              <w:t>70</w:t>
            </w:r>
            <w:r w:rsidR="00C41687" w:rsidRPr="004E16AC">
              <w:rPr>
                <w:b/>
                <w:bCs w:val="0"/>
                <w:color w:val="000000"/>
                <w:szCs w:val="24"/>
                <w:rtl/>
                <w:lang w:bidi="ar-EG"/>
              </w:rPr>
              <w:t>%</w:t>
            </w:r>
          </w:p>
        </w:tc>
        <w:tc>
          <w:tcPr>
            <w:tcW w:w="515" w:type="pct"/>
            <w:tcBorders>
              <w:top w:val="nil"/>
              <w:left w:val="single" w:sz="8" w:space="0" w:color="000000"/>
              <w:bottom w:val="single" w:sz="8" w:space="0" w:color="000000"/>
              <w:right w:val="nil"/>
            </w:tcBorders>
            <w:shd w:val="clear" w:color="auto" w:fill="auto"/>
            <w:vAlign w:val="center"/>
          </w:tcPr>
          <w:p w:rsidR="00C41687" w:rsidRPr="00BA3EC1" w:rsidRDefault="00951BD2" w:rsidP="00951BD2">
            <w:pPr>
              <w:jc w:val="right"/>
              <w:rPr>
                <w:rFonts w:hint="cs"/>
                <w:b/>
                <w:bCs w:val="0"/>
                <w:color w:val="000000"/>
                <w:spacing w:val="-10"/>
                <w:szCs w:val="24"/>
              </w:rPr>
            </w:pPr>
            <w:r w:rsidRPr="00BA3EC1">
              <w:rPr>
                <w:rFonts w:hint="cs"/>
                <w:b/>
                <w:bCs w:val="0"/>
                <w:color w:val="000000"/>
                <w:spacing w:val="-10"/>
                <w:szCs w:val="24"/>
                <w:rtl/>
                <w:lang w:bidi="ar-EG"/>
              </w:rPr>
              <w:t xml:space="preserve"> </w:t>
            </w:r>
            <w:r w:rsidR="00BA3EC1">
              <w:rPr>
                <w:rFonts w:cs="Times New Roman"/>
                <w:b/>
                <w:bCs w:val="0"/>
                <w:color w:val="000000"/>
                <w:spacing w:val="-10"/>
                <w:szCs w:val="24"/>
                <w:rtl/>
                <w:lang w:bidi="ar-EG"/>
              </w:rPr>
              <w:t>≤</w:t>
            </w:r>
            <w:r w:rsidRPr="00BA3EC1">
              <w:rPr>
                <w:rFonts w:hint="cs"/>
                <w:b/>
                <w:bCs w:val="0"/>
                <w:color w:val="000000"/>
                <w:spacing w:val="-10"/>
                <w:szCs w:val="24"/>
                <w:rtl/>
                <w:lang w:bidi="ar-EG"/>
              </w:rPr>
              <w:t>295</w:t>
            </w:r>
          </w:p>
        </w:tc>
        <w:tc>
          <w:tcPr>
            <w:tcW w:w="480" w:type="pct"/>
            <w:tcBorders>
              <w:top w:val="nil"/>
              <w:left w:val="single" w:sz="8" w:space="0" w:color="000000"/>
              <w:bottom w:val="single" w:sz="8" w:space="0" w:color="000000"/>
              <w:right w:val="nil"/>
            </w:tcBorders>
            <w:shd w:val="clear" w:color="auto" w:fill="auto"/>
            <w:vAlign w:val="center"/>
          </w:tcPr>
          <w:p w:rsidR="00C41687" w:rsidRPr="004E16AC" w:rsidRDefault="00C41687" w:rsidP="00C41687">
            <w:pPr>
              <w:jc w:val="center"/>
              <w:rPr>
                <w:rFonts w:hint="cs"/>
                <w:b/>
                <w:bCs w:val="0"/>
                <w:color w:val="000000"/>
                <w:szCs w:val="24"/>
              </w:rPr>
            </w:pPr>
            <w:r>
              <w:rPr>
                <w:rFonts w:hint="cs"/>
                <w:b/>
                <w:bCs w:val="0"/>
                <w:color w:val="000000"/>
                <w:szCs w:val="24"/>
                <w:rtl/>
                <w:lang w:bidi="ar-EG"/>
              </w:rPr>
              <w:t>5.</w:t>
            </w:r>
          </w:p>
        </w:tc>
        <w:tc>
          <w:tcPr>
            <w:tcW w:w="1023" w:type="pct"/>
            <w:tcBorders>
              <w:top w:val="nil"/>
              <w:left w:val="single" w:sz="8" w:space="0" w:color="000000"/>
              <w:bottom w:val="single" w:sz="8" w:space="0" w:color="000000"/>
              <w:right w:val="nil"/>
            </w:tcBorders>
            <w:shd w:val="clear" w:color="auto" w:fill="auto"/>
            <w:vAlign w:val="center"/>
          </w:tcPr>
          <w:p w:rsidR="00C41687" w:rsidRPr="004E16AC" w:rsidRDefault="00BA3EC1" w:rsidP="00C41687">
            <w:pPr>
              <w:jc w:val="center"/>
              <w:rPr>
                <w:rFonts w:hint="cs"/>
                <w:b/>
                <w:bCs w:val="0"/>
                <w:color w:val="000000"/>
                <w:szCs w:val="24"/>
              </w:rPr>
            </w:pPr>
            <w:r>
              <w:rPr>
                <w:rFonts w:hint="cs"/>
                <w:b/>
                <w:bCs w:val="0"/>
                <w:color w:val="000000"/>
                <w:szCs w:val="24"/>
                <w:rtl/>
                <w:lang w:bidi="ar-EG"/>
              </w:rPr>
              <w:t>147.5</w:t>
            </w:r>
          </w:p>
        </w:tc>
      </w:tr>
      <w:tr w:rsidR="00C41687" w:rsidRPr="00B665A7">
        <w:trPr>
          <w:trHeight w:val="540"/>
        </w:trPr>
        <w:tc>
          <w:tcPr>
            <w:tcW w:w="1181" w:type="pct"/>
            <w:tcBorders>
              <w:top w:val="nil"/>
              <w:left w:val="single" w:sz="8" w:space="0" w:color="000000"/>
              <w:bottom w:val="single" w:sz="4" w:space="0" w:color="auto"/>
              <w:right w:val="nil"/>
            </w:tcBorders>
            <w:shd w:val="clear" w:color="auto" w:fill="auto"/>
            <w:vAlign w:val="center"/>
          </w:tcPr>
          <w:p w:rsidR="00C41687" w:rsidRPr="004E16AC" w:rsidRDefault="00C41687" w:rsidP="00C41687">
            <w:pPr>
              <w:jc w:val="center"/>
              <w:rPr>
                <w:rFonts w:hint="cs"/>
                <w:b/>
                <w:bCs w:val="0"/>
                <w:color w:val="000000"/>
                <w:szCs w:val="24"/>
              </w:rPr>
            </w:pPr>
            <w:r w:rsidRPr="004E16AC">
              <w:rPr>
                <w:b/>
                <w:bCs w:val="0"/>
                <w:color w:val="000000"/>
                <w:szCs w:val="24"/>
                <w:rtl/>
                <w:lang w:bidi="ar-EG"/>
              </w:rPr>
              <w:t xml:space="preserve">عضو </w:t>
            </w:r>
            <w:r w:rsidR="00BA3EC1">
              <w:rPr>
                <w:rFonts w:hint="cs"/>
                <w:b/>
                <w:bCs w:val="0"/>
                <w:color w:val="000000"/>
                <w:szCs w:val="24"/>
                <w:rtl/>
                <w:lang w:bidi="ar-EG"/>
              </w:rPr>
              <w:t>5 (عقد فترة)</w:t>
            </w:r>
          </w:p>
        </w:tc>
        <w:tc>
          <w:tcPr>
            <w:tcW w:w="405" w:type="pct"/>
            <w:tcBorders>
              <w:top w:val="nil"/>
              <w:left w:val="single" w:sz="8" w:space="0" w:color="000000"/>
              <w:bottom w:val="single" w:sz="4" w:space="0" w:color="auto"/>
              <w:right w:val="nil"/>
            </w:tcBorders>
            <w:shd w:val="clear" w:color="auto" w:fill="auto"/>
            <w:vAlign w:val="center"/>
          </w:tcPr>
          <w:p w:rsidR="00C41687" w:rsidRPr="004E16AC" w:rsidRDefault="00BA3EC1" w:rsidP="00C41687">
            <w:pPr>
              <w:jc w:val="center"/>
              <w:rPr>
                <w:rFonts w:hint="cs"/>
                <w:b/>
                <w:bCs w:val="0"/>
                <w:color w:val="000000"/>
                <w:szCs w:val="24"/>
              </w:rPr>
            </w:pPr>
            <w:r>
              <w:rPr>
                <w:rFonts w:hint="cs"/>
                <w:b/>
                <w:bCs w:val="0"/>
                <w:color w:val="000000"/>
                <w:szCs w:val="24"/>
                <w:rtl/>
                <w:lang w:bidi="ar-EG"/>
              </w:rPr>
              <w:t>6</w:t>
            </w:r>
          </w:p>
        </w:tc>
        <w:tc>
          <w:tcPr>
            <w:tcW w:w="370" w:type="pct"/>
            <w:tcBorders>
              <w:top w:val="nil"/>
              <w:left w:val="single" w:sz="8" w:space="0" w:color="000000"/>
              <w:bottom w:val="single" w:sz="4" w:space="0" w:color="auto"/>
              <w:right w:val="nil"/>
            </w:tcBorders>
            <w:shd w:val="clear" w:color="auto" w:fill="auto"/>
            <w:vAlign w:val="center"/>
          </w:tcPr>
          <w:p w:rsidR="00C41687" w:rsidRPr="004E16AC" w:rsidRDefault="00BA3EC1" w:rsidP="00C41687">
            <w:pPr>
              <w:jc w:val="center"/>
              <w:rPr>
                <w:rFonts w:hint="cs"/>
                <w:b/>
                <w:bCs w:val="0"/>
                <w:color w:val="000000"/>
                <w:szCs w:val="24"/>
              </w:rPr>
            </w:pPr>
            <w:r>
              <w:rPr>
                <w:rFonts w:hint="cs"/>
                <w:b/>
                <w:bCs w:val="0"/>
                <w:color w:val="000000"/>
                <w:szCs w:val="24"/>
                <w:rtl/>
                <w:lang w:bidi="ar-EG"/>
              </w:rPr>
              <w:t>30</w:t>
            </w:r>
          </w:p>
        </w:tc>
        <w:tc>
          <w:tcPr>
            <w:tcW w:w="537" w:type="pct"/>
            <w:tcBorders>
              <w:top w:val="nil"/>
              <w:left w:val="single" w:sz="8" w:space="0" w:color="000000"/>
              <w:bottom w:val="single" w:sz="4" w:space="0" w:color="auto"/>
              <w:right w:val="nil"/>
            </w:tcBorders>
            <w:shd w:val="clear" w:color="auto" w:fill="auto"/>
            <w:vAlign w:val="center"/>
          </w:tcPr>
          <w:p w:rsidR="00C41687" w:rsidRPr="004E16AC" w:rsidRDefault="00BA3EC1" w:rsidP="00C41687">
            <w:pPr>
              <w:jc w:val="center"/>
              <w:rPr>
                <w:rFonts w:hint="cs"/>
                <w:b/>
                <w:bCs w:val="0"/>
                <w:color w:val="000000"/>
                <w:szCs w:val="24"/>
              </w:rPr>
            </w:pPr>
            <w:r>
              <w:rPr>
                <w:rFonts w:hint="cs"/>
                <w:b/>
                <w:bCs w:val="0"/>
                <w:color w:val="000000"/>
                <w:szCs w:val="24"/>
                <w:rtl/>
                <w:lang w:bidi="ar-EG"/>
              </w:rPr>
              <w:t>2</w:t>
            </w:r>
          </w:p>
        </w:tc>
        <w:tc>
          <w:tcPr>
            <w:tcW w:w="489" w:type="pct"/>
            <w:tcBorders>
              <w:top w:val="nil"/>
              <w:left w:val="single" w:sz="8" w:space="0" w:color="000000"/>
              <w:bottom w:val="single" w:sz="4" w:space="0" w:color="auto"/>
              <w:right w:val="nil"/>
            </w:tcBorders>
            <w:shd w:val="clear" w:color="auto" w:fill="auto"/>
            <w:vAlign w:val="center"/>
          </w:tcPr>
          <w:p w:rsidR="00C41687" w:rsidRPr="004E16AC" w:rsidRDefault="00C41687" w:rsidP="00C41687">
            <w:pPr>
              <w:jc w:val="center"/>
              <w:rPr>
                <w:b/>
                <w:bCs w:val="0"/>
                <w:color w:val="000000"/>
                <w:szCs w:val="24"/>
              </w:rPr>
            </w:pPr>
            <w:r w:rsidRPr="004E16AC">
              <w:rPr>
                <w:b/>
                <w:bCs w:val="0"/>
                <w:color w:val="000000"/>
                <w:szCs w:val="24"/>
                <w:rtl/>
                <w:lang w:bidi="ar-EG"/>
              </w:rPr>
              <w:t>7</w:t>
            </w:r>
            <w:r w:rsidR="00BA3EC1">
              <w:rPr>
                <w:rFonts w:hint="cs"/>
                <w:b/>
                <w:bCs w:val="0"/>
                <w:color w:val="000000"/>
                <w:szCs w:val="24"/>
                <w:rtl/>
                <w:lang w:bidi="ar-EG"/>
              </w:rPr>
              <w:t>5</w:t>
            </w:r>
            <w:r w:rsidRPr="004E16AC">
              <w:rPr>
                <w:b/>
                <w:bCs w:val="0"/>
                <w:color w:val="000000"/>
                <w:szCs w:val="24"/>
                <w:rtl/>
                <w:lang w:bidi="ar-EG"/>
              </w:rPr>
              <w:t>%</w:t>
            </w:r>
          </w:p>
        </w:tc>
        <w:tc>
          <w:tcPr>
            <w:tcW w:w="515" w:type="pct"/>
            <w:tcBorders>
              <w:top w:val="nil"/>
              <w:left w:val="single" w:sz="8" w:space="0" w:color="000000"/>
              <w:bottom w:val="single" w:sz="4" w:space="0" w:color="auto"/>
              <w:right w:val="nil"/>
            </w:tcBorders>
            <w:shd w:val="clear" w:color="auto" w:fill="auto"/>
            <w:vAlign w:val="center"/>
          </w:tcPr>
          <w:p w:rsidR="00C41687" w:rsidRPr="004E16AC" w:rsidRDefault="00BA3EC1" w:rsidP="00C41687">
            <w:pPr>
              <w:jc w:val="center"/>
              <w:rPr>
                <w:rFonts w:hint="cs"/>
                <w:b/>
                <w:bCs w:val="0"/>
                <w:color w:val="000000"/>
                <w:szCs w:val="24"/>
              </w:rPr>
            </w:pPr>
            <w:r>
              <w:rPr>
                <w:rFonts w:hint="cs"/>
                <w:b/>
                <w:bCs w:val="0"/>
                <w:color w:val="000000"/>
                <w:szCs w:val="24"/>
                <w:rtl/>
                <w:lang w:bidi="ar-EG"/>
              </w:rPr>
              <w:t>270</w:t>
            </w:r>
          </w:p>
        </w:tc>
        <w:tc>
          <w:tcPr>
            <w:tcW w:w="480" w:type="pct"/>
            <w:tcBorders>
              <w:top w:val="nil"/>
              <w:left w:val="single" w:sz="8" w:space="0" w:color="000000"/>
              <w:bottom w:val="single" w:sz="4" w:space="0" w:color="auto"/>
              <w:right w:val="nil"/>
            </w:tcBorders>
            <w:shd w:val="clear" w:color="auto" w:fill="auto"/>
            <w:vAlign w:val="center"/>
          </w:tcPr>
          <w:p w:rsidR="00C41687" w:rsidRPr="004E16AC" w:rsidRDefault="00C41687" w:rsidP="00C41687">
            <w:pPr>
              <w:jc w:val="center"/>
              <w:rPr>
                <w:rFonts w:hint="cs"/>
                <w:b/>
                <w:bCs w:val="0"/>
                <w:color w:val="000000"/>
                <w:szCs w:val="24"/>
              </w:rPr>
            </w:pPr>
            <w:r>
              <w:rPr>
                <w:rFonts w:hint="cs"/>
                <w:b/>
                <w:bCs w:val="0"/>
                <w:color w:val="000000"/>
                <w:szCs w:val="24"/>
                <w:rtl/>
                <w:lang w:bidi="ar-EG"/>
              </w:rPr>
              <w:t>5.</w:t>
            </w:r>
          </w:p>
        </w:tc>
        <w:tc>
          <w:tcPr>
            <w:tcW w:w="1023" w:type="pct"/>
            <w:tcBorders>
              <w:top w:val="nil"/>
              <w:left w:val="single" w:sz="8" w:space="0" w:color="000000"/>
              <w:bottom w:val="single" w:sz="4" w:space="0" w:color="auto"/>
              <w:right w:val="nil"/>
            </w:tcBorders>
            <w:shd w:val="clear" w:color="auto" w:fill="auto"/>
            <w:vAlign w:val="center"/>
          </w:tcPr>
          <w:p w:rsidR="00C41687" w:rsidRPr="004E16AC" w:rsidRDefault="00BA3EC1" w:rsidP="00C41687">
            <w:pPr>
              <w:jc w:val="center"/>
              <w:rPr>
                <w:rFonts w:hint="cs"/>
                <w:b/>
                <w:bCs w:val="0"/>
                <w:color w:val="000000"/>
                <w:szCs w:val="24"/>
                <w:rtl/>
              </w:rPr>
            </w:pPr>
            <w:r>
              <w:rPr>
                <w:rFonts w:hint="cs"/>
                <w:b/>
                <w:bCs w:val="0"/>
                <w:color w:val="000000"/>
                <w:szCs w:val="24"/>
                <w:rtl/>
                <w:lang w:bidi="ar-EG"/>
              </w:rPr>
              <w:t>135</w:t>
            </w:r>
          </w:p>
        </w:tc>
      </w:tr>
      <w:tr w:rsidR="00BA3EC1" w:rsidRPr="00B665A7">
        <w:trPr>
          <w:trHeight w:val="540"/>
        </w:trPr>
        <w:tc>
          <w:tcPr>
            <w:tcW w:w="2982" w:type="pct"/>
            <w:gridSpan w:val="5"/>
            <w:tcBorders>
              <w:top w:val="nil"/>
              <w:left w:val="single" w:sz="8" w:space="0" w:color="000000"/>
              <w:bottom w:val="single" w:sz="8" w:space="0" w:color="000000"/>
              <w:right w:val="nil"/>
            </w:tcBorders>
            <w:shd w:val="clear" w:color="auto" w:fill="auto"/>
            <w:vAlign w:val="center"/>
          </w:tcPr>
          <w:p w:rsidR="00BA3EC1" w:rsidRPr="004E16AC" w:rsidRDefault="00BA3EC1" w:rsidP="00C41687">
            <w:pPr>
              <w:jc w:val="center"/>
              <w:rPr>
                <w:rFonts w:hint="cs"/>
                <w:b/>
                <w:bCs w:val="0"/>
                <w:color w:val="000000"/>
                <w:szCs w:val="24"/>
                <w:rtl/>
                <w:lang w:bidi="ar-EG"/>
              </w:rPr>
            </w:pPr>
            <w:r>
              <w:rPr>
                <w:rFonts w:hint="cs"/>
                <w:b/>
                <w:bCs w:val="0"/>
                <w:color w:val="000000"/>
                <w:szCs w:val="24"/>
                <w:rtl/>
                <w:lang w:bidi="ar-EG"/>
              </w:rPr>
              <w:t>إجــمـــــــالى</w:t>
            </w:r>
          </w:p>
        </w:tc>
        <w:tc>
          <w:tcPr>
            <w:tcW w:w="515" w:type="pct"/>
            <w:tcBorders>
              <w:top w:val="single" w:sz="4" w:space="0" w:color="auto"/>
              <w:left w:val="single" w:sz="8" w:space="0" w:color="000000"/>
              <w:bottom w:val="single" w:sz="8" w:space="0" w:color="000000"/>
              <w:right w:val="nil"/>
            </w:tcBorders>
            <w:shd w:val="clear" w:color="auto" w:fill="auto"/>
            <w:vAlign w:val="center"/>
          </w:tcPr>
          <w:p w:rsidR="00BA3EC1" w:rsidRDefault="00BA3EC1" w:rsidP="00C41687">
            <w:pPr>
              <w:jc w:val="center"/>
              <w:rPr>
                <w:rFonts w:hint="cs"/>
                <w:b/>
                <w:bCs w:val="0"/>
                <w:color w:val="000000"/>
                <w:szCs w:val="24"/>
                <w:rtl/>
                <w:lang w:bidi="ar-EG"/>
              </w:rPr>
            </w:pPr>
            <w:r>
              <w:rPr>
                <w:rFonts w:hint="cs"/>
                <w:b/>
                <w:bCs w:val="0"/>
                <w:color w:val="000000"/>
                <w:szCs w:val="24"/>
                <w:rtl/>
                <w:lang w:bidi="ar-EG"/>
              </w:rPr>
              <w:t>1400</w:t>
            </w:r>
          </w:p>
        </w:tc>
        <w:tc>
          <w:tcPr>
            <w:tcW w:w="480" w:type="pct"/>
            <w:tcBorders>
              <w:top w:val="single" w:sz="4" w:space="0" w:color="auto"/>
              <w:left w:val="single" w:sz="8" w:space="0" w:color="000000"/>
              <w:bottom w:val="single" w:sz="8" w:space="0" w:color="000000"/>
              <w:right w:val="nil"/>
            </w:tcBorders>
            <w:shd w:val="clear" w:color="auto" w:fill="auto"/>
            <w:vAlign w:val="center"/>
          </w:tcPr>
          <w:p w:rsidR="00BA3EC1" w:rsidRDefault="00BA3EC1" w:rsidP="00C41687">
            <w:pPr>
              <w:jc w:val="center"/>
              <w:rPr>
                <w:rFonts w:hint="cs"/>
                <w:b/>
                <w:bCs w:val="0"/>
                <w:color w:val="000000"/>
                <w:szCs w:val="24"/>
                <w:rtl/>
                <w:lang w:bidi="ar-EG"/>
              </w:rPr>
            </w:pPr>
          </w:p>
        </w:tc>
        <w:tc>
          <w:tcPr>
            <w:tcW w:w="1023" w:type="pct"/>
            <w:tcBorders>
              <w:top w:val="single" w:sz="4" w:space="0" w:color="auto"/>
              <w:left w:val="single" w:sz="8" w:space="0" w:color="000000"/>
              <w:bottom w:val="single" w:sz="8" w:space="0" w:color="000000"/>
              <w:right w:val="nil"/>
            </w:tcBorders>
            <w:shd w:val="clear" w:color="auto" w:fill="auto"/>
            <w:vAlign w:val="center"/>
          </w:tcPr>
          <w:p w:rsidR="00BA3EC1" w:rsidRDefault="00BA3EC1" w:rsidP="00C41687">
            <w:pPr>
              <w:jc w:val="center"/>
              <w:rPr>
                <w:rFonts w:hint="cs"/>
                <w:b/>
                <w:bCs w:val="0"/>
                <w:color w:val="000000"/>
                <w:szCs w:val="24"/>
                <w:rtl/>
                <w:lang w:bidi="ar-EG"/>
              </w:rPr>
            </w:pPr>
            <w:r>
              <w:rPr>
                <w:rFonts w:hint="cs"/>
                <w:b/>
                <w:bCs w:val="0"/>
                <w:color w:val="000000"/>
                <w:szCs w:val="24"/>
                <w:rtl/>
                <w:lang w:bidi="ar-EG"/>
              </w:rPr>
              <w:t>-.7000</w:t>
            </w:r>
          </w:p>
        </w:tc>
      </w:tr>
    </w:tbl>
    <w:p w:rsidR="00567549" w:rsidRPr="004E16AC" w:rsidRDefault="00BA3EC1" w:rsidP="00BA3EC1">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   -</w:t>
      </w:r>
      <w:r w:rsidR="004E16AC">
        <w:rPr>
          <w:rFonts w:hint="cs"/>
          <w:b/>
          <w:bCs w:val="0"/>
          <w:szCs w:val="24"/>
          <w:rtl/>
        </w:rPr>
        <w:t xml:space="preserve"> </w:t>
      </w:r>
      <w:r>
        <w:rPr>
          <w:rFonts w:hint="cs"/>
          <w:b/>
          <w:bCs w:val="0"/>
          <w:szCs w:val="24"/>
          <w:rtl/>
        </w:rPr>
        <w:t>(</w:t>
      </w:r>
      <w:r w:rsidR="00567549" w:rsidRPr="004E16AC">
        <w:rPr>
          <w:b/>
          <w:bCs w:val="0"/>
          <w:szCs w:val="24"/>
          <w:rtl/>
        </w:rPr>
        <w:t>حصة العاملين</w:t>
      </w:r>
      <w:r>
        <w:rPr>
          <w:rFonts w:hint="cs"/>
          <w:b/>
          <w:bCs w:val="0"/>
          <w:szCs w:val="24"/>
          <w:rtl/>
        </w:rPr>
        <w:t>)</w:t>
      </w:r>
      <w:r w:rsidR="00567549" w:rsidRPr="004E16AC">
        <w:rPr>
          <w:b/>
          <w:bCs w:val="0"/>
          <w:szCs w:val="24"/>
          <w:rtl/>
        </w:rPr>
        <w:t xml:space="preserve"> </w:t>
      </w:r>
      <w:r>
        <w:rPr>
          <w:rFonts w:hint="cs"/>
          <w:b/>
          <w:bCs w:val="0"/>
          <w:szCs w:val="24"/>
          <w:rtl/>
        </w:rPr>
        <w:t xml:space="preserve">توزع بنفس الأسلوب من </w:t>
      </w:r>
      <w:r w:rsidR="00567549" w:rsidRPr="004E16AC">
        <w:rPr>
          <w:b/>
          <w:bCs w:val="0"/>
          <w:szCs w:val="24"/>
          <w:rtl/>
        </w:rPr>
        <w:t>مبلغ</w:t>
      </w:r>
      <w:r>
        <w:rPr>
          <w:rFonts w:hint="cs"/>
          <w:b/>
          <w:bCs w:val="0"/>
          <w:szCs w:val="24"/>
          <w:rtl/>
        </w:rPr>
        <w:t>هم</w:t>
      </w:r>
      <w:r w:rsidR="00567549" w:rsidRPr="004E16AC">
        <w:rPr>
          <w:b/>
          <w:bCs w:val="0"/>
          <w:szCs w:val="24"/>
          <w:rtl/>
        </w:rPr>
        <w:t xml:space="preserve"> المحدد سلفا </w:t>
      </w:r>
      <w:r>
        <w:rPr>
          <w:rFonts w:hint="cs"/>
          <w:b/>
          <w:bCs w:val="0"/>
          <w:szCs w:val="24"/>
          <w:rtl/>
        </w:rPr>
        <w:t xml:space="preserve">- </w:t>
      </w:r>
      <w:r w:rsidR="00567549" w:rsidRPr="004E16AC">
        <w:rPr>
          <w:b/>
          <w:bCs w:val="0"/>
          <w:szCs w:val="24"/>
          <w:rtl/>
        </w:rPr>
        <w:t xml:space="preserve">النقاط </w:t>
      </w:r>
      <w:r>
        <w:rPr>
          <w:rFonts w:hint="cs"/>
          <w:b/>
          <w:bCs w:val="0"/>
          <w:szCs w:val="24"/>
          <w:rtl/>
        </w:rPr>
        <w:t>:</w:t>
      </w:r>
      <w:r w:rsidR="00567549" w:rsidRPr="004E16AC">
        <w:rPr>
          <w:b/>
          <w:bCs w:val="0"/>
          <w:szCs w:val="24"/>
          <w:rtl/>
        </w:rPr>
        <w:t xml:space="preserve"> 4 نقاط للمسئول </w:t>
      </w:r>
      <w:r>
        <w:rPr>
          <w:rFonts w:hint="cs"/>
          <w:b/>
          <w:bCs w:val="0"/>
          <w:szCs w:val="24"/>
          <w:rtl/>
        </w:rPr>
        <w:t>الم</w:t>
      </w:r>
      <w:r w:rsidR="00E25519">
        <w:rPr>
          <w:rFonts w:hint="cs"/>
          <w:b/>
          <w:bCs w:val="0"/>
          <w:szCs w:val="24"/>
          <w:rtl/>
        </w:rPr>
        <w:t xml:space="preserve">إلى  </w:t>
      </w:r>
      <w:r>
        <w:rPr>
          <w:rFonts w:hint="cs"/>
          <w:b/>
          <w:bCs w:val="0"/>
          <w:szCs w:val="24"/>
          <w:rtl/>
        </w:rPr>
        <w:t xml:space="preserve">والإدارى باللجنة </w:t>
      </w:r>
      <w:r w:rsidR="00567549" w:rsidRPr="004E16AC">
        <w:rPr>
          <w:b/>
          <w:bCs w:val="0"/>
          <w:szCs w:val="24"/>
          <w:rtl/>
        </w:rPr>
        <w:t xml:space="preserve">ونقطتين  لكل موظف . ونقطة لكل عامل . </w:t>
      </w:r>
    </w:p>
    <w:p w:rsidR="00AD7EC6" w:rsidRDefault="004E16AC" w:rsidP="00AD7EC6">
      <w:pPr>
        <w:pStyle w:val="BodyText"/>
        <w:tabs>
          <w:tab w:val="left" w:pos="540"/>
          <w:tab w:val="left" w:pos="746"/>
          <w:tab w:val="left" w:pos="8846"/>
        </w:tabs>
        <w:spacing w:before="120" w:after="120" w:line="420" w:lineRule="exact"/>
        <w:ind w:left="1021" w:hanging="454"/>
        <w:jc w:val="both"/>
        <w:rPr>
          <w:rFonts w:hint="cs"/>
          <w:b/>
          <w:bCs w:val="0"/>
          <w:szCs w:val="24"/>
          <w:rtl/>
        </w:rPr>
      </w:pPr>
      <w:r>
        <w:rPr>
          <w:rFonts w:hint="cs"/>
          <w:b/>
          <w:bCs w:val="0"/>
          <w:szCs w:val="24"/>
          <w:rtl/>
        </w:rPr>
        <w:t>(</w:t>
      </w:r>
      <w:r w:rsidR="00AD7EC6">
        <w:rPr>
          <w:rFonts w:hint="cs"/>
          <w:b/>
          <w:bCs w:val="0"/>
          <w:szCs w:val="24"/>
          <w:rtl/>
        </w:rPr>
        <w:t>د</w:t>
      </w:r>
      <w:r>
        <w:rPr>
          <w:rFonts w:hint="cs"/>
          <w:b/>
          <w:bCs w:val="0"/>
          <w:szCs w:val="24"/>
          <w:rtl/>
        </w:rPr>
        <w:t xml:space="preserve"> ) </w:t>
      </w:r>
      <w:r w:rsidR="00AD7EC6">
        <w:rPr>
          <w:rFonts w:hint="cs"/>
          <w:b/>
          <w:bCs w:val="0"/>
          <w:szCs w:val="24"/>
          <w:rtl/>
        </w:rPr>
        <w:t>توزيع حصة التيسيرى لإدارة اللجان بالفرع (2.5%) يكون بنفس الأسلوب مع اعتبار كود النقاط :</w:t>
      </w:r>
    </w:p>
    <w:p w:rsidR="00567549" w:rsidRPr="004E16AC" w:rsidRDefault="00AD7EC6" w:rsidP="00AD7EC6">
      <w:pPr>
        <w:pStyle w:val="BodyText"/>
        <w:tabs>
          <w:tab w:val="left" w:pos="540"/>
          <w:tab w:val="left" w:pos="746"/>
          <w:tab w:val="left" w:pos="8846"/>
        </w:tabs>
        <w:spacing w:before="120" w:after="120" w:line="420" w:lineRule="exact"/>
        <w:ind w:left="1021" w:hanging="454"/>
        <w:jc w:val="both"/>
        <w:rPr>
          <w:b/>
          <w:bCs w:val="0"/>
          <w:szCs w:val="24"/>
        </w:rPr>
      </w:pPr>
      <w:r>
        <w:rPr>
          <w:rFonts w:hint="cs"/>
          <w:b/>
          <w:bCs w:val="0"/>
          <w:szCs w:val="24"/>
          <w:rtl/>
        </w:rPr>
        <w:lastRenderedPageBreak/>
        <w:t xml:space="preserve">      - مدير الإدارة (3 نقاط) </w:t>
      </w:r>
      <w:r>
        <w:rPr>
          <w:b/>
          <w:bCs w:val="0"/>
          <w:szCs w:val="24"/>
          <w:rtl/>
        </w:rPr>
        <w:t>–</w:t>
      </w:r>
      <w:r>
        <w:rPr>
          <w:rFonts w:hint="cs"/>
          <w:b/>
          <w:bCs w:val="0"/>
          <w:szCs w:val="24"/>
          <w:rtl/>
        </w:rPr>
        <w:t xml:space="preserve"> طبيب عضو الإدارة (2 نقطة) </w:t>
      </w:r>
      <w:r>
        <w:rPr>
          <w:b/>
          <w:bCs w:val="0"/>
          <w:szCs w:val="24"/>
          <w:rtl/>
        </w:rPr>
        <w:t>–</w:t>
      </w:r>
      <w:r>
        <w:rPr>
          <w:rFonts w:hint="cs"/>
          <w:b/>
          <w:bCs w:val="0"/>
          <w:szCs w:val="24"/>
          <w:rtl/>
        </w:rPr>
        <w:t xml:space="preserve"> إدارى (1 نقطة) .</w:t>
      </w:r>
      <w:r w:rsidR="00567549" w:rsidRPr="004E16AC">
        <w:rPr>
          <w:b/>
          <w:bCs w:val="0"/>
          <w:szCs w:val="24"/>
          <w:rtl/>
        </w:rPr>
        <w:t xml:space="preserve"> </w:t>
      </w:r>
    </w:p>
    <w:p w:rsidR="00567549" w:rsidRPr="004E16AC" w:rsidRDefault="004E16AC" w:rsidP="00AD7EC6">
      <w:pPr>
        <w:pStyle w:val="BodyText"/>
        <w:tabs>
          <w:tab w:val="left" w:pos="540"/>
          <w:tab w:val="left" w:pos="746"/>
          <w:tab w:val="left" w:pos="8846"/>
        </w:tabs>
        <w:spacing w:before="120" w:after="120" w:line="420" w:lineRule="exact"/>
        <w:ind w:left="1021" w:hanging="454"/>
        <w:jc w:val="both"/>
        <w:rPr>
          <w:rFonts w:hint="cs"/>
          <w:b/>
          <w:bCs w:val="0"/>
          <w:szCs w:val="24"/>
          <w:rtl/>
        </w:rPr>
      </w:pPr>
      <w:r>
        <w:rPr>
          <w:rFonts w:hint="cs"/>
          <w:b/>
          <w:bCs w:val="0"/>
          <w:szCs w:val="24"/>
          <w:rtl/>
        </w:rPr>
        <w:t>(</w:t>
      </w:r>
      <w:r w:rsidR="00AD7EC6">
        <w:rPr>
          <w:rFonts w:hint="cs"/>
          <w:b/>
          <w:bCs w:val="0"/>
          <w:szCs w:val="24"/>
          <w:rtl/>
        </w:rPr>
        <w:t>ﻫ</w:t>
      </w:r>
      <w:r>
        <w:rPr>
          <w:rFonts w:hint="cs"/>
          <w:b/>
          <w:bCs w:val="0"/>
          <w:szCs w:val="24"/>
          <w:rtl/>
        </w:rPr>
        <w:t xml:space="preserve"> ) </w:t>
      </w:r>
      <w:r w:rsidR="00567549" w:rsidRPr="004E16AC">
        <w:rPr>
          <w:b/>
          <w:bCs w:val="0"/>
          <w:szCs w:val="24"/>
          <w:rtl/>
        </w:rPr>
        <w:t xml:space="preserve">حصة التيسيرى يكون </w:t>
      </w:r>
      <w:r w:rsidR="00AD7EC6">
        <w:rPr>
          <w:rFonts w:hint="cs"/>
          <w:b/>
          <w:bCs w:val="0"/>
          <w:szCs w:val="24"/>
          <w:rtl/>
        </w:rPr>
        <w:t>:</w:t>
      </w:r>
    </w:p>
    <w:p w:rsidR="00567549" w:rsidRPr="00D05889" w:rsidRDefault="00D05889" w:rsidP="00D05889">
      <w:pPr>
        <w:pStyle w:val="BodyText"/>
        <w:tabs>
          <w:tab w:val="left" w:pos="540"/>
          <w:tab w:val="left" w:pos="746"/>
          <w:tab w:val="left" w:pos="8846"/>
        </w:tabs>
        <w:spacing w:before="120" w:after="120" w:line="420" w:lineRule="exact"/>
        <w:ind w:left="1134" w:hanging="170"/>
        <w:jc w:val="both"/>
        <w:rPr>
          <w:rFonts w:hint="cs"/>
          <w:b/>
          <w:bCs w:val="0"/>
          <w:szCs w:val="24"/>
        </w:rPr>
      </w:pPr>
      <w:r>
        <w:rPr>
          <w:rFonts w:hint="cs"/>
          <w:b/>
          <w:bCs w:val="0"/>
          <w:szCs w:val="24"/>
          <w:rtl/>
        </w:rPr>
        <w:t xml:space="preserve">- </w:t>
      </w:r>
      <w:r w:rsidR="00567549" w:rsidRPr="00D05889">
        <w:rPr>
          <w:b/>
          <w:bCs w:val="0"/>
          <w:szCs w:val="24"/>
          <w:rtl/>
        </w:rPr>
        <w:t>حصر قيمة المعدل وما يزيد عن المعدل</w:t>
      </w:r>
      <w:r w:rsidR="00AD7EC6">
        <w:rPr>
          <w:rFonts w:hint="cs"/>
          <w:b/>
          <w:bCs w:val="0"/>
          <w:szCs w:val="24"/>
          <w:rtl/>
        </w:rPr>
        <w:t xml:space="preserve"> :</w:t>
      </w:r>
    </w:p>
    <w:p w:rsidR="00567549" w:rsidRPr="00D05889" w:rsidRDefault="00D05889" w:rsidP="004331B8">
      <w:pPr>
        <w:pStyle w:val="BodyText"/>
        <w:tabs>
          <w:tab w:val="left" w:pos="540"/>
          <w:tab w:val="left" w:pos="746"/>
        </w:tabs>
        <w:spacing w:before="120" w:after="120" w:line="480" w:lineRule="exact"/>
        <w:ind w:left="1474" w:hanging="340"/>
        <w:jc w:val="both"/>
        <w:rPr>
          <w:rFonts w:hint="cs"/>
          <w:b/>
          <w:bCs w:val="0"/>
          <w:szCs w:val="24"/>
        </w:rPr>
      </w:pPr>
      <w:r>
        <w:rPr>
          <w:rFonts w:hint="cs"/>
          <w:b/>
          <w:bCs w:val="0"/>
          <w:szCs w:val="24"/>
          <w:rtl/>
        </w:rPr>
        <w:t xml:space="preserve">(1) </w:t>
      </w:r>
      <w:r w:rsidR="00567549" w:rsidRPr="00D05889">
        <w:rPr>
          <w:b/>
          <w:bCs w:val="0"/>
          <w:szCs w:val="24"/>
          <w:rtl/>
        </w:rPr>
        <w:t>يحسب شهريا بعدد أيام العمل الفعلية وساعات العمل الفعلية والإضافية</w:t>
      </w:r>
      <w:r>
        <w:rPr>
          <w:rFonts w:hint="cs"/>
          <w:b/>
          <w:bCs w:val="0"/>
          <w:szCs w:val="24"/>
          <w:rtl/>
        </w:rPr>
        <w:t xml:space="preserve"> .</w:t>
      </w:r>
    </w:p>
    <w:p w:rsidR="00567549" w:rsidRPr="00D05889" w:rsidRDefault="00AD7EC6" w:rsidP="004331B8">
      <w:pPr>
        <w:pStyle w:val="BodyText"/>
        <w:tabs>
          <w:tab w:val="left" w:pos="540"/>
          <w:tab w:val="left" w:pos="746"/>
          <w:tab w:val="left" w:pos="8846"/>
        </w:tabs>
        <w:spacing w:before="120" w:after="120" w:line="480" w:lineRule="exact"/>
        <w:ind w:left="1531" w:hanging="170"/>
        <w:jc w:val="both"/>
        <w:rPr>
          <w:rFonts w:hint="cs"/>
          <w:b/>
          <w:bCs w:val="0"/>
          <w:szCs w:val="24"/>
        </w:rPr>
      </w:pPr>
      <w:r>
        <w:rPr>
          <w:rFonts w:hint="cs"/>
          <w:b/>
          <w:bCs w:val="0"/>
          <w:szCs w:val="24"/>
          <w:rtl/>
        </w:rPr>
        <w:t>(</w:t>
      </w:r>
      <w:r w:rsidR="00567549" w:rsidRPr="00D05889">
        <w:rPr>
          <w:b/>
          <w:bCs w:val="0"/>
          <w:szCs w:val="24"/>
          <w:rtl/>
        </w:rPr>
        <w:t>طبقا لقرار رئيس الإدارة المركزية</w:t>
      </w:r>
      <w:r>
        <w:rPr>
          <w:rFonts w:hint="cs"/>
          <w:b/>
          <w:bCs w:val="0"/>
          <w:szCs w:val="24"/>
          <w:rtl/>
        </w:rPr>
        <w:t>)</w:t>
      </w:r>
      <w:r w:rsidR="00567549" w:rsidRPr="00D05889">
        <w:rPr>
          <w:b/>
          <w:bCs w:val="0"/>
          <w:szCs w:val="24"/>
          <w:rtl/>
        </w:rPr>
        <w:t xml:space="preserve"> </w:t>
      </w:r>
      <w:r w:rsidR="00D05889">
        <w:rPr>
          <w:rFonts w:hint="cs"/>
          <w:b/>
          <w:bCs w:val="0"/>
          <w:szCs w:val="24"/>
          <w:rtl/>
        </w:rPr>
        <w:t>.</w:t>
      </w:r>
    </w:p>
    <w:p w:rsidR="00567549" w:rsidRPr="00D05889" w:rsidRDefault="00D05889" w:rsidP="004331B8">
      <w:pPr>
        <w:pStyle w:val="BodyText"/>
        <w:tabs>
          <w:tab w:val="left" w:pos="540"/>
          <w:tab w:val="left" w:pos="746"/>
          <w:tab w:val="left" w:pos="8846"/>
        </w:tabs>
        <w:spacing w:before="120" w:after="120" w:line="480" w:lineRule="exact"/>
        <w:ind w:left="1531" w:hanging="170"/>
        <w:jc w:val="both"/>
        <w:rPr>
          <w:rFonts w:hint="cs"/>
          <w:b/>
          <w:bCs w:val="0"/>
          <w:szCs w:val="24"/>
        </w:rPr>
      </w:pPr>
      <w:r>
        <w:rPr>
          <w:rFonts w:hint="cs"/>
          <w:b/>
          <w:bCs w:val="0"/>
          <w:szCs w:val="24"/>
          <w:rtl/>
        </w:rPr>
        <w:t xml:space="preserve">* </w:t>
      </w:r>
      <w:r w:rsidR="00567549" w:rsidRPr="00D05889">
        <w:rPr>
          <w:b/>
          <w:bCs w:val="0"/>
          <w:szCs w:val="24"/>
          <w:rtl/>
        </w:rPr>
        <w:t>ثلاث أيام السبت والاثنين والأربعاء إجازات كل يوم ستة ساعات</w:t>
      </w:r>
      <w:r>
        <w:rPr>
          <w:rFonts w:hint="cs"/>
          <w:b/>
          <w:bCs w:val="0"/>
          <w:szCs w:val="24"/>
          <w:rtl/>
        </w:rPr>
        <w:t xml:space="preserve"> .</w:t>
      </w:r>
    </w:p>
    <w:p w:rsidR="00567549" w:rsidRDefault="00D05889" w:rsidP="004331B8">
      <w:pPr>
        <w:pStyle w:val="BodyText"/>
        <w:tabs>
          <w:tab w:val="left" w:pos="540"/>
          <w:tab w:val="left" w:pos="746"/>
          <w:tab w:val="left" w:pos="8846"/>
        </w:tabs>
        <w:spacing w:before="120" w:after="120" w:line="480" w:lineRule="exact"/>
        <w:ind w:left="1531" w:hanging="170"/>
        <w:jc w:val="both"/>
        <w:rPr>
          <w:rFonts w:hint="cs"/>
          <w:b/>
          <w:bCs w:val="0"/>
          <w:szCs w:val="24"/>
          <w:rtl/>
        </w:rPr>
      </w:pPr>
      <w:r>
        <w:rPr>
          <w:rFonts w:hint="cs"/>
          <w:b/>
          <w:bCs w:val="0"/>
          <w:szCs w:val="24"/>
          <w:rtl/>
        </w:rPr>
        <w:t xml:space="preserve">* </w:t>
      </w:r>
      <w:r w:rsidR="00567549" w:rsidRPr="00D05889">
        <w:rPr>
          <w:b/>
          <w:bCs w:val="0"/>
          <w:szCs w:val="24"/>
          <w:rtl/>
        </w:rPr>
        <w:t xml:space="preserve">الأحد والثلاثاء العجز </w:t>
      </w:r>
      <w:r w:rsidR="00AD7EC6">
        <w:rPr>
          <w:rFonts w:hint="cs"/>
          <w:b/>
          <w:bCs w:val="0"/>
          <w:szCs w:val="24"/>
          <w:rtl/>
        </w:rPr>
        <w:t xml:space="preserve">- </w:t>
      </w:r>
      <w:r w:rsidR="00567549" w:rsidRPr="00D05889">
        <w:rPr>
          <w:b/>
          <w:bCs w:val="0"/>
          <w:szCs w:val="24"/>
          <w:rtl/>
        </w:rPr>
        <w:t>والخميس تطبيق القرار والتوصيف</w:t>
      </w:r>
      <w:r>
        <w:rPr>
          <w:rFonts w:hint="cs"/>
          <w:b/>
          <w:bCs w:val="0"/>
          <w:szCs w:val="24"/>
          <w:rtl/>
        </w:rPr>
        <w:t xml:space="preserve"> .</w:t>
      </w:r>
    </w:p>
    <w:p w:rsidR="00AD7EC6" w:rsidRPr="00D05889" w:rsidRDefault="00AD7EC6" w:rsidP="004331B8">
      <w:pPr>
        <w:pStyle w:val="BodyText"/>
        <w:tabs>
          <w:tab w:val="left" w:pos="540"/>
          <w:tab w:val="left" w:pos="746"/>
          <w:tab w:val="left" w:pos="8846"/>
        </w:tabs>
        <w:spacing w:before="120" w:after="120" w:line="480" w:lineRule="exact"/>
        <w:ind w:left="1531" w:hanging="170"/>
        <w:jc w:val="both"/>
        <w:rPr>
          <w:rFonts w:hint="cs"/>
          <w:b/>
          <w:bCs w:val="0"/>
          <w:szCs w:val="24"/>
        </w:rPr>
      </w:pPr>
      <w:r>
        <w:rPr>
          <w:rFonts w:hint="cs"/>
          <w:b/>
          <w:bCs w:val="0"/>
          <w:szCs w:val="24"/>
          <w:rtl/>
        </w:rPr>
        <w:t>* دخول الخدمة يومياً .</w:t>
      </w:r>
    </w:p>
    <w:p w:rsidR="00567549" w:rsidRDefault="00D05889" w:rsidP="004331B8">
      <w:pPr>
        <w:pStyle w:val="BodyText"/>
        <w:tabs>
          <w:tab w:val="left" w:pos="540"/>
          <w:tab w:val="left" w:pos="746"/>
          <w:tab w:val="left" w:pos="8846"/>
        </w:tabs>
        <w:spacing w:before="120" w:after="120" w:line="480" w:lineRule="exact"/>
        <w:ind w:left="1531" w:hanging="170"/>
        <w:jc w:val="both"/>
        <w:rPr>
          <w:rFonts w:hint="cs"/>
          <w:b/>
          <w:bCs w:val="0"/>
          <w:szCs w:val="24"/>
          <w:rtl/>
        </w:rPr>
      </w:pPr>
      <w:r>
        <w:rPr>
          <w:rFonts w:hint="cs"/>
          <w:b/>
          <w:bCs w:val="0"/>
          <w:szCs w:val="24"/>
          <w:rtl/>
        </w:rPr>
        <w:t xml:space="preserve">* </w:t>
      </w:r>
      <w:r w:rsidR="00567549" w:rsidRPr="00D05889">
        <w:rPr>
          <w:b/>
          <w:bCs w:val="0"/>
          <w:szCs w:val="24"/>
          <w:rtl/>
        </w:rPr>
        <w:t xml:space="preserve">مثال ... لجنة عامة عملت 24 يوم عمل فى شهر يناير ناظرت فيها ((1500 دخول خدمة و 1500 تقرير  متنوع و 250 عجز و 350 تطبيق قرار)) فى لجنة تستقبل دخول الخدمة يوميا من 2 </w:t>
      </w:r>
      <w:r w:rsidR="00E25519">
        <w:rPr>
          <w:b/>
          <w:bCs w:val="0"/>
          <w:szCs w:val="24"/>
          <w:rtl/>
        </w:rPr>
        <w:t xml:space="preserve">إلى  </w:t>
      </w:r>
      <w:r w:rsidR="00567549" w:rsidRPr="00D05889">
        <w:rPr>
          <w:b/>
          <w:bCs w:val="0"/>
          <w:szCs w:val="24"/>
          <w:rtl/>
        </w:rPr>
        <w:t xml:space="preserve">6 مساءا يكون معدل الأداء لهذه اللجنة </w:t>
      </w:r>
      <w:r w:rsidR="005D512D">
        <w:rPr>
          <w:rFonts w:hint="cs"/>
          <w:b/>
          <w:bCs w:val="0"/>
          <w:szCs w:val="24"/>
          <w:rtl/>
        </w:rPr>
        <w:t>: -</w:t>
      </w:r>
    </w:p>
    <w:p w:rsidR="00D05889" w:rsidRDefault="00D05889" w:rsidP="00D05889">
      <w:pPr>
        <w:pStyle w:val="BodyText"/>
        <w:tabs>
          <w:tab w:val="left" w:pos="540"/>
          <w:tab w:val="left" w:pos="746"/>
          <w:tab w:val="left" w:pos="8846"/>
        </w:tabs>
        <w:spacing w:before="120" w:after="120" w:line="380" w:lineRule="exact"/>
        <w:ind w:left="1531" w:hanging="170"/>
        <w:jc w:val="both"/>
        <w:rPr>
          <w:rFonts w:hint="cs"/>
          <w:b/>
          <w:bCs w:val="0"/>
          <w:szCs w:val="24"/>
          <w:rtl/>
        </w:rPr>
      </w:pPr>
    </w:p>
    <w:p w:rsidR="00D05889" w:rsidRDefault="00D05889" w:rsidP="00D05889">
      <w:pPr>
        <w:pStyle w:val="BodyText"/>
        <w:tabs>
          <w:tab w:val="left" w:pos="540"/>
          <w:tab w:val="left" w:pos="746"/>
          <w:tab w:val="left" w:pos="8846"/>
        </w:tabs>
        <w:spacing w:before="120" w:after="120" w:line="380" w:lineRule="exact"/>
        <w:ind w:left="1531" w:hanging="170"/>
        <w:jc w:val="both"/>
        <w:rPr>
          <w:rFonts w:hint="cs"/>
          <w:b/>
          <w:bCs w:val="0"/>
          <w:szCs w:val="24"/>
          <w:rtl/>
        </w:rPr>
      </w:pPr>
    </w:p>
    <w:p w:rsidR="00D05889" w:rsidRDefault="00D05889" w:rsidP="00D05889">
      <w:pPr>
        <w:pStyle w:val="BodyText"/>
        <w:tabs>
          <w:tab w:val="left" w:pos="540"/>
          <w:tab w:val="left" w:pos="746"/>
          <w:tab w:val="left" w:pos="8846"/>
        </w:tabs>
        <w:spacing w:before="120" w:after="120" w:line="380" w:lineRule="exact"/>
        <w:ind w:left="1531" w:hanging="170"/>
        <w:jc w:val="both"/>
        <w:rPr>
          <w:rFonts w:hint="cs"/>
          <w:b/>
          <w:bCs w:val="0"/>
          <w:szCs w:val="24"/>
          <w:rtl/>
        </w:rPr>
      </w:pPr>
    </w:p>
    <w:p w:rsidR="004331B8" w:rsidRDefault="004331B8" w:rsidP="00D05889">
      <w:pPr>
        <w:pStyle w:val="BodyText"/>
        <w:tabs>
          <w:tab w:val="left" w:pos="540"/>
          <w:tab w:val="left" w:pos="746"/>
          <w:tab w:val="left" w:pos="8846"/>
        </w:tabs>
        <w:spacing w:before="120" w:after="120" w:line="380" w:lineRule="exact"/>
        <w:ind w:left="1531" w:hanging="170"/>
        <w:jc w:val="both"/>
        <w:rPr>
          <w:rFonts w:hint="cs"/>
          <w:b/>
          <w:bCs w:val="0"/>
          <w:szCs w:val="24"/>
          <w:rtl/>
        </w:rPr>
      </w:pPr>
    </w:p>
    <w:p w:rsidR="004331B8" w:rsidRDefault="004331B8" w:rsidP="00D05889">
      <w:pPr>
        <w:pStyle w:val="BodyText"/>
        <w:tabs>
          <w:tab w:val="left" w:pos="540"/>
          <w:tab w:val="left" w:pos="746"/>
          <w:tab w:val="left" w:pos="8846"/>
        </w:tabs>
        <w:spacing w:before="120" w:after="120" w:line="380" w:lineRule="exact"/>
        <w:ind w:left="1531" w:hanging="170"/>
        <w:jc w:val="both"/>
        <w:rPr>
          <w:rFonts w:hint="cs"/>
          <w:b/>
          <w:bCs w:val="0"/>
          <w:szCs w:val="24"/>
          <w:rtl/>
        </w:rPr>
      </w:pPr>
    </w:p>
    <w:p w:rsidR="00D05889" w:rsidRPr="00D05889" w:rsidRDefault="00D05889" w:rsidP="00D05889">
      <w:pPr>
        <w:pStyle w:val="BodyText"/>
        <w:tabs>
          <w:tab w:val="left" w:pos="540"/>
          <w:tab w:val="left" w:pos="746"/>
          <w:tab w:val="left" w:pos="8846"/>
        </w:tabs>
        <w:spacing w:before="120" w:after="120" w:line="380" w:lineRule="exact"/>
        <w:ind w:left="1531" w:hanging="170"/>
        <w:jc w:val="both"/>
        <w:rPr>
          <w:rFonts w:hint="cs"/>
          <w:b/>
          <w:bCs w:val="0"/>
          <w:szCs w:val="24"/>
        </w:rPr>
      </w:pPr>
    </w:p>
    <w:tbl>
      <w:tblPr>
        <w:tblpPr w:leftFromText="180" w:rightFromText="180" w:vertAnchor="text" w:tblpXSpec="center" w:tblpY="1"/>
        <w:tblOverlap w:val="never"/>
        <w:bidiVisu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53"/>
        <w:gridCol w:w="936"/>
        <w:gridCol w:w="661"/>
        <w:gridCol w:w="756"/>
        <w:gridCol w:w="834"/>
        <w:gridCol w:w="974"/>
        <w:gridCol w:w="878"/>
        <w:gridCol w:w="1394"/>
      </w:tblGrid>
      <w:tr w:rsidR="00567549" w:rsidRPr="00B665A7">
        <w:tc>
          <w:tcPr>
            <w:tcW w:w="759" w:type="pct"/>
            <w:shd w:val="pct10" w:color="auto" w:fill="auto"/>
            <w:vAlign w:val="center"/>
          </w:tcPr>
          <w:p w:rsidR="00567549" w:rsidRPr="00D05889" w:rsidRDefault="00567549" w:rsidP="00D05889">
            <w:pPr>
              <w:pStyle w:val="a"/>
              <w:spacing w:line="500" w:lineRule="exact"/>
              <w:ind w:left="0"/>
              <w:jc w:val="center"/>
              <w:rPr>
                <w:sz w:val="22"/>
                <w:szCs w:val="22"/>
                <w:rtl/>
                <w:lang w:bidi="ar-EG"/>
              </w:rPr>
            </w:pPr>
            <w:r w:rsidRPr="00D05889">
              <w:rPr>
                <w:sz w:val="22"/>
                <w:szCs w:val="22"/>
                <w:rtl/>
                <w:lang w:bidi="ar-EG"/>
              </w:rPr>
              <w:t>بيان</w:t>
            </w:r>
          </w:p>
        </w:tc>
        <w:tc>
          <w:tcPr>
            <w:tcW w:w="617" w:type="pct"/>
            <w:shd w:val="pct10" w:color="auto" w:fill="auto"/>
            <w:vAlign w:val="center"/>
          </w:tcPr>
          <w:p w:rsidR="00567549" w:rsidRPr="00D05889" w:rsidRDefault="00567549" w:rsidP="00D05889">
            <w:pPr>
              <w:pStyle w:val="a"/>
              <w:spacing w:line="500" w:lineRule="exact"/>
              <w:ind w:left="0"/>
              <w:jc w:val="center"/>
              <w:rPr>
                <w:sz w:val="22"/>
                <w:szCs w:val="22"/>
                <w:rtl/>
                <w:lang w:bidi="ar-EG"/>
              </w:rPr>
            </w:pPr>
            <w:r w:rsidRPr="00D05889">
              <w:rPr>
                <w:sz w:val="22"/>
                <w:szCs w:val="22"/>
                <w:rtl/>
                <w:lang w:bidi="ar-EG"/>
              </w:rPr>
              <w:t>ما تم</w:t>
            </w:r>
          </w:p>
        </w:tc>
        <w:tc>
          <w:tcPr>
            <w:tcW w:w="436" w:type="pct"/>
            <w:shd w:val="pct10" w:color="auto" w:fill="auto"/>
            <w:vAlign w:val="center"/>
          </w:tcPr>
          <w:p w:rsidR="00567549" w:rsidRPr="00D05889" w:rsidRDefault="00567549" w:rsidP="00D05889">
            <w:pPr>
              <w:pStyle w:val="a"/>
              <w:spacing w:line="500" w:lineRule="exact"/>
              <w:ind w:left="0"/>
              <w:jc w:val="center"/>
              <w:rPr>
                <w:sz w:val="22"/>
                <w:szCs w:val="22"/>
                <w:rtl/>
                <w:lang w:bidi="ar-EG"/>
              </w:rPr>
            </w:pPr>
            <w:r w:rsidRPr="00D05889">
              <w:rPr>
                <w:sz w:val="22"/>
                <w:szCs w:val="22"/>
                <w:rtl/>
                <w:lang w:bidi="ar-EG"/>
              </w:rPr>
              <w:t>عدد يوم</w:t>
            </w:r>
          </w:p>
        </w:tc>
        <w:tc>
          <w:tcPr>
            <w:tcW w:w="498" w:type="pct"/>
            <w:shd w:val="pct10" w:color="auto" w:fill="auto"/>
            <w:vAlign w:val="center"/>
          </w:tcPr>
          <w:p w:rsidR="00567549" w:rsidRPr="00D05889" w:rsidRDefault="00567549" w:rsidP="00D05889">
            <w:pPr>
              <w:pStyle w:val="a"/>
              <w:spacing w:line="500" w:lineRule="exact"/>
              <w:ind w:left="0"/>
              <w:jc w:val="center"/>
              <w:rPr>
                <w:sz w:val="22"/>
                <w:szCs w:val="22"/>
                <w:rtl/>
                <w:lang w:bidi="ar-EG"/>
              </w:rPr>
            </w:pPr>
            <w:r w:rsidRPr="00D05889">
              <w:rPr>
                <w:sz w:val="22"/>
                <w:szCs w:val="22"/>
                <w:rtl/>
                <w:lang w:bidi="ar-EG"/>
              </w:rPr>
              <w:t>معدل يوم</w:t>
            </w:r>
          </w:p>
        </w:tc>
        <w:tc>
          <w:tcPr>
            <w:tcW w:w="550" w:type="pct"/>
            <w:shd w:val="pct10" w:color="auto" w:fill="auto"/>
            <w:vAlign w:val="center"/>
          </w:tcPr>
          <w:p w:rsidR="00567549" w:rsidRPr="00D05889" w:rsidRDefault="00567549" w:rsidP="00D05889">
            <w:pPr>
              <w:pStyle w:val="a"/>
              <w:spacing w:line="500" w:lineRule="exact"/>
              <w:ind w:left="0"/>
              <w:jc w:val="center"/>
              <w:rPr>
                <w:sz w:val="22"/>
                <w:szCs w:val="22"/>
                <w:rtl/>
                <w:lang w:bidi="ar-EG"/>
              </w:rPr>
            </w:pPr>
            <w:r w:rsidRPr="00D05889">
              <w:rPr>
                <w:sz w:val="22"/>
                <w:szCs w:val="22"/>
                <w:rtl/>
                <w:lang w:bidi="ar-EG"/>
              </w:rPr>
              <w:t>معدل شهر</w:t>
            </w:r>
          </w:p>
        </w:tc>
        <w:tc>
          <w:tcPr>
            <w:tcW w:w="642" w:type="pct"/>
            <w:shd w:val="pct10" w:color="auto" w:fill="auto"/>
            <w:vAlign w:val="center"/>
          </w:tcPr>
          <w:p w:rsidR="00567549" w:rsidRPr="00D05889" w:rsidRDefault="00567549" w:rsidP="00D05889">
            <w:pPr>
              <w:pStyle w:val="a"/>
              <w:spacing w:line="500" w:lineRule="exact"/>
              <w:ind w:left="0"/>
              <w:jc w:val="center"/>
              <w:rPr>
                <w:sz w:val="22"/>
                <w:szCs w:val="22"/>
                <w:rtl/>
                <w:lang w:bidi="ar-EG"/>
              </w:rPr>
            </w:pPr>
            <w:r w:rsidRPr="00D05889">
              <w:rPr>
                <w:sz w:val="22"/>
                <w:szCs w:val="22"/>
                <w:rtl/>
                <w:lang w:bidi="ar-EG"/>
              </w:rPr>
              <w:t>فوق معدل</w:t>
            </w:r>
          </w:p>
        </w:tc>
        <w:tc>
          <w:tcPr>
            <w:tcW w:w="579" w:type="pct"/>
            <w:shd w:val="pct10" w:color="auto" w:fill="auto"/>
            <w:vAlign w:val="center"/>
          </w:tcPr>
          <w:p w:rsidR="00567549" w:rsidRPr="00D05889" w:rsidRDefault="00567549" w:rsidP="00D05889">
            <w:pPr>
              <w:pStyle w:val="a"/>
              <w:spacing w:line="500" w:lineRule="exact"/>
              <w:ind w:left="0"/>
              <w:jc w:val="center"/>
              <w:rPr>
                <w:sz w:val="22"/>
                <w:szCs w:val="22"/>
                <w:rtl/>
                <w:lang w:bidi="ar-EG"/>
              </w:rPr>
            </w:pPr>
            <w:r w:rsidRPr="00D05889">
              <w:rPr>
                <w:sz w:val="22"/>
                <w:szCs w:val="22"/>
                <w:rtl/>
                <w:lang w:bidi="ar-EG"/>
              </w:rPr>
              <w:t>الرسم</w:t>
            </w:r>
          </w:p>
        </w:tc>
        <w:tc>
          <w:tcPr>
            <w:tcW w:w="920" w:type="pct"/>
            <w:shd w:val="pct10" w:color="auto" w:fill="auto"/>
            <w:vAlign w:val="center"/>
          </w:tcPr>
          <w:p w:rsidR="00567549" w:rsidRPr="00D05889" w:rsidRDefault="00567549" w:rsidP="00D05889">
            <w:pPr>
              <w:pStyle w:val="a"/>
              <w:spacing w:line="500" w:lineRule="exact"/>
              <w:ind w:left="0"/>
              <w:jc w:val="center"/>
              <w:rPr>
                <w:sz w:val="22"/>
                <w:szCs w:val="22"/>
                <w:rtl/>
                <w:lang w:bidi="ar-EG"/>
              </w:rPr>
            </w:pPr>
            <w:r w:rsidRPr="00D05889">
              <w:rPr>
                <w:sz w:val="22"/>
                <w:szCs w:val="22"/>
                <w:rtl/>
                <w:lang w:bidi="ar-EG"/>
              </w:rPr>
              <w:t>الجملة</w:t>
            </w:r>
          </w:p>
        </w:tc>
      </w:tr>
      <w:tr w:rsidR="00567549" w:rsidRPr="00B665A7">
        <w:tc>
          <w:tcPr>
            <w:tcW w:w="759" w:type="pct"/>
            <w:vAlign w:val="center"/>
          </w:tcPr>
          <w:p w:rsidR="00567549" w:rsidRPr="00D05889" w:rsidRDefault="00AD7EC6" w:rsidP="004331B8">
            <w:pPr>
              <w:pStyle w:val="a"/>
              <w:spacing w:line="380" w:lineRule="exact"/>
              <w:ind w:left="0"/>
              <w:jc w:val="center"/>
              <w:rPr>
                <w:b/>
                <w:bCs w:val="0"/>
                <w:szCs w:val="24"/>
                <w:rtl/>
                <w:lang w:bidi="ar-EG"/>
              </w:rPr>
            </w:pPr>
            <w:r>
              <w:rPr>
                <w:rFonts w:hint="cs"/>
                <w:b/>
                <w:bCs w:val="0"/>
                <w:szCs w:val="24"/>
                <w:rtl/>
                <w:lang w:bidi="ar-EG"/>
              </w:rPr>
              <w:t xml:space="preserve">كشف طبى ابتدائى </w:t>
            </w:r>
            <w:r w:rsidR="00567549" w:rsidRPr="00D05889">
              <w:rPr>
                <w:b/>
                <w:bCs w:val="0"/>
                <w:szCs w:val="24"/>
                <w:rtl/>
                <w:lang w:bidi="ar-EG"/>
              </w:rPr>
              <w:t>دخول الخدمة</w:t>
            </w:r>
          </w:p>
        </w:tc>
        <w:tc>
          <w:tcPr>
            <w:tcW w:w="617" w:type="pct"/>
            <w:vAlign w:val="center"/>
          </w:tcPr>
          <w:p w:rsidR="00567549" w:rsidRPr="00D05889" w:rsidRDefault="00567549" w:rsidP="004331B8">
            <w:pPr>
              <w:pStyle w:val="a"/>
              <w:spacing w:line="380" w:lineRule="exact"/>
              <w:ind w:left="0"/>
              <w:jc w:val="center"/>
              <w:rPr>
                <w:b/>
                <w:bCs w:val="0"/>
                <w:szCs w:val="24"/>
                <w:rtl/>
                <w:lang w:bidi="ar-EG"/>
              </w:rPr>
            </w:pPr>
            <w:r w:rsidRPr="00D05889">
              <w:rPr>
                <w:b/>
                <w:bCs w:val="0"/>
                <w:szCs w:val="24"/>
                <w:rtl/>
                <w:lang w:bidi="ar-EG"/>
              </w:rPr>
              <w:t>1500</w:t>
            </w:r>
          </w:p>
        </w:tc>
        <w:tc>
          <w:tcPr>
            <w:tcW w:w="436" w:type="pct"/>
            <w:vAlign w:val="center"/>
          </w:tcPr>
          <w:p w:rsidR="00567549" w:rsidRPr="00D05889" w:rsidRDefault="00567549" w:rsidP="004331B8">
            <w:pPr>
              <w:pStyle w:val="a"/>
              <w:spacing w:line="380" w:lineRule="exact"/>
              <w:ind w:left="0"/>
              <w:jc w:val="center"/>
              <w:rPr>
                <w:b/>
                <w:bCs w:val="0"/>
                <w:szCs w:val="24"/>
                <w:rtl/>
                <w:lang w:bidi="ar-EG"/>
              </w:rPr>
            </w:pPr>
            <w:r w:rsidRPr="00D05889">
              <w:rPr>
                <w:b/>
                <w:bCs w:val="0"/>
                <w:szCs w:val="24"/>
                <w:rtl/>
                <w:lang w:bidi="ar-EG"/>
              </w:rPr>
              <w:t>24</w:t>
            </w:r>
          </w:p>
        </w:tc>
        <w:tc>
          <w:tcPr>
            <w:tcW w:w="498" w:type="pct"/>
            <w:vAlign w:val="center"/>
          </w:tcPr>
          <w:p w:rsidR="00567549" w:rsidRPr="00D05889" w:rsidRDefault="00567549" w:rsidP="004331B8">
            <w:pPr>
              <w:pStyle w:val="a"/>
              <w:spacing w:line="380" w:lineRule="exact"/>
              <w:ind w:left="0"/>
              <w:jc w:val="center"/>
              <w:rPr>
                <w:b/>
                <w:bCs w:val="0"/>
                <w:szCs w:val="24"/>
                <w:rtl/>
                <w:lang w:bidi="ar-EG"/>
              </w:rPr>
            </w:pPr>
            <w:r w:rsidRPr="00D05889">
              <w:rPr>
                <w:b/>
                <w:bCs w:val="0"/>
                <w:szCs w:val="24"/>
                <w:rtl/>
                <w:lang w:bidi="ar-EG"/>
              </w:rPr>
              <w:t>32</w:t>
            </w:r>
          </w:p>
        </w:tc>
        <w:tc>
          <w:tcPr>
            <w:tcW w:w="550" w:type="pct"/>
            <w:vAlign w:val="center"/>
          </w:tcPr>
          <w:p w:rsidR="00567549" w:rsidRPr="00D05889" w:rsidRDefault="00567549" w:rsidP="004331B8">
            <w:pPr>
              <w:pStyle w:val="a"/>
              <w:spacing w:line="380" w:lineRule="exact"/>
              <w:ind w:left="0"/>
              <w:jc w:val="center"/>
              <w:rPr>
                <w:b/>
                <w:bCs w:val="0"/>
                <w:szCs w:val="24"/>
                <w:rtl/>
                <w:lang w:bidi="ar-EG"/>
              </w:rPr>
            </w:pPr>
            <w:r w:rsidRPr="00D05889">
              <w:rPr>
                <w:b/>
                <w:bCs w:val="0"/>
                <w:szCs w:val="24"/>
                <w:rtl/>
                <w:lang w:bidi="ar-EG"/>
              </w:rPr>
              <w:t>768</w:t>
            </w:r>
          </w:p>
        </w:tc>
        <w:tc>
          <w:tcPr>
            <w:tcW w:w="642" w:type="pct"/>
            <w:vAlign w:val="center"/>
          </w:tcPr>
          <w:p w:rsidR="00567549" w:rsidRPr="00D05889" w:rsidRDefault="00567549" w:rsidP="004331B8">
            <w:pPr>
              <w:pStyle w:val="a"/>
              <w:spacing w:line="380" w:lineRule="exact"/>
              <w:ind w:left="0"/>
              <w:jc w:val="center"/>
              <w:rPr>
                <w:b/>
                <w:bCs w:val="0"/>
                <w:szCs w:val="24"/>
                <w:rtl/>
                <w:lang w:bidi="ar-EG"/>
              </w:rPr>
            </w:pPr>
            <w:r w:rsidRPr="00D05889">
              <w:rPr>
                <w:b/>
                <w:bCs w:val="0"/>
                <w:szCs w:val="24"/>
                <w:rtl/>
                <w:lang w:bidi="ar-EG"/>
              </w:rPr>
              <w:t>732</w:t>
            </w:r>
          </w:p>
        </w:tc>
        <w:tc>
          <w:tcPr>
            <w:tcW w:w="579" w:type="pct"/>
            <w:vAlign w:val="center"/>
          </w:tcPr>
          <w:p w:rsidR="00567549" w:rsidRPr="00D05889" w:rsidRDefault="00AD7EC6" w:rsidP="004331B8">
            <w:pPr>
              <w:pStyle w:val="a"/>
              <w:spacing w:line="380" w:lineRule="exact"/>
              <w:ind w:left="0"/>
              <w:jc w:val="center"/>
              <w:rPr>
                <w:rFonts w:hint="cs"/>
                <w:b/>
                <w:bCs w:val="0"/>
                <w:szCs w:val="24"/>
                <w:rtl/>
                <w:lang w:bidi="ar-EG"/>
              </w:rPr>
            </w:pPr>
            <w:r>
              <w:rPr>
                <w:rFonts w:hint="cs"/>
                <w:b/>
                <w:bCs w:val="0"/>
                <w:szCs w:val="24"/>
                <w:rtl/>
                <w:lang w:bidi="ar-EG"/>
              </w:rPr>
              <w:t>35</w:t>
            </w:r>
          </w:p>
        </w:tc>
        <w:tc>
          <w:tcPr>
            <w:tcW w:w="920" w:type="pct"/>
            <w:vAlign w:val="center"/>
          </w:tcPr>
          <w:p w:rsidR="00567549" w:rsidRPr="00D05889" w:rsidRDefault="00AD7EC6" w:rsidP="004331B8">
            <w:pPr>
              <w:pStyle w:val="a"/>
              <w:spacing w:line="380" w:lineRule="exact"/>
              <w:ind w:left="0"/>
              <w:jc w:val="center"/>
              <w:rPr>
                <w:rFonts w:hint="cs"/>
                <w:b/>
                <w:bCs w:val="0"/>
                <w:szCs w:val="24"/>
                <w:rtl/>
                <w:lang w:bidi="ar-EG"/>
              </w:rPr>
            </w:pPr>
            <w:r>
              <w:rPr>
                <w:rFonts w:hint="cs"/>
                <w:b/>
                <w:bCs w:val="0"/>
                <w:szCs w:val="24"/>
                <w:rtl/>
                <w:lang w:bidi="ar-EG"/>
              </w:rPr>
              <w:t>25620</w:t>
            </w:r>
          </w:p>
        </w:tc>
      </w:tr>
      <w:tr w:rsidR="00567549" w:rsidRPr="00B665A7">
        <w:tc>
          <w:tcPr>
            <w:tcW w:w="759"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العجز</w:t>
            </w:r>
          </w:p>
        </w:tc>
        <w:tc>
          <w:tcPr>
            <w:tcW w:w="617"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250</w:t>
            </w:r>
          </w:p>
        </w:tc>
        <w:tc>
          <w:tcPr>
            <w:tcW w:w="436"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8</w:t>
            </w:r>
          </w:p>
        </w:tc>
        <w:tc>
          <w:tcPr>
            <w:tcW w:w="498"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18</w:t>
            </w:r>
          </w:p>
        </w:tc>
        <w:tc>
          <w:tcPr>
            <w:tcW w:w="550"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144</w:t>
            </w:r>
          </w:p>
        </w:tc>
        <w:tc>
          <w:tcPr>
            <w:tcW w:w="642"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106</w:t>
            </w:r>
          </w:p>
        </w:tc>
        <w:tc>
          <w:tcPr>
            <w:tcW w:w="579" w:type="pct"/>
            <w:vAlign w:val="center"/>
          </w:tcPr>
          <w:p w:rsidR="00567549" w:rsidRPr="00D05889" w:rsidRDefault="00AD7EC6" w:rsidP="00D05889">
            <w:pPr>
              <w:pStyle w:val="a"/>
              <w:spacing w:line="500" w:lineRule="exact"/>
              <w:ind w:left="0"/>
              <w:jc w:val="center"/>
              <w:rPr>
                <w:rFonts w:hint="cs"/>
                <w:b/>
                <w:bCs w:val="0"/>
                <w:szCs w:val="24"/>
                <w:rtl/>
                <w:lang w:bidi="ar-EG"/>
              </w:rPr>
            </w:pPr>
            <w:r>
              <w:rPr>
                <w:rFonts w:hint="cs"/>
                <w:b/>
                <w:bCs w:val="0"/>
                <w:szCs w:val="24"/>
                <w:rtl/>
                <w:lang w:bidi="ar-EG"/>
              </w:rPr>
              <w:t>15</w:t>
            </w:r>
          </w:p>
        </w:tc>
        <w:tc>
          <w:tcPr>
            <w:tcW w:w="920" w:type="pct"/>
            <w:vAlign w:val="center"/>
          </w:tcPr>
          <w:p w:rsidR="00567549" w:rsidRPr="00D05889" w:rsidRDefault="00AD7EC6" w:rsidP="00D05889">
            <w:pPr>
              <w:pStyle w:val="a"/>
              <w:spacing w:line="500" w:lineRule="exact"/>
              <w:ind w:left="0"/>
              <w:jc w:val="center"/>
              <w:rPr>
                <w:rFonts w:hint="cs"/>
                <w:b/>
                <w:bCs w:val="0"/>
                <w:szCs w:val="24"/>
                <w:rtl/>
                <w:lang w:bidi="ar-EG"/>
              </w:rPr>
            </w:pPr>
            <w:r>
              <w:rPr>
                <w:rFonts w:hint="cs"/>
                <w:b/>
                <w:bCs w:val="0"/>
                <w:szCs w:val="24"/>
                <w:rtl/>
                <w:lang w:bidi="ar-EG"/>
              </w:rPr>
              <w:t>1590</w:t>
            </w:r>
          </w:p>
        </w:tc>
      </w:tr>
      <w:tr w:rsidR="00567549" w:rsidRPr="00B665A7">
        <w:tc>
          <w:tcPr>
            <w:tcW w:w="759"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تطبيق القرار</w:t>
            </w:r>
          </w:p>
        </w:tc>
        <w:tc>
          <w:tcPr>
            <w:tcW w:w="617"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350</w:t>
            </w:r>
          </w:p>
        </w:tc>
        <w:tc>
          <w:tcPr>
            <w:tcW w:w="436"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4</w:t>
            </w:r>
          </w:p>
        </w:tc>
        <w:tc>
          <w:tcPr>
            <w:tcW w:w="498"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42</w:t>
            </w:r>
          </w:p>
        </w:tc>
        <w:tc>
          <w:tcPr>
            <w:tcW w:w="550"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168</w:t>
            </w:r>
          </w:p>
        </w:tc>
        <w:tc>
          <w:tcPr>
            <w:tcW w:w="642"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182</w:t>
            </w:r>
          </w:p>
        </w:tc>
        <w:tc>
          <w:tcPr>
            <w:tcW w:w="579" w:type="pct"/>
            <w:vAlign w:val="center"/>
          </w:tcPr>
          <w:p w:rsidR="00567549" w:rsidRPr="00D05889" w:rsidRDefault="00AD7EC6" w:rsidP="00D05889">
            <w:pPr>
              <w:pStyle w:val="a"/>
              <w:spacing w:line="500" w:lineRule="exact"/>
              <w:ind w:left="0"/>
              <w:jc w:val="center"/>
              <w:rPr>
                <w:rFonts w:hint="cs"/>
                <w:b/>
                <w:bCs w:val="0"/>
                <w:szCs w:val="24"/>
                <w:rtl/>
                <w:lang w:bidi="ar-EG"/>
              </w:rPr>
            </w:pPr>
            <w:r>
              <w:rPr>
                <w:rFonts w:hint="cs"/>
                <w:b/>
                <w:bCs w:val="0"/>
                <w:szCs w:val="24"/>
                <w:rtl/>
                <w:lang w:bidi="ar-EG"/>
              </w:rPr>
              <w:t>35</w:t>
            </w:r>
          </w:p>
        </w:tc>
        <w:tc>
          <w:tcPr>
            <w:tcW w:w="920" w:type="pct"/>
            <w:vAlign w:val="center"/>
          </w:tcPr>
          <w:p w:rsidR="00567549" w:rsidRPr="00D05889" w:rsidRDefault="00AD7EC6" w:rsidP="00D05889">
            <w:pPr>
              <w:pStyle w:val="a"/>
              <w:spacing w:line="500" w:lineRule="exact"/>
              <w:ind w:left="0"/>
              <w:jc w:val="center"/>
              <w:rPr>
                <w:rFonts w:hint="cs"/>
                <w:b/>
                <w:bCs w:val="0"/>
                <w:szCs w:val="24"/>
                <w:rtl/>
                <w:lang w:bidi="ar-EG"/>
              </w:rPr>
            </w:pPr>
            <w:r>
              <w:rPr>
                <w:rFonts w:hint="cs"/>
                <w:b/>
                <w:bCs w:val="0"/>
                <w:szCs w:val="24"/>
                <w:rtl/>
                <w:lang w:bidi="ar-EG"/>
              </w:rPr>
              <w:t>6370</w:t>
            </w:r>
          </w:p>
        </w:tc>
      </w:tr>
      <w:tr w:rsidR="00567549" w:rsidRPr="00B665A7">
        <w:tc>
          <w:tcPr>
            <w:tcW w:w="759"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تقرير مختلف</w:t>
            </w:r>
          </w:p>
        </w:tc>
        <w:tc>
          <w:tcPr>
            <w:tcW w:w="617"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1500</w:t>
            </w:r>
          </w:p>
        </w:tc>
        <w:tc>
          <w:tcPr>
            <w:tcW w:w="436"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0</w:t>
            </w:r>
          </w:p>
        </w:tc>
        <w:tc>
          <w:tcPr>
            <w:tcW w:w="498"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0</w:t>
            </w:r>
          </w:p>
        </w:tc>
        <w:tc>
          <w:tcPr>
            <w:tcW w:w="550"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w:t>
            </w:r>
          </w:p>
        </w:tc>
        <w:tc>
          <w:tcPr>
            <w:tcW w:w="642" w:type="pct"/>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1500</w:t>
            </w:r>
          </w:p>
        </w:tc>
        <w:tc>
          <w:tcPr>
            <w:tcW w:w="579" w:type="pct"/>
            <w:vAlign w:val="center"/>
          </w:tcPr>
          <w:p w:rsidR="00567549" w:rsidRPr="00D05889" w:rsidRDefault="00AD7EC6" w:rsidP="00D05889">
            <w:pPr>
              <w:pStyle w:val="a"/>
              <w:spacing w:line="500" w:lineRule="exact"/>
              <w:ind w:left="0"/>
              <w:jc w:val="center"/>
              <w:rPr>
                <w:rFonts w:hint="cs"/>
                <w:b/>
                <w:bCs w:val="0"/>
                <w:szCs w:val="24"/>
                <w:rtl/>
                <w:lang w:bidi="ar-EG"/>
              </w:rPr>
            </w:pPr>
            <w:r>
              <w:rPr>
                <w:rFonts w:hint="cs"/>
                <w:b/>
                <w:bCs w:val="0"/>
                <w:szCs w:val="24"/>
                <w:rtl/>
                <w:lang w:bidi="ar-EG"/>
              </w:rPr>
              <w:t>35</w:t>
            </w:r>
          </w:p>
        </w:tc>
        <w:tc>
          <w:tcPr>
            <w:tcW w:w="920" w:type="pct"/>
            <w:vAlign w:val="center"/>
          </w:tcPr>
          <w:p w:rsidR="00567549" w:rsidRPr="00D05889" w:rsidRDefault="00AD7EC6" w:rsidP="00D05889">
            <w:pPr>
              <w:pStyle w:val="a"/>
              <w:spacing w:line="500" w:lineRule="exact"/>
              <w:ind w:left="0"/>
              <w:jc w:val="center"/>
              <w:rPr>
                <w:rFonts w:hint="cs"/>
                <w:b/>
                <w:bCs w:val="0"/>
                <w:szCs w:val="24"/>
                <w:rtl/>
                <w:lang w:bidi="ar-EG"/>
              </w:rPr>
            </w:pPr>
            <w:r>
              <w:rPr>
                <w:rFonts w:hint="cs"/>
                <w:b/>
                <w:bCs w:val="0"/>
                <w:szCs w:val="24"/>
                <w:rtl/>
                <w:lang w:bidi="ar-EG"/>
              </w:rPr>
              <w:t>52500</w:t>
            </w:r>
          </w:p>
        </w:tc>
      </w:tr>
      <w:tr w:rsidR="00567549" w:rsidRPr="00B665A7">
        <w:tc>
          <w:tcPr>
            <w:tcW w:w="4080" w:type="pct"/>
            <w:gridSpan w:val="7"/>
            <w:vAlign w:val="center"/>
          </w:tcPr>
          <w:p w:rsidR="00567549" w:rsidRPr="00D05889" w:rsidRDefault="00AD7EC6" w:rsidP="00D05889">
            <w:pPr>
              <w:pStyle w:val="a"/>
              <w:spacing w:line="500" w:lineRule="exact"/>
              <w:ind w:left="0"/>
              <w:jc w:val="center"/>
              <w:rPr>
                <w:rFonts w:hint="cs"/>
                <w:b/>
                <w:bCs w:val="0"/>
                <w:szCs w:val="24"/>
                <w:rtl/>
                <w:lang w:bidi="ar-EG"/>
              </w:rPr>
            </w:pPr>
            <w:r>
              <w:rPr>
                <w:rFonts w:hint="cs"/>
                <w:b/>
                <w:bCs w:val="0"/>
                <w:szCs w:val="24"/>
                <w:rtl/>
                <w:lang w:bidi="ar-EG"/>
              </w:rPr>
              <w:t>إجم</w:t>
            </w:r>
            <w:r w:rsidR="00E25519">
              <w:rPr>
                <w:rFonts w:hint="cs"/>
                <w:b/>
                <w:bCs w:val="0"/>
                <w:szCs w:val="24"/>
                <w:rtl/>
                <w:lang w:bidi="ar-EG"/>
              </w:rPr>
              <w:t xml:space="preserve">إلى  </w:t>
            </w:r>
            <w:r>
              <w:rPr>
                <w:rFonts w:hint="cs"/>
                <w:b/>
                <w:bCs w:val="0"/>
                <w:szCs w:val="24"/>
                <w:rtl/>
                <w:lang w:bidi="ar-EG"/>
              </w:rPr>
              <w:t>المبلغ فوق المعدل</w:t>
            </w:r>
          </w:p>
        </w:tc>
        <w:tc>
          <w:tcPr>
            <w:tcW w:w="920" w:type="pct"/>
            <w:vAlign w:val="center"/>
          </w:tcPr>
          <w:p w:rsidR="00567549" w:rsidRPr="00D05889" w:rsidRDefault="00AD7EC6" w:rsidP="00D05889">
            <w:pPr>
              <w:pStyle w:val="a"/>
              <w:spacing w:line="500" w:lineRule="exact"/>
              <w:ind w:left="0"/>
              <w:jc w:val="center"/>
              <w:rPr>
                <w:rFonts w:hint="cs"/>
                <w:b/>
                <w:bCs w:val="0"/>
                <w:szCs w:val="24"/>
                <w:rtl/>
                <w:lang w:bidi="ar-EG"/>
              </w:rPr>
            </w:pPr>
            <w:r>
              <w:rPr>
                <w:rFonts w:hint="cs"/>
                <w:b/>
                <w:bCs w:val="0"/>
                <w:szCs w:val="24"/>
                <w:rtl/>
                <w:lang w:bidi="ar-EG"/>
              </w:rPr>
              <w:t>86080</w:t>
            </w:r>
          </w:p>
        </w:tc>
      </w:tr>
      <w:tr w:rsidR="00AD7EC6" w:rsidRPr="00B665A7">
        <w:tc>
          <w:tcPr>
            <w:tcW w:w="4080" w:type="pct"/>
            <w:gridSpan w:val="7"/>
            <w:vAlign w:val="center"/>
          </w:tcPr>
          <w:p w:rsidR="00AD7EC6" w:rsidRPr="00D05889" w:rsidRDefault="00AD7EC6" w:rsidP="00AD7EC6">
            <w:pPr>
              <w:pStyle w:val="a"/>
              <w:spacing w:line="500" w:lineRule="exact"/>
              <w:ind w:left="0"/>
              <w:jc w:val="center"/>
              <w:rPr>
                <w:b/>
                <w:bCs w:val="0"/>
                <w:szCs w:val="24"/>
                <w:rtl/>
                <w:lang w:bidi="ar-EG"/>
              </w:rPr>
            </w:pPr>
            <w:r w:rsidRPr="00D05889">
              <w:rPr>
                <w:b/>
                <w:bCs w:val="0"/>
                <w:szCs w:val="24"/>
                <w:rtl/>
                <w:lang w:bidi="ar-EG"/>
              </w:rPr>
              <w:t>جملة ما تم بالطوابع</w:t>
            </w:r>
          </w:p>
        </w:tc>
        <w:tc>
          <w:tcPr>
            <w:tcW w:w="920" w:type="pct"/>
            <w:vAlign w:val="center"/>
          </w:tcPr>
          <w:p w:rsidR="00AD7EC6" w:rsidRPr="00D05889" w:rsidRDefault="00AD7EC6" w:rsidP="00AD7EC6">
            <w:pPr>
              <w:pStyle w:val="a"/>
              <w:spacing w:line="500" w:lineRule="exact"/>
              <w:ind w:left="0"/>
              <w:jc w:val="center"/>
              <w:rPr>
                <w:rFonts w:hint="cs"/>
                <w:b/>
                <w:bCs w:val="0"/>
                <w:szCs w:val="24"/>
                <w:rtl/>
                <w:lang w:bidi="ar-EG"/>
              </w:rPr>
            </w:pPr>
            <w:r>
              <w:rPr>
                <w:rFonts w:hint="cs"/>
                <w:b/>
                <w:bCs w:val="0"/>
                <w:szCs w:val="24"/>
                <w:rtl/>
                <w:lang w:bidi="ar-EG"/>
              </w:rPr>
              <w:t>84000</w:t>
            </w:r>
          </w:p>
        </w:tc>
      </w:tr>
      <w:tr w:rsidR="00AD7EC6" w:rsidRPr="00B665A7">
        <w:tc>
          <w:tcPr>
            <w:tcW w:w="4080" w:type="pct"/>
            <w:gridSpan w:val="7"/>
            <w:vAlign w:val="center"/>
          </w:tcPr>
          <w:p w:rsidR="00AD7EC6" w:rsidRPr="00D05889" w:rsidRDefault="00AD7EC6" w:rsidP="00AD7EC6">
            <w:pPr>
              <w:pStyle w:val="a"/>
              <w:spacing w:line="500" w:lineRule="exact"/>
              <w:ind w:left="0"/>
              <w:jc w:val="center"/>
              <w:rPr>
                <w:b/>
                <w:bCs w:val="0"/>
                <w:szCs w:val="24"/>
                <w:rtl/>
                <w:lang w:bidi="ar-EG"/>
              </w:rPr>
            </w:pPr>
            <w:r w:rsidRPr="00D05889">
              <w:rPr>
                <w:b/>
                <w:bCs w:val="0"/>
                <w:szCs w:val="24"/>
                <w:rtl/>
                <w:lang w:bidi="ar-EG"/>
              </w:rPr>
              <w:t>خصم 13%</w:t>
            </w:r>
          </w:p>
        </w:tc>
        <w:tc>
          <w:tcPr>
            <w:tcW w:w="920" w:type="pct"/>
            <w:vAlign w:val="center"/>
          </w:tcPr>
          <w:p w:rsidR="00AD7EC6" w:rsidRPr="00D05889" w:rsidRDefault="00AD7EC6" w:rsidP="00AD7EC6">
            <w:pPr>
              <w:pStyle w:val="a"/>
              <w:spacing w:line="500" w:lineRule="exact"/>
              <w:ind w:left="0"/>
              <w:jc w:val="center"/>
              <w:rPr>
                <w:rFonts w:hint="cs"/>
                <w:b/>
                <w:bCs w:val="0"/>
                <w:szCs w:val="24"/>
                <w:rtl/>
                <w:lang w:bidi="ar-EG"/>
              </w:rPr>
            </w:pPr>
            <w:r>
              <w:rPr>
                <w:rFonts w:hint="cs"/>
                <w:b/>
                <w:bCs w:val="0"/>
                <w:szCs w:val="24"/>
                <w:rtl/>
                <w:lang w:bidi="ar-EG"/>
              </w:rPr>
              <w:t>10920</w:t>
            </w:r>
          </w:p>
        </w:tc>
      </w:tr>
      <w:tr w:rsidR="00567549" w:rsidRPr="00B665A7">
        <w:tc>
          <w:tcPr>
            <w:tcW w:w="4080" w:type="pct"/>
            <w:gridSpan w:val="7"/>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الباقي</w:t>
            </w:r>
          </w:p>
        </w:tc>
        <w:tc>
          <w:tcPr>
            <w:tcW w:w="920" w:type="pct"/>
            <w:vAlign w:val="center"/>
          </w:tcPr>
          <w:p w:rsidR="00567549" w:rsidRPr="00D05889" w:rsidRDefault="00AD7EC6" w:rsidP="00D05889">
            <w:pPr>
              <w:pStyle w:val="a"/>
              <w:spacing w:line="500" w:lineRule="exact"/>
              <w:ind w:left="0"/>
              <w:jc w:val="center"/>
              <w:rPr>
                <w:rFonts w:hint="cs"/>
                <w:b/>
                <w:bCs w:val="0"/>
                <w:szCs w:val="24"/>
                <w:rtl/>
                <w:lang w:bidi="ar-EG"/>
              </w:rPr>
            </w:pPr>
            <w:r>
              <w:rPr>
                <w:rFonts w:hint="cs"/>
                <w:b/>
                <w:bCs w:val="0"/>
                <w:szCs w:val="24"/>
                <w:rtl/>
                <w:lang w:bidi="ar-EG"/>
              </w:rPr>
              <w:t>73080</w:t>
            </w:r>
          </w:p>
        </w:tc>
      </w:tr>
      <w:tr w:rsidR="00567549" w:rsidRPr="00B665A7">
        <w:tc>
          <w:tcPr>
            <w:tcW w:w="4080" w:type="pct"/>
            <w:gridSpan w:val="7"/>
            <w:vAlign w:val="center"/>
          </w:tcPr>
          <w:p w:rsidR="00567549" w:rsidRPr="00D05889" w:rsidRDefault="00AD7EC6" w:rsidP="00D05889">
            <w:pPr>
              <w:pStyle w:val="a"/>
              <w:spacing w:line="500" w:lineRule="exact"/>
              <w:ind w:left="0"/>
              <w:jc w:val="center"/>
              <w:rPr>
                <w:b/>
                <w:bCs w:val="0"/>
                <w:szCs w:val="24"/>
                <w:rtl/>
                <w:lang w:bidi="ar-EG"/>
              </w:rPr>
            </w:pPr>
            <w:r>
              <w:rPr>
                <w:rFonts w:hint="cs"/>
                <w:b/>
                <w:bCs w:val="0"/>
                <w:szCs w:val="24"/>
                <w:rtl/>
                <w:lang w:bidi="ar-EG"/>
              </w:rPr>
              <w:t xml:space="preserve">يضاف </w:t>
            </w:r>
            <w:r w:rsidR="00567549" w:rsidRPr="00D05889">
              <w:rPr>
                <w:b/>
                <w:bCs w:val="0"/>
                <w:szCs w:val="24"/>
                <w:rtl/>
                <w:lang w:bidi="ar-EG"/>
              </w:rPr>
              <w:t>إيصالات نقدي</w:t>
            </w:r>
          </w:p>
        </w:tc>
        <w:tc>
          <w:tcPr>
            <w:tcW w:w="920" w:type="pct"/>
            <w:vAlign w:val="center"/>
          </w:tcPr>
          <w:p w:rsidR="00567549" w:rsidRPr="00D05889" w:rsidRDefault="00AD7EC6" w:rsidP="00D05889">
            <w:pPr>
              <w:pStyle w:val="a"/>
              <w:spacing w:line="500" w:lineRule="exact"/>
              <w:ind w:left="0"/>
              <w:jc w:val="center"/>
              <w:rPr>
                <w:rFonts w:hint="cs"/>
                <w:b/>
                <w:bCs w:val="0"/>
                <w:szCs w:val="24"/>
                <w:rtl/>
                <w:lang w:bidi="ar-EG"/>
              </w:rPr>
            </w:pPr>
            <w:r>
              <w:rPr>
                <w:rFonts w:hint="cs"/>
                <w:b/>
                <w:bCs w:val="0"/>
                <w:szCs w:val="24"/>
                <w:rtl/>
                <w:lang w:bidi="ar-EG"/>
              </w:rPr>
              <w:t>2080</w:t>
            </w:r>
          </w:p>
        </w:tc>
      </w:tr>
      <w:tr w:rsidR="00567549" w:rsidRPr="00B665A7">
        <w:tc>
          <w:tcPr>
            <w:tcW w:w="4080" w:type="pct"/>
            <w:gridSpan w:val="7"/>
            <w:vAlign w:val="center"/>
          </w:tcPr>
          <w:p w:rsidR="00567549" w:rsidRPr="00D05889" w:rsidRDefault="00567549" w:rsidP="00D05889">
            <w:pPr>
              <w:pStyle w:val="a"/>
              <w:spacing w:line="500" w:lineRule="exact"/>
              <w:ind w:left="0"/>
              <w:jc w:val="center"/>
              <w:rPr>
                <w:b/>
                <w:bCs w:val="0"/>
                <w:szCs w:val="24"/>
                <w:rtl/>
                <w:lang w:bidi="ar-EG"/>
              </w:rPr>
            </w:pPr>
            <w:r w:rsidRPr="00D05889">
              <w:rPr>
                <w:b/>
                <w:bCs w:val="0"/>
                <w:szCs w:val="24"/>
                <w:rtl/>
                <w:lang w:bidi="ar-EG"/>
              </w:rPr>
              <w:t>الجملة الكلية</w:t>
            </w:r>
          </w:p>
        </w:tc>
        <w:tc>
          <w:tcPr>
            <w:tcW w:w="920" w:type="pct"/>
            <w:vAlign w:val="center"/>
          </w:tcPr>
          <w:p w:rsidR="00567549" w:rsidRPr="00D05889" w:rsidRDefault="00AD7EC6" w:rsidP="00D05889">
            <w:pPr>
              <w:pStyle w:val="a"/>
              <w:spacing w:line="500" w:lineRule="exact"/>
              <w:ind w:left="0"/>
              <w:jc w:val="center"/>
              <w:rPr>
                <w:rFonts w:hint="cs"/>
                <w:b/>
                <w:bCs w:val="0"/>
                <w:szCs w:val="24"/>
                <w:rtl/>
                <w:lang w:bidi="ar-EG"/>
              </w:rPr>
            </w:pPr>
            <w:r>
              <w:rPr>
                <w:rFonts w:hint="cs"/>
                <w:b/>
                <w:bCs w:val="0"/>
                <w:szCs w:val="24"/>
                <w:rtl/>
                <w:lang w:bidi="ar-EG"/>
              </w:rPr>
              <w:t>75160</w:t>
            </w:r>
          </w:p>
        </w:tc>
      </w:tr>
    </w:tbl>
    <w:p w:rsidR="005D512D" w:rsidRDefault="00567549" w:rsidP="00AD7EC6">
      <w:pPr>
        <w:spacing w:line="440" w:lineRule="exact"/>
        <w:ind w:firstLine="567"/>
        <w:jc w:val="lowKashida"/>
        <w:rPr>
          <w:rFonts w:hint="cs"/>
          <w:b/>
          <w:bCs w:val="0"/>
          <w:szCs w:val="24"/>
          <w:rtl/>
          <w:lang w:bidi="ar-EG"/>
        </w:rPr>
      </w:pPr>
      <w:r w:rsidRPr="00D05889">
        <w:rPr>
          <w:b/>
          <w:bCs w:val="0"/>
          <w:szCs w:val="24"/>
          <w:rtl/>
          <w:lang w:bidi="ar-EG"/>
        </w:rPr>
        <w:lastRenderedPageBreak/>
        <w:t xml:space="preserve">يتم حساب المبلغ أعلاه (( من واقع السجلات )) وأصبح المقرر توزيعه هو  </w:t>
      </w:r>
      <w:r w:rsidR="00AD7EC6">
        <w:rPr>
          <w:rFonts w:hint="cs"/>
          <w:b/>
          <w:bCs w:val="0"/>
          <w:szCs w:val="24"/>
          <w:rtl/>
          <w:lang w:bidi="ar-EG"/>
        </w:rPr>
        <w:t>75160</w:t>
      </w:r>
      <w:r w:rsidRPr="00D05889">
        <w:rPr>
          <w:b/>
          <w:bCs w:val="0"/>
          <w:szCs w:val="24"/>
          <w:rtl/>
          <w:lang w:bidi="ar-EG"/>
        </w:rPr>
        <w:t xml:space="preserve"> جم تصرف كالتالي</w:t>
      </w:r>
      <w:r w:rsidR="005D512D">
        <w:rPr>
          <w:rFonts w:hint="cs"/>
          <w:b/>
          <w:bCs w:val="0"/>
          <w:szCs w:val="24"/>
          <w:rtl/>
          <w:lang w:bidi="ar-EG"/>
        </w:rPr>
        <w:t xml:space="preserve"> :</w:t>
      </w:r>
    </w:p>
    <w:p w:rsidR="00567549" w:rsidRDefault="00567549" w:rsidP="00AD7EC6">
      <w:pPr>
        <w:spacing w:line="440" w:lineRule="exact"/>
        <w:ind w:firstLine="567"/>
        <w:jc w:val="lowKashida"/>
        <w:rPr>
          <w:rFonts w:hint="cs"/>
          <w:b/>
          <w:bCs w:val="0"/>
          <w:szCs w:val="24"/>
          <w:rtl/>
          <w:lang w:bidi="ar-EG"/>
        </w:rPr>
      </w:pPr>
      <w:r w:rsidRPr="00D05889">
        <w:rPr>
          <w:b/>
          <w:bCs w:val="0"/>
          <w:szCs w:val="24"/>
          <w:rtl/>
          <w:lang w:bidi="ar-EG"/>
        </w:rPr>
        <w:t xml:space="preserve"> </w:t>
      </w:r>
    </w:p>
    <w:tbl>
      <w:tblPr>
        <w:bidiVisual/>
        <w:tblW w:w="0" w:type="auto"/>
        <w:jc w:val="center"/>
        <w:tblInd w:w="16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84"/>
        <w:gridCol w:w="979"/>
        <w:gridCol w:w="2003"/>
      </w:tblGrid>
      <w:tr w:rsidR="00567549" w:rsidRPr="00B665A7">
        <w:trPr>
          <w:jc w:val="center"/>
        </w:trPr>
        <w:tc>
          <w:tcPr>
            <w:tcW w:w="2984" w:type="dxa"/>
            <w:shd w:val="pct10" w:color="auto" w:fill="auto"/>
            <w:vAlign w:val="center"/>
          </w:tcPr>
          <w:p w:rsidR="00567549" w:rsidRPr="00D05889" w:rsidRDefault="00567549" w:rsidP="00567549">
            <w:pPr>
              <w:spacing w:beforeAutospacing="1" w:afterAutospacing="1"/>
              <w:jc w:val="center"/>
              <w:rPr>
                <w:szCs w:val="24"/>
                <w:rtl/>
                <w:lang w:bidi="ar-EG"/>
              </w:rPr>
            </w:pPr>
            <w:r w:rsidRPr="00D05889">
              <w:rPr>
                <w:szCs w:val="24"/>
                <w:rtl/>
                <w:lang w:bidi="ar-EG"/>
              </w:rPr>
              <w:t>البيان</w:t>
            </w:r>
          </w:p>
        </w:tc>
        <w:tc>
          <w:tcPr>
            <w:tcW w:w="979" w:type="dxa"/>
            <w:shd w:val="pct10" w:color="auto" w:fill="auto"/>
            <w:vAlign w:val="center"/>
          </w:tcPr>
          <w:p w:rsidR="00567549" w:rsidRPr="00D05889" w:rsidRDefault="00567549" w:rsidP="00567549">
            <w:pPr>
              <w:spacing w:beforeAutospacing="1" w:afterAutospacing="1"/>
              <w:jc w:val="center"/>
              <w:rPr>
                <w:szCs w:val="24"/>
                <w:rtl/>
                <w:lang w:bidi="ar-EG"/>
              </w:rPr>
            </w:pPr>
            <w:r w:rsidRPr="00D05889">
              <w:rPr>
                <w:szCs w:val="24"/>
                <w:rtl/>
                <w:lang w:bidi="ar-EG"/>
              </w:rPr>
              <w:t>النسبة</w:t>
            </w:r>
          </w:p>
        </w:tc>
        <w:tc>
          <w:tcPr>
            <w:tcW w:w="2003" w:type="dxa"/>
            <w:shd w:val="pct10" w:color="auto" w:fill="auto"/>
            <w:vAlign w:val="center"/>
          </w:tcPr>
          <w:p w:rsidR="00567549" w:rsidRPr="00D05889" w:rsidRDefault="00567549" w:rsidP="00567549">
            <w:pPr>
              <w:spacing w:beforeAutospacing="1" w:afterAutospacing="1"/>
              <w:jc w:val="center"/>
              <w:rPr>
                <w:szCs w:val="24"/>
                <w:rtl/>
                <w:lang w:bidi="ar-EG"/>
              </w:rPr>
            </w:pPr>
            <w:r w:rsidRPr="00D05889">
              <w:rPr>
                <w:szCs w:val="24"/>
                <w:rtl/>
                <w:lang w:bidi="ar-EG"/>
              </w:rPr>
              <w:t>المبلغ</w:t>
            </w:r>
          </w:p>
        </w:tc>
      </w:tr>
      <w:tr w:rsidR="00567549" w:rsidRPr="00B665A7">
        <w:trPr>
          <w:jc w:val="center"/>
        </w:trPr>
        <w:tc>
          <w:tcPr>
            <w:tcW w:w="2984"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الهيئة</w:t>
            </w:r>
          </w:p>
        </w:tc>
        <w:tc>
          <w:tcPr>
            <w:tcW w:w="979"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20%</w:t>
            </w:r>
          </w:p>
        </w:tc>
        <w:tc>
          <w:tcPr>
            <w:tcW w:w="2003" w:type="dxa"/>
            <w:vAlign w:val="center"/>
          </w:tcPr>
          <w:p w:rsidR="00567549" w:rsidRPr="00D05889" w:rsidRDefault="00AD7EC6" w:rsidP="00567549">
            <w:pPr>
              <w:spacing w:beforeAutospacing="1" w:afterAutospacing="1"/>
              <w:jc w:val="center"/>
              <w:rPr>
                <w:rFonts w:hint="cs"/>
                <w:b/>
                <w:bCs w:val="0"/>
                <w:szCs w:val="24"/>
                <w:rtl/>
                <w:lang w:bidi="ar-EG"/>
              </w:rPr>
            </w:pPr>
            <w:r>
              <w:rPr>
                <w:rFonts w:hint="cs"/>
                <w:b/>
                <w:bCs w:val="0"/>
                <w:szCs w:val="24"/>
                <w:rtl/>
                <w:lang w:bidi="ar-EG"/>
              </w:rPr>
              <w:t>15032</w:t>
            </w:r>
          </w:p>
        </w:tc>
      </w:tr>
      <w:tr w:rsidR="00567549" w:rsidRPr="00B665A7">
        <w:trPr>
          <w:jc w:val="center"/>
        </w:trPr>
        <w:tc>
          <w:tcPr>
            <w:tcW w:w="2984"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الفرع</w:t>
            </w:r>
          </w:p>
        </w:tc>
        <w:tc>
          <w:tcPr>
            <w:tcW w:w="979"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20%</w:t>
            </w:r>
          </w:p>
        </w:tc>
        <w:tc>
          <w:tcPr>
            <w:tcW w:w="2003" w:type="dxa"/>
            <w:vAlign w:val="center"/>
          </w:tcPr>
          <w:p w:rsidR="00567549" w:rsidRPr="00D05889" w:rsidRDefault="00AD7EC6" w:rsidP="00567549">
            <w:pPr>
              <w:spacing w:beforeAutospacing="1" w:afterAutospacing="1"/>
              <w:jc w:val="center"/>
              <w:rPr>
                <w:rFonts w:hint="cs"/>
                <w:b/>
                <w:bCs w:val="0"/>
                <w:szCs w:val="24"/>
                <w:rtl/>
                <w:lang w:bidi="ar-EG"/>
              </w:rPr>
            </w:pPr>
            <w:r>
              <w:rPr>
                <w:rFonts w:hint="cs"/>
                <w:b/>
                <w:bCs w:val="0"/>
                <w:szCs w:val="24"/>
                <w:rtl/>
                <w:lang w:bidi="ar-EG"/>
              </w:rPr>
              <w:t>15032</w:t>
            </w:r>
          </w:p>
        </w:tc>
      </w:tr>
      <w:tr w:rsidR="00567549" w:rsidRPr="00B665A7">
        <w:trPr>
          <w:jc w:val="center"/>
        </w:trPr>
        <w:tc>
          <w:tcPr>
            <w:tcW w:w="2984"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حكمية</w:t>
            </w:r>
          </w:p>
        </w:tc>
        <w:tc>
          <w:tcPr>
            <w:tcW w:w="979"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20%</w:t>
            </w:r>
          </w:p>
        </w:tc>
        <w:tc>
          <w:tcPr>
            <w:tcW w:w="2003" w:type="dxa"/>
            <w:vAlign w:val="center"/>
          </w:tcPr>
          <w:p w:rsidR="00567549" w:rsidRPr="00D05889" w:rsidRDefault="00AD7EC6" w:rsidP="00567549">
            <w:pPr>
              <w:spacing w:beforeAutospacing="1" w:afterAutospacing="1"/>
              <w:jc w:val="center"/>
              <w:rPr>
                <w:rFonts w:hint="cs"/>
                <w:b/>
                <w:bCs w:val="0"/>
                <w:szCs w:val="24"/>
                <w:rtl/>
                <w:lang w:bidi="ar-EG"/>
              </w:rPr>
            </w:pPr>
            <w:r>
              <w:rPr>
                <w:rFonts w:hint="cs"/>
                <w:b/>
                <w:bCs w:val="0"/>
                <w:szCs w:val="24"/>
                <w:rtl/>
                <w:lang w:bidi="ar-EG"/>
              </w:rPr>
              <w:t>15032</w:t>
            </w:r>
          </w:p>
        </w:tc>
      </w:tr>
      <w:tr w:rsidR="00567549" w:rsidRPr="00B665A7">
        <w:trPr>
          <w:jc w:val="center"/>
        </w:trPr>
        <w:tc>
          <w:tcPr>
            <w:tcW w:w="2984"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صندوق</w:t>
            </w:r>
          </w:p>
        </w:tc>
        <w:tc>
          <w:tcPr>
            <w:tcW w:w="979"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5%</w:t>
            </w:r>
          </w:p>
        </w:tc>
        <w:tc>
          <w:tcPr>
            <w:tcW w:w="2003" w:type="dxa"/>
            <w:vAlign w:val="center"/>
          </w:tcPr>
          <w:p w:rsidR="00567549" w:rsidRPr="00D05889" w:rsidRDefault="00AD7EC6" w:rsidP="00567549">
            <w:pPr>
              <w:spacing w:beforeAutospacing="1" w:afterAutospacing="1"/>
              <w:jc w:val="center"/>
              <w:rPr>
                <w:rFonts w:hint="cs"/>
                <w:b/>
                <w:bCs w:val="0"/>
                <w:szCs w:val="24"/>
                <w:rtl/>
                <w:lang w:bidi="ar-EG"/>
              </w:rPr>
            </w:pPr>
            <w:r>
              <w:rPr>
                <w:rFonts w:hint="cs"/>
                <w:b/>
                <w:bCs w:val="0"/>
                <w:szCs w:val="24"/>
                <w:rtl/>
                <w:lang w:bidi="ar-EG"/>
              </w:rPr>
              <w:t>3758</w:t>
            </w:r>
          </w:p>
        </w:tc>
      </w:tr>
      <w:tr w:rsidR="00567549" w:rsidRPr="00B665A7">
        <w:trPr>
          <w:jc w:val="center"/>
        </w:trPr>
        <w:tc>
          <w:tcPr>
            <w:tcW w:w="2984"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الإدارة المركزية</w:t>
            </w:r>
          </w:p>
        </w:tc>
        <w:tc>
          <w:tcPr>
            <w:tcW w:w="979"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5%</w:t>
            </w:r>
          </w:p>
        </w:tc>
        <w:tc>
          <w:tcPr>
            <w:tcW w:w="2003" w:type="dxa"/>
            <w:vAlign w:val="center"/>
          </w:tcPr>
          <w:p w:rsidR="00567549" w:rsidRPr="00D05889" w:rsidRDefault="00AD7EC6" w:rsidP="00567549">
            <w:pPr>
              <w:spacing w:beforeAutospacing="1" w:afterAutospacing="1"/>
              <w:jc w:val="center"/>
              <w:rPr>
                <w:rFonts w:hint="cs"/>
                <w:b/>
                <w:bCs w:val="0"/>
                <w:szCs w:val="24"/>
                <w:rtl/>
                <w:lang w:bidi="ar-EG"/>
              </w:rPr>
            </w:pPr>
            <w:r>
              <w:rPr>
                <w:rFonts w:hint="cs"/>
                <w:b/>
                <w:bCs w:val="0"/>
                <w:szCs w:val="24"/>
                <w:rtl/>
                <w:lang w:bidi="ar-EG"/>
              </w:rPr>
              <w:t>3758</w:t>
            </w:r>
          </w:p>
        </w:tc>
      </w:tr>
      <w:tr w:rsidR="00567549" w:rsidRPr="00B665A7">
        <w:trPr>
          <w:jc w:val="center"/>
        </w:trPr>
        <w:tc>
          <w:tcPr>
            <w:tcW w:w="2984"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مدير الفرع</w:t>
            </w:r>
          </w:p>
        </w:tc>
        <w:tc>
          <w:tcPr>
            <w:tcW w:w="979"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2.5%</w:t>
            </w:r>
          </w:p>
        </w:tc>
        <w:tc>
          <w:tcPr>
            <w:tcW w:w="2003" w:type="dxa"/>
            <w:vAlign w:val="center"/>
          </w:tcPr>
          <w:p w:rsidR="00567549" w:rsidRPr="00D05889" w:rsidRDefault="00AD7EC6" w:rsidP="00567549">
            <w:pPr>
              <w:spacing w:beforeAutospacing="1" w:afterAutospacing="1"/>
              <w:jc w:val="center"/>
              <w:rPr>
                <w:rFonts w:hint="cs"/>
                <w:b/>
                <w:bCs w:val="0"/>
                <w:szCs w:val="24"/>
                <w:rtl/>
                <w:lang w:bidi="ar-EG"/>
              </w:rPr>
            </w:pPr>
            <w:r>
              <w:rPr>
                <w:rFonts w:hint="cs"/>
                <w:b/>
                <w:bCs w:val="0"/>
                <w:szCs w:val="24"/>
                <w:rtl/>
                <w:lang w:bidi="ar-EG"/>
              </w:rPr>
              <w:t>1879</w:t>
            </w:r>
          </w:p>
        </w:tc>
      </w:tr>
      <w:tr w:rsidR="00567549" w:rsidRPr="00B665A7">
        <w:trPr>
          <w:jc w:val="center"/>
        </w:trPr>
        <w:tc>
          <w:tcPr>
            <w:tcW w:w="2984"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إدارة اللجان</w:t>
            </w:r>
          </w:p>
        </w:tc>
        <w:tc>
          <w:tcPr>
            <w:tcW w:w="979"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2,5%</w:t>
            </w:r>
          </w:p>
        </w:tc>
        <w:tc>
          <w:tcPr>
            <w:tcW w:w="2003" w:type="dxa"/>
            <w:vAlign w:val="center"/>
          </w:tcPr>
          <w:p w:rsidR="00567549" w:rsidRPr="00D05889" w:rsidRDefault="00AD7EC6" w:rsidP="00567549">
            <w:pPr>
              <w:spacing w:beforeAutospacing="1" w:afterAutospacing="1"/>
              <w:jc w:val="center"/>
              <w:rPr>
                <w:rFonts w:hint="cs"/>
                <w:b/>
                <w:bCs w:val="0"/>
                <w:szCs w:val="24"/>
                <w:rtl/>
                <w:lang w:bidi="ar-EG"/>
              </w:rPr>
            </w:pPr>
            <w:r>
              <w:rPr>
                <w:rFonts w:hint="cs"/>
                <w:b/>
                <w:bCs w:val="0"/>
                <w:szCs w:val="24"/>
                <w:rtl/>
                <w:lang w:bidi="ar-EG"/>
              </w:rPr>
              <w:t>1879</w:t>
            </w:r>
          </w:p>
        </w:tc>
      </w:tr>
      <w:tr w:rsidR="00567549" w:rsidRPr="00B665A7">
        <w:trPr>
          <w:jc w:val="center"/>
        </w:trPr>
        <w:tc>
          <w:tcPr>
            <w:tcW w:w="2984"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الأطباء باللجان</w:t>
            </w:r>
          </w:p>
        </w:tc>
        <w:tc>
          <w:tcPr>
            <w:tcW w:w="979"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17%</w:t>
            </w:r>
          </w:p>
        </w:tc>
        <w:tc>
          <w:tcPr>
            <w:tcW w:w="2003" w:type="dxa"/>
            <w:vAlign w:val="center"/>
          </w:tcPr>
          <w:p w:rsidR="00567549" w:rsidRPr="00D05889" w:rsidRDefault="00AD7EC6" w:rsidP="00567549">
            <w:pPr>
              <w:spacing w:beforeAutospacing="1" w:afterAutospacing="1"/>
              <w:jc w:val="center"/>
              <w:rPr>
                <w:rFonts w:hint="cs"/>
                <w:b/>
                <w:bCs w:val="0"/>
                <w:szCs w:val="24"/>
                <w:rtl/>
                <w:lang w:bidi="ar-EG"/>
              </w:rPr>
            </w:pPr>
            <w:r>
              <w:rPr>
                <w:rFonts w:hint="cs"/>
                <w:b/>
                <w:bCs w:val="0"/>
                <w:szCs w:val="24"/>
                <w:rtl/>
                <w:lang w:bidi="ar-EG"/>
              </w:rPr>
              <w:t>12777.2</w:t>
            </w:r>
          </w:p>
        </w:tc>
      </w:tr>
      <w:tr w:rsidR="00567549" w:rsidRPr="00B665A7">
        <w:trPr>
          <w:jc w:val="center"/>
        </w:trPr>
        <w:tc>
          <w:tcPr>
            <w:tcW w:w="2984"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العاملين باللجان</w:t>
            </w:r>
          </w:p>
        </w:tc>
        <w:tc>
          <w:tcPr>
            <w:tcW w:w="979" w:type="dxa"/>
            <w:vAlign w:val="center"/>
          </w:tcPr>
          <w:p w:rsidR="00567549" w:rsidRPr="00D05889" w:rsidRDefault="00567549" w:rsidP="00567549">
            <w:pPr>
              <w:spacing w:beforeAutospacing="1" w:afterAutospacing="1"/>
              <w:jc w:val="center"/>
              <w:rPr>
                <w:b/>
                <w:bCs w:val="0"/>
                <w:szCs w:val="24"/>
                <w:rtl/>
                <w:lang w:bidi="ar-EG"/>
              </w:rPr>
            </w:pPr>
            <w:r w:rsidRPr="00D05889">
              <w:rPr>
                <w:b/>
                <w:bCs w:val="0"/>
                <w:szCs w:val="24"/>
                <w:rtl/>
                <w:lang w:bidi="ar-EG"/>
              </w:rPr>
              <w:t>8%</w:t>
            </w:r>
          </w:p>
        </w:tc>
        <w:tc>
          <w:tcPr>
            <w:tcW w:w="2003" w:type="dxa"/>
            <w:vAlign w:val="center"/>
          </w:tcPr>
          <w:p w:rsidR="00567549" w:rsidRPr="00D05889" w:rsidRDefault="00AD7EC6" w:rsidP="00567549">
            <w:pPr>
              <w:spacing w:beforeAutospacing="1" w:afterAutospacing="1"/>
              <w:jc w:val="center"/>
              <w:rPr>
                <w:rFonts w:hint="cs"/>
                <w:b/>
                <w:bCs w:val="0"/>
                <w:szCs w:val="24"/>
                <w:rtl/>
                <w:lang w:bidi="ar-EG"/>
              </w:rPr>
            </w:pPr>
            <w:r>
              <w:rPr>
                <w:rFonts w:hint="cs"/>
                <w:b/>
                <w:bCs w:val="0"/>
                <w:szCs w:val="24"/>
                <w:rtl/>
                <w:lang w:bidi="ar-EG"/>
              </w:rPr>
              <w:t>6012.8</w:t>
            </w:r>
          </w:p>
        </w:tc>
      </w:tr>
    </w:tbl>
    <w:p w:rsidR="00567549" w:rsidRPr="00D05889" w:rsidRDefault="00D05889" w:rsidP="00AD7EC6">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(ز ) </w:t>
      </w:r>
      <w:r w:rsidR="00567549" w:rsidRPr="00D05889">
        <w:rPr>
          <w:b/>
          <w:bCs w:val="0"/>
          <w:szCs w:val="24"/>
          <w:rtl/>
        </w:rPr>
        <w:t xml:space="preserve">تكرر هذه الكشوف شهريا </w:t>
      </w:r>
      <w:r w:rsidR="00AD7EC6">
        <w:rPr>
          <w:rFonts w:hint="cs"/>
          <w:b/>
          <w:bCs w:val="0"/>
          <w:szCs w:val="24"/>
          <w:rtl/>
        </w:rPr>
        <w:t>و</w:t>
      </w:r>
      <w:r w:rsidR="00AD7EC6">
        <w:rPr>
          <w:b/>
          <w:bCs w:val="0"/>
          <w:szCs w:val="24"/>
          <w:rtl/>
        </w:rPr>
        <w:t>فى نهاية الربع</w:t>
      </w:r>
      <w:r w:rsidR="00AD7EC6">
        <w:rPr>
          <w:rFonts w:hint="cs"/>
          <w:b/>
          <w:bCs w:val="0"/>
          <w:szCs w:val="24"/>
          <w:rtl/>
        </w:rPr>
        <w:t xml:space="preserve"> سنة </w:t>
      </w:r>
      <w:r w:rsidR="00567549" w:rsidRPr="00D05889">
        <w:rPr>
          <w:b/>
          <w:bCs w:val="0"/>
          <w:szCs w:val="24"/>
          <w:rtl/>
        </w:rPr>
        <w:t>تجمع ا</w:t>
      </w:r>
      <w:r w:rsidR="00AD7EC6">
        <w:rPr>
          <w:b/>
          <w:bCs w:val="0"/>
          <w:szCs w:val="24"/>
          <w:rtl/>
        </w:rPr>
        <w:t>لشهور الثلاثة فى كشف مجمع وتسل</w:t>
      </w:r>
      <w:r w:rsidR="00567549" w:rsidRPr="00D05889">
        <w:rPr>
          <w:b/>
          <w:bCs w:val="0"/>
          <w:szCs w:val="24"/>
          <w:rtl/>
        </w:rPr>
        <w:t xml:space="preserve">م للفروع </w:t>
      </w:r>
      <w:r w:rsidR="00AD7EC6">
        <w:rPr>
          <w:rFonts w:hint="cs"/>
          <w:b/>
          <w:bCs w:val="0"/>
          <w:szCs w:val="24"/>
          <w:rtl/>
        </w:rPr>
        <w:t>(</w:t>
      </w:r>
      <w:r w:rsidR="00567549" w:rsidRPr="00D05889">
        <w:rPr>
          <w:b/>
          <w:bCs w:val="0"/>
          <w:szCs w:val="24"/>
          <w:rtl/>
        </w:rPr>
        <w:t>تحصيل وتوزيع واستحقاق</w:t>
      </w:r>
      <w:r w:rsidR="00AD7EC6">
        <w:rPr>
          <w:rFonts w:hint="cs"/>
          <w:b/>
          <w:bCs w:val="0"/>
          <w:szCs w:val="24"/>
          <w:rtl/>
        </w:rPr>
        <w:t>)</w:t>
      </w:r>
      <w:r w:rsidR="00567549" w:rsidRPr="00D05889">
        <w:rPr>
          <w:b/>
          <w:bCs w:val="0"/>
          <w:szCs w:val="24"/>
          <w:rtl/>
        </w:rPr>
        <w:t xml:space="preserve"> للتوزيع المقرر .. معتمدة ومختومة</w:t>
      </w:r>
      <w:r>
        <w:rPr>
          <w:rFonts w:hint="cs"/>
          <w:b/>
          <w:bCs w:val="0"/>
          <w:szCs w:val="24"/>
          <w:rtl/>
        </w:rPr>
        <w:t xml:space="preserve"> .</w:t>
      </w:r>
    </w:p>
    <w:p w:rsidR="00567549" w:rsidRDefault="00D05889" w:rsidP="00D05889">
      <w:pPr>
        <w:pStyle w:val="BodyText"/>
        <w:tabs>
          <w:tab w:val="left" w:pos="540"/>
          <w:tab w:val="left" w:pos="746"/>
          <w:tab w:val="left" w:pos="8846"/>
        </w:tabs>
        <w:spacing w:before="120" w:after="120" w:line="420" w:lineRule="exact"/>
        <w:ind w:left="1021" w:hanging="454"/>
        <w:jc w:val="both"/>
        <w:rPr>
          <w:rFonts w:hint="cs"/>
          <w:b/>
          <w:bCs w:val="0"/>
          <w:szCs w:val="24"/>
          <w:rtl/>
        </w:rPr>
      </w:pPr>
      <w:r>
        <w:rPr>
          <w:rFonts w:hint="cs"/>
          <w:b/>
          <w:bCs w:val="0"/>
          <w:szCs w:val="24"/>
          <w:rtl/>
        </w:rPr>
        <w:t xml:space="preserve">(ح ) </w:t>
      </w:r>
      <w:r w:rsidR="00567549" w:rsidRPr="00D05889">
        <w:rPr>
          <w:b/>
          <w:bCs w:val="0"/>
          <w:szCs w:val="24"/>
          <w:rtl/>
        </w:rPr>
        <w:t>يتم توزيع حصص الأطباء والعاملين طبقا للجدول الاعلاه بموجب النقاط</w:t>
      </w:r>
      <w:r>
        <w:rPr>
          <w:rFonts w:hint="cs"/>
          <w:b/>
          <w:bCs w:val="0"/>
          <w:szCs w:val="24"/>
          <w:rtl/>
        </w:rPr>
        <w:t xml:space="preserve"> .</w:t>
      </w:r>
    </w:p>
    <w:p w:rsidR="005D512D" w:rsidRDefault="005D512D" w:rsidP="00D05889">
      <w:pPr>
        <w:pStyle w:val="BodyText"/>
        <w:tabs>
          <w:tab w:val="left" w:pos="540"/>
          <w:tab w:val="left" w:pos="746"/>
          <w:tab w:val="left" w:pos="8846"/>
        </w:tabs>
        <w:spacing w:before="120" w:after="120" w:line="420" w:lineRule="exact"/>
        <w:ind w:left="1021" w:hanging="454"/>
        <w:jc w:val="both"/>
        <w:rPr>
          <w:rFonts w:hint="cs"/>
          <w:b/>
          <w:bCs w:val="0"/>
          <w:szCs w:val="24"/>
          <w:rtl/>
        </w:rPr>
      </w:pPr>
    </w:p>
    <w:p w:rsidR="005D512D" w:rsidRDefault="005D512D" w:rsidP="00D05889">
      <w:pPr>
        <w:pStyle w:val="BodyText"/>
        <w:tabs>
          <w:tab w:val="left" w:pos="540"/>
          <w:tab w:val="left" w:pos="746"/>
          <w:tab w:val="left" w:pos="8846"/>
        </w:tabs>
        <w:spacing w:before="120" w:after="120" w:line="420" w:lineRule="exact"/>
        <w:ind w:left="1021" w:hanging="454"/>
        <w:jc w:val="both"/>
        <w:rPr>
          <w:rFonts w:hint="cs"/>
          <w:b/>
          <w:bCs w:val="0"/>
          <w:szCs w:val="24"/>
          <w:rtl/>
        </w:rPr>
      </w:pPr>
    </w:p>
    <w:p w:rsidR="005D512D" w:rsidRDefault="005D512D" w:rsidP="00D05889">
      <w:pPr>
        <w:pStyle w:val="BodyText"/>
        <w:tabs>
          <w:tab w:val="left" w:pos="540"/>
          <w:tab w:val="left" w:pos="746"/>
          <w:tab w:val="left" w:pos="8846"/>
        </w:tabs>
        <w:spacing w:before="120" w:after="120" w:line="420" w:lineRule="exact"/>
        <w:ind w:left="1021" w:hanging="454"/>
        <w:jc w:val="both"/>
        <w:rPr>
          <w:rFonts w:hint="cs"/>
          <w:b/>
          <w:bCs w:val="0"/>
          <w:szCs w:val="24"/>
          <w:rtl/>
        </w:rPr>
      </w:pPr>
    </w:p>
    <w:p w:rsidR="008B68DF" w:rsidRPr="004763B7" w:rsidRDefault="00AD7EC6" w:rsidP="005314A6">
      <w:pPr>
        <w:spacing w:before="120" w:after="120" w:line="460" w:lineRule="exact"/>
        <w:jc w:val="center"/>
        <w:rPr>
          <w:rFonts w:cs="PT Bold Heading" w:hint="cs"/>
          <w:b/>
          <w:bCs w:val="0"/>
          <w:sz w:val="32"/>
          <w:szCs w:val="32"/>
          <w:rtl/>
        </w:rPr>
      </w:pPr>
      <w:r>
        <w:rPr>
          <w:rFonts w:cs="PT Bold Heading" w:hint="cs"/>
          <w:b/>
          <w:bCs w:val="0"/>
          <w:sz w:val="32"/>
          <w:szCs w:val="32"/>
          <w:rtl/>
        </w:rPr>
        <w:lastRenderedPageBreak/>
        <w:t xml:space="preserve"> </w:t>
      </w:r>
      <w:r w:rsidR="008B68DF">
        <w:rPr>
          <w:rFonts w:cs="PT Bold Heading" w:hint="cs"/>
          <w:b/>
          <w:bCs w:val="0"/>
          <w:sz w:val="32"/>
          <w:szCs w:val="32"/>
          <w:rtl/>
        </w:rPr>
        <w:t>((</w:t>
      </w:r>
      <w:r>
        <w:rPr>
          <w:rFonts w:cs="PT Bold Heading" w:hint="cs"/>
          <w:b/>
          <w:bCs w:val="0"/>
          <w:sz w:val="32"/>
          <w:szCs w:val="32"/>
          <w:rtl/>
        </w:rPr>
        <w:t>6</w:t>
      </w:r>
      <w:r w:rsidR="005314A6">
        <w:rPr>
          <w:rFonts w:cs="PT Bold Heading" w:hint="cs"/>
          <w:b/>
          <w:bCs w:val="0"/>
          <w:sz w:val="32"/>
          <w:szCs w:val="32"/>
          <w:rtl/>
        </w:rPr>
        <w:t>5</w:t>
      </w:r>
      <w:r w:rsidR="008B68DF">
        <w:rPr>
          <w:rFonts w:cs="PT Bold Heading" w:hint="cs"/>
          <w:b/>
          <w:bCs w:val="0"/>
          <w:sz w:val="32"/>
          <w:szCs w:val="32"/>
          <w:rtl/>
        </w:rPr>
        <w:t>))</w:t>
      </w:r>
    </w:p>
    <w:p w:rsidR="00567549" w:rsidRPr="008B68DF" w:rsidRDefault="00567549" w:rsidP="005314A6">
      <w:pPr>
        <w:spacing w:before="120" w:after="120" w:line="460" w:lineRule="exact"/>
        <w:ind w:firstLine="567"/>
        <w:jc w:val="both"/>
        <w:rPr>
          <w:szCs w:val="24"/>
        </w:rPr>
      </w:pPr>
      <w:r w:rsidRPr="008B68DF">
        <w:rPr>
          <w:szCs w:val="24"/>
          <w:rtl/>
        </w:rPr>
        <w:t>يراعى فى احتساب التيسيرى لأعمال اللجان ..</w:t>
      </w:r>
    </w:p>
    <w:p w:rsidR="00567549" w:rsidRPr="00721B98" w:rsidRDefault="00721B98" w:rsidP="005314A6">
      <w:pPr>
        <w:pStyle w:val="BodyText"/>
        <w:tabs>
          <w:tab w:val="left" w:pos="540"/>
          <w:tab w:val="left" w:pos="746"/>
          <w:tab w:val="left" w:pos="8846"/>
        </w:tabs>
        <w:spacing w:before="120" w:after="120" w:line="460" w:lineRule="exact"/>
        <w:ind w:left="1021" w:hanging="454"/>
        <w:jc w:val="both"/>
        <w:rPr>
          <w:rFonts w:hint="cs"/>
          <w:b/>
          <w:bCs w:val="0"/>
          <w:szCs w:val="24"/>
        </w:rPr>
      </w:pPr>
      <w:r>
        <w:rPr>
          <w:rFonts w:hint="cs"/>
          <w:b/>
          <w:bCs w:val="0"/>
          <w:szCs w:val="24"/>
          <w:rtl/>
        </w:rPr>
        <w:t xml:space="preserve">( أ ) </w:t>
      </w:r>
      <w:r w:rsidR="00567549" w:rsidRPr="00721B98">
        <w:rPr>
          <w:b/>
          <w:bCs w:val="0"/>
          <w:szCs w:val="24"/>
          <w:rtl/>
        </w:rPr>
        <w:t xml:space="preserve">جميع أعمال دخول الخدمة لجنة عامة وتحسب على اللجنة العامة حتى ولو تم أدائها باى لجنة فرعية ولا توجد أكثر من لجنة عامة واحدة بكل محافظة من محافظات مصر عدا القاهرة والجيزة فقط وعليه </w:t>
      </w:r>
      <w:r>
        <w:rPr>
          <w:rFonts w:hint="cs"/>
          <w:b/>
          <w:bCs w:val="0"/>
          <w:szCs w:val="24"/>
          <w:rtl/>
        </w:rPr>
        <w:t>.</w:t>
      </w:r>
    </w:p>
    <w:p w:rsidR="00567549" w:rsidRPr="00721B98" w:rsidRDefault="00721B98" w:rsidP="005314A6">
      <w:pPr>
        <w:pStyle w:val="BodyText"/>
        <w:tabs>
          <w:tab w:val="left" w:pos="540"/>
          <w:tab w:val="left" w:pos="746"/>
          <w:tab w:val="left" w:pos="8846"/>
        </w:tabs>
        <w:spacing w:before="60" w:after="60" w:line="460" w:lineRule="exact"/>
        <w:ind w:left="1021" w:hanging="454"/>
        <w:jc w:val="both"/>
        <w:rPr>
          <w:rFonts w:hint="cs"/>
          <w:b/>
          <w:bCs w:val="0"/>
          <w:szCs w:val="24"/>
        </w:rPr>
      </w:pPr>
      <w:r>
        <w:rPr>
          <w:rFonts w:hint="cs"/>
          <w:b/>
          <w:bCs w:val="0"/>
          <w:szCs w:val="24"/>
          <w:rtl/>
        </w:rPr>
        <w:t xml:space="preserve">(ب) </w:t>
      </w:r>
      <w:r w:rsidR="00567549" w:rsidRPr="00721B98">
        <w:rPr>
          <w:b/>
          <w:bCs w:val="0"/>
          <w:szCs w:val="24"/>
          <w:rtl/>
        </w:rPr>
        <w:t>فى حكم أعمال دخول الخدمة اى أعمال بالتفويض لاى لجنة فرعية فوق الإجازات</w:t>
      </w:r>
      <w:r w:rsidR="004331B8">
        <w:rPr>
          <w:rFonts w:hint="cs"/>
          <w:b/>
          <w:bCs w:val="0"/>
          <w:szCs w:val="24"/>
          <w:rtl/>
        </w:rPr>
        <w:t>.</w:t>
      </w:r>
    </w:p>
    <w:p w:rsidR="00567549" w:rsidRPr="00721B98" w:rsidRDefault="00721B98" w:rsidP="005314A6">
      <w:pPr>
        <w:pStyle w:val="BodyText"/>
        <w:tabs>
          <w:tab w:val="left" w:pos="540"/>
          <w:tab w:val="left" w:pos="746"/>
          <w:tab w:val="left" w:pos="8846"/>
        </w:tabs>
        <w:spacing w:before="80" w:after="80" w:line="460" w:lineRule="exact"/>
        <w:ind w:left="1021" w:hanging="454"/>
        <w:jc w:val="both"/>
        <w:rPr>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00567549" w:rsidRPr="00721B98">
        <w:rPr>
          <w:b/>
          <w:bCs w:val="0"/>
          <w:szCs w:val="24"/>
          <w:rtl/>
        </w:rPr>
        <w:t xml:space="preserve">فيما عدا أعمال اللجان الفرعية التى تفوض فيها زيادة عن منح الإجازات المرضية </w:t>
      </w:r>
    </w:p>
    <w:p w:rsidR="00567549" w:rsidRPr="00721B98" w:rsidRDefault="00721B98" w:rsidP="005314A6">
      <w:pPr>
        <w:pStyle w:val="BodyText"/>
        <w:tabs>
          <w:tab w:val="left" w:pos="540"/>
          <w:tab w:val="left" w:pos="746"/>
          <w:tab w:val="left" w:pos="8846"/>
        </w:tabs>
        <w:spacing w:before="80" w:after="80" w:line="460" w:lineRule="exact"/>
        <w:ind w:left="1134" w:hanging="170"/>
        <w:jc w:val="both"/>
        <w:rPr>
          <w:rFonts w:hint="cs"/>
          <w:b/>
          <w:bCs w:val="0"/>
          <w:szCs w:val="24"/>
        </w:rPr>
      </w:pPr>
      <w:r>
        <w:rPr>
          <w:rFonts w:hint="cs"/>
          <w:b/>
          <w:bCs w:val="0"/>
          <w:szCs w:val="24"/>
          <w:rtl/>
        </w:rPr>
        <w:t xml:space="preserve">- </w:t>
      </w:r>
      <w:r w:rsidR="00567549" w:rsidRPr="00721B98">
        <w:rPr>
          <w:b/>
          <w:bCs w:val="0"/>
          <w:szCs w:val="24"/>
          <w:rtl/>
        </w:rPr>
        <w:t>يكون أعمال الإجازات باللجان الفرعية تحت مسئولية وإشراف مدير المنطقة</w:t>
      </w:r>
      <w:r>
        <w:rPr>
          <w:rFonts w:hint="cs"/>
          <w:b/>
          <w:bCs w:val="0"/>
          <w:szCs w:val="24"/>
          <w:rtl/>
        </w:rPr>
        <w:t xml:space="preserve"> .</w:t>
      </w:r>
    </w:p>
    <w:p w:rsidR="00567549" w:rsidRPr="00721B98" w:rsidRDefault="00721B98" w:rsidP="005314A6">
      <w:pPr>
        <w:pStyle w:val="BodyText"/>
        <w:tabs>
          <w:tab w:val="left" w:pos="540"/>
          <w:tab w:val="left" w:pos="746"/>
          <w:tab w:val="left" w:pos="8846"/>
        </w:tabs>
        <w:spacing w:before="80" w:after="80" w:line="460" w:lineRule="exact"/>
        <w:ind w:left="1134" w:hanging="170"/>
        <w:jc w:val="both"/>
        <w:rPr>
          <w:rFonts w:hint="cs"/>
          <w:b/>
          <w:bCs w:val="0"/>
          <w:szCs w:val="24"/>
        </w:rPr>
      </w:pPr>
      <w:r>
        <w:rPr>
          <w:rFonts w:hint="cs"/>
          <w:b/>
          <w:bCs w:val="0"/>
          <w:szCs w:val="24"/>
          <w:rtl/>
        </w:rPr>
        <w:t xml:space="preserve">- </w:t>
      </w:r>
      <w:r w:rsidR="00567549" w:rsidRPr="00721B98">
        <w:rPr>
          <w:b/>
          <w:bCs w:val="0"/>
          <w:szCs w:val="24"/>
          <w:rtl/>
        </w:rPr>
        <w:t>يكون حساب التيسيرى وفقا لقواعد العمل بهذا المنشور على اعتبار النقاط</w:t>
      </w:r>
      <w:r>
        <w:rPr>
          <w:rFonts w:hint="cs"/>
          <w:b/>
          <w:bCs w:val="0"/>
          <w:szCs w:val="24"/>
          <w:rtl/>
        </w:rPr>
        <w:t xml:space="preserve"> .</w:t>
      </w:r>
    </w:p>
    <w:p w:rsidR="00567549" w:rsidRPr="00721B98" w:rsidRDefault="00721B98" w:rsidP="005314A6">
      <w:pPr>
        <w:pStyle w:val="BodyText"/>
        <w:tabs>
          <w:tab w:val="left" w:pos="540"/>
          <w:tab w:val="left" w:pos="746"/>
          <w:tab w:val="left" w:pos="8846"/>
        </w:tabs>
        <w:spacing w:before="80" w:after="80" w:line="460" w:lineRule="exact"/>
        <w:ind w:left="1134" w:hanging="170"/>
        <w:jc w:val="both"/>
        <w:rPr>
          <w:rFonts w:hint="cs"/>
          <w:b/>
          <w:bCs w:val="0"/>
          <w:szCs w:val="24"/>
        </w:rPr>
      </w:pPr>
      <w:r>
        <w:rPr>
          <w:rFonts w:hint="cs"/>
          <w:b/>
          <w:bCs w:val="0"/>
          <w:szCs w:val="24"/>
          <w:rtl/>
        </w:rPr>
        <w:t xml:space="preserve">- </w:t>
      </w:r>
      <w:r w:rsidR="00567549" w:rsidRPr="00721B98">
        <w:rPr>
          <w:b/>
          <w:bCs w:val="0"/>
          <w:szCs w:val="24"/>
          <w:rtl/>
        </w:rPr>
        <w:t>نقاط اللجنة الفرعية</w:t>
      </w:r>
      <w:r>
        <w:rPr>
          <w:rFonts w:hint="cs"/>
          <w:b/>
          <w:bCs w:val="0"/>
          <w:szCs w:val="24"/>
          <w:rtl/>
        </w:rPr>
        <w:t xml:space="preserve"> .</w:t>
      </w:r>
    </w:p>
    <w:p w:rsidR="00567549" w:rsidRPr="00721B98" w:rsidRDefault="00721B98" w:rsidP="005314A6">
      <w:pPr>
        <w:pStyle w:val="BodyText"/>
        <w:tabs>
          <w:tab w:val="left" w:pos="540"/>
          <w:tab w:val="left" w:pos="746"/>
        </w:tabs>
        <w:spacing w:before="80" w:after="80" w:line="460" w:lineRule="exact"/>
        <w:ind w:left="1474" w:hanging="340"/>
        <w:jc w:val="both"/>
        <w:rPr>
          <w:b/>
          <w:bCs w:val="0"/>
          <w:szCs w:val="24"/>
        </w:rPr>
      </w:pPr>
      <w:r>
        <w:rPr>
          <w:rFonts w:hint="cs"/>
          <w:b/>
          <w:bCs w:val="0"/>
          <w:szCs w:val="24"/>
          <w:rtl/>
        </w:rPr>
        <w:t xml:space="preserve">(1) </w:t>
      </w:r>
      <w:r w:rsidR="00567549" w:rsidRPr="00721B98">
        <w:rPr>
          <w:b/>
          <w:bCs w:val="0"/>
          <w:szCs w:val="24"/>
          <w:rtl/>
        </w:rPr>
        <w:t xml:space="preserve">المنطقة </w:t>
      </w:r>
      <w:r w:rsidR="00567549" w:rsidRPr="00721B98">
        <w:rPr>
          <w:b/>
          <w:bCs w:val="0"/>
          <w:szCs w:val="24"/>
          <w:rtl/>
        </w:rPr>
        <w:tab/>
      </w:r>
      <w:r w:rsidR="00567549" w:rsidRPr="00721B98">
        <w:rPr>
          <w:b/>
          <w:bCs w:val="0"/>
          <w:szCs w:val="24"/>
          <w:rtl/>
        </w:rPr>
        <w:tab/>
      </w:r>
      <w:r w:rsidR="00567549" w:rsidRPr="00721B98">
        <w:rPr>
          <w:b/>
          <w:bCs w:val="0"/>
          <w:szCs w:val="24"/>
          <w:rtl/>
        </w:rPr>
        <w:tab/>
      </w:r>
      <w:r w:rsidR="00567549" w:rsidRPr="00721B98">
        <w:rPr>
          <w:b/>
          <w:bCs w:val="0"/>
          <w:szCs w:val="24"/>
          <w:rtl/>
        </w:rPr>
        <w:tab/>
        <w:t xml:space="preserve">ثلاث نقاط </w:t>
      </w:r>
    </w:p>
    <w:p w:rsidR="00567549" w:rsidRPr="00721B98" w:rsidRDefault="00721B98" w:rsidP="005314A6">
      <w:pPr>
        <w:pStyle w:val="BodyText"/>
        <w:tabs>
          <w:tab w:val="left" w:pos="540"/>
          <w:tab w:val="left" w:pos="746"/>
        </w:tabs>
        <w:spacing w:before="80" w:after="80" w:line="460" w:lineRule="exact"/>
        <w:ind w:left="1474" w:hanging="340"/>
        <w:jc w:val="both"/>
        <w:rPr>
          <w:b/>
          <w:bCs w:val="0"/>
          <w:szCs w:val="24"/>
        </w:rPr>
      </w:pPr>
      <w:r>
        <w:rPr>
          <w:rFonts w:hint="cs"/>
          <w:b/>
          <w:bCs w:val="0"/>
          <w:szCs w:val="24"/>
          <w:rtl/>
        </w:rPr>
        <w:t xml:space="preserve">(2) </w:t>
      </w:r>
      <w:r w:rsidR="00567549" w:rsidRPr="00721B98">
        <w:rPr>
          <w:b/>
          <w:bCs w:val="0"/>
          <w:szCs w:val="24"/>
          <w:rtl/>
        </w:rPr>
        <w:t xml:space="preserve">رئيس اللجنة </w:t>
      </w:r>
      <w:r w:rsidR="00567549" w:rsidRPr="00721B98">
        <w:rPr>
          <w:b/>
          <w:bCs w:val="0"/>
          <w:szCs w:val="24"/>
          <w:rtl/>
        </w:rPr>
        <w:tab/>
      </w:r>
      <w:r w:rsidR="00567549" w:rsidRPr="00721B98">
        <w:rPr>
          <w:b/>
          <w:bCs w:val="0"/>
          <w:szCs w:val="24"/>
          <w:rtl/>
        </w:rPr>
        <w:tab/>
      </w:r>
      <w:r w:rsidR="00567549" w:rsidRPr="00721B98">
        <w:rPr>
          <w:b/>
          <w:bCs w:val="0"/>
          <w:szCs w:val="24"/>
          <w:rtl/>
        </w:rPr>
        <w:tab/>
        <w:t xml:space="preserve">نقطتين </w:t>
      </w:r>
    </w:p>
    <w:p w:rsidR="00567549" w:rsidRPr="00721B98" w:rsidRDefault="00721B98" w:rsidP="005314A6">
      <w:pPr>
        <w:pStyle w:val="BodyText"/>
        <w:tabs>
          <w:tab w:val="left" w:pos="540"/>
          <w:tab w:val="left" w:pos="746"/>
        </w:tabs>
        <w:spacing w:before="80" w:after="80" w:line="460" w:lineRule="exact"/>
        <w:ind w:left="1474" w:hanging="340"/>
        <w:jc w:val="both"/>
        <w:rPr>
          <w:b/>
          <w:bCs w:val="0"/>
          <w:szCs w:val="24"/>
        </w:rPr>
      </w:pPr>
      <w:r>
        <w:rPr>
          <w:rFonts w:hint="cs"/>
          <w:b/>
          <w:bCs w:val="0"/>
          <w:szCs w:val="24"/>
          <w:rtl/>
        </w:rPr>
        <w:t xml:space="preserve">(3) </w:t>
      </w:r>
      <w:r w:rsidR="00567549" w:rsidRPr="00721B98">
        <w:rPr>
          <w:b/>
          <w:bCs w:val="0"/>
          <w:szCs w:val="24"/>
          <w:rtl/>
        </w:rPr>
        <w:t>عضو اللجنة</w:t>
      </w:r>
      <w:r w:rsidR="00567549" w:rsidRPr="00721B98">
        <w:rPr>
          <w:b/>
          <w:bCs w:val="0"/>
          <w:szCs w:val="24"/>
          <w:rtl/>
        </w:rPr>
        <w:tab/>
      </w:r>
      <w:r w:rsidR="00567549" w:rsidRPr="00721B98">
        <w:rPr>
          <w:b/>
          <w:bCs w:val="0"/>
          <w:szCs w:val="24"/>
          <w:rtl/>
        </w:rPr>
        <w:tab/>
      </w:r>
      <w:r w:rsidR="00567549" w:rsidRPr="00721B98">
        <w:rPr>
          <w:b/>
          <w:bCs w:val="0"/>
          <w:szCs w:val="24"/>
          <w:rtl/>
        </w:rPr>
        <w:tab/>
        <w:t>نقطة</w:t>
      </w:r>
    </w:p>
    <w:p w:rsidR="00567549" w:rsidRPr="00721B98" w:rsidRDefault="00721B98" w:rsidP="005314A6">
      <w:pPr>
        <w:pStyle w:val="BodyText"/>
        <w:tabs>
          <w:tab w:val="left" w:pos="540"/>
          <w:tab w:val="left" w:pos="746"/>
        </w:tabs>
        <w:spacing w:before="80" w:after="80" w:line="460" w:lineRule="exact"/>
        <w:ind w:left="1474" w:hanging="340"/>
        <w:jc w:val="both"/>
        <w:rPr>
          <w:b/>
          <w:bCs w:val="0"/>
          <w:szCs w:val="24"/>
        </w:rPr>
      </w:pPr>
      <w:r>
        <w:rPr>
          <w:rFonts w:hint="cs"/>
          <w:b/>
          <w:bCs w:val="0"/>
          <w:szCs w:val="24"/>
          <w:rtl/>
        </w:rPr>
        <w:t xml:space="preserve">(4) </w:t>
      </w:r>
      <w:r w:rsidR="00567549" w:rsidRPr="00721B98">
        <w:rPr>
          <w:b/>
          <w:bCs w:val="0"/>
          <w:szCs w:val="24"/>
          <w:rtl/>
        </w:rPr>
        <w:t>أدارى اللجنة</w:t>
      </w:r>
      <w:r w:rsidR="00567549" w:rsidRPr="00721B98">
        <w:rPr>
          <w:b/>
          <w:bCs w:val="0"/>
          <w:szCs w:val="24"/>
          <w:rtl/>
        </w:rPr>
        <w:tab/>
      </w:r>
      <w:r w:rsidR="00567549" w:rsidRPr="00721B98">
        <w:rPr>
          <w:b/>
          <w:bCs w:val="0"/>
          <w:szCs w:val="24"/>
          <w:rtl/>
        </w:rPr>
        <w:tab/>
      </w:r>
      <w:r w:rsidR="00567549" w:rsidRPr="00721B98">
        <w:rPr>
          <w:b/>
          <w:bCs w:val="0"/>
          <w:szCs w:val="24"/>
          <w:rtl/>
        </w:rPr>
        <w:tab/>
        <w:t>نصف نقطة بحد أقصى أربع إداريين</w:t>
      </w:r>
    </w:p>
    <w:p w:rsidR="00567549" w:rsidRDefault="00721B98" w:rsidP="005314A6">
      <w:pPr>
        <w:pStyle w:val="BodyText"/>
        <w:tabs>
          <w:tab w:val="left" w:pos="540"/>
          <w:tab w:val="left" w:pos="746"/>
          <w:tab w:val="left" w:pos="8846"/>
        </w:tabs>
        <w:spacing w:before="80" w:after="80" w:line="460" w:lineRule="exact"/>
        <w:ind w:left="1134" w:hanging="170"/>
        <w:jc w:val="both"/>
        <w:rPr>
          <w:rFonts w:hint="cs"/>
          <w:b/>
          <w:bCs w:val="0"/>
          <w:szCs w:val="24"/>
          <w:rtl/>
        </w:rPr>
      </w:pPr>
      <w:r>
        <w:rPr>
          <w:rFonts w:hint="cs"/>
          <w:b/>
          <w:bCs w:val="0"/>
          <w:szCs w:val="24"/>
          <w:rtl/>
        </w:rPr>
        <w:t xml:space="preserve">- </w:t>
      </w:r>
      <w:r w:rsidR="00567549" w:rsidRPr="00721B98">
        <w:rPr>
          <w:b/>
          <w:bCs w:val="0"/>
          <w:szCs w:val="24"/>
          <w:rtl/>
        </w:rPr>
        <w:t>توز</w:t>
      </w:r>
      <w:r w:rsidR="00AD7EC6">
        <w:rPr>
          <w:rFonts w:hint="cs"/>
          <w:b/>
          <w:bCs w:val="0"/>
          <w:szCs w:val="24"/>
          <w:rtl/>
        </w:rPr>
        <w:t>ي</w:t>
      </w:r>
      <w:r w:rsidR="00567549" w:rsidRPr="00721B98">
        <w:rPr>
          <w:b/>
          <w:bCs w:val="0"/>
          <w:szCs w:val="24"/>
          <w:rtl/>
        </w:rPr>
        <w:t xml:space="preserve">ع حصة التيسيرى على المنطقة </w:t>
      </w:r>
      <w:r w:rsidR="00AD7EC6">
        <w:rPr>
          <w:rFonts w:hint="cs"/>
          <w:b/>
          <w:bCs w:val="0"/>
          <w:szCs w:val="24"/>
          <w:rtl/>
        </w:rPr>
        <w:t xml:space="preserve">: </w:t>
      </w:r>
      <w:r w:rsidR="00567549" w:rsidRPr="00721B98">
        <w:rPr>
          <w:b/>
          <w:bCs w:val="0"/>
          <w:szCs w:val="24"/>
          <w:rtl/>
        </w:rPr>
        <w:t xml:space="preserve">مدير المنطقة بما لا يزيد عن ضعف المقرر للمتوسط الحسابى لرئيس اللجنة والباقى على من يختارهم مدير اللجنة ممن يقدمون خدمات لأعمال اللجان الطبية </w:t>
      </w:r>
      <w:r>
        <w:rPr>
          <w:rFonts w:hint="cs"/>
          <w:b/>
          <w:bCs w:val="0"/>
          <w:szCs w:val="24"/>
          <w:rtl/>
        </w:rPr>
        <w:t>.</w:t>
      </w:r>
    </w:p>
    <w:p w:rsidR="00721B98" w:rsidRDefault="00721B98" w:rsidP="005314A6">
      <w:pPr>
        <w:spacing w:before="80" w:after="80" w:line="360" w:lineRule="exact"/>
        <w:jc w:val="center"/>
        <w:rPr>
          <w:rFonts w:cs="PT Bold Heading"/>
          <w:b/>
          <w:bCs w:val="0"/>
          <w:sz w:val="32"/>
          <w:szCs w:val="32"/>
        </w:rPr>
      </w:pPr>
      <w:r>
        <w:rPr>
          <w:rFonts w:cs="PT Bold Heading" w:hint="cs"/>
          <w:b/>
          <w:bCs w:val="0"/>
          <w:sz w:val="32"/>
          <w:szCs w:val="32"/>
          <w:rtl/>
        </w:rPr>
        <w:lastRenderedPageBreak/>
        <w:t>((</w:t>
      </w:r>
      <w:r w:rsidR="00AD7EC6">
        <w:rPr>
          <w:rFonts w:cs="PT Bold Heading" w:hint="cs"/>
          <w:b/>
          <w:bCs w:val="0"/>
          <w:sz w:val="32"/>
          <w:szCs w:val="32"/>
          <w:rtl/>
        </w:rPr>
        <w:t>6</w:t>
      </w:r>
      <w:r w:rsidR="005314A6">
        <w:rPr>
          <w:rFonts w:cs="PT Bold Heading" w:hint="cs"/>
          <w:b/>
          <w:bCs w:val="0"/>
          <w:sz w:val="32"/>
          <w:szCs w:val="32"/>
          <w:rtl/>
        </w:rPr>
        <w:t>6</w:t>
      </w:r>
      <w:r>
        <w:rPr>
          <w:rFonts w:cs="PT Bold Heading" w:hint="cs"/>
          <w:b/>
          <w:bCs w:val="0"/>
          <w:sz w:val="32"/>
          <w:szCs w:val="32"/>
          <w:rtl/>
        </w:rPr>
        <w:t>))</w:t>
      </w:r>
    </w:p>
    <w:p w:rsidR="00567549" w:rsidRPr="00721B98" w:rsidRDefault="00567549" w:rsidP="005D512D">
      <w:pPr>
        <w:spacing w:before="80" w:after="80" w:line="360" w:lineRule="exact"/>
        <w:ind w:firstLine="567"/>
        <w:jc w:val="both"/>
        <w:rPr>
          <w:szCs w:val="24"/>
        </w:rPr>
      </w:pPr>
      <w:r w:rsidRPr="00721B98">
        <w:rPr>
          <w:szCs w:val="24"/>
          <w:rtl/>
        </w:rPr>
        <w:t xml:space="preserve">يكون المستحق بنظام النقاط لأعمال اللجان العامة والفرعية هو </w:t>
      </w:r>
    </w:p>
    <w:p w:rsidR="00567549" w:rsidRPr="00721B98" w:rsidRDefault="00721B98" w:rsidP="005D512D">
      <w:pPr>
        <w:pStyle w:val="BodyText"/>
        <w:tabs>
          <w:tab w:val="left" w:pos="540"/>
          <w:tab w:val="left" w:pos="746"/>
          <w:tab w:val="left" w:pos="8846"/>
        </w:tabs>
        <w:spacing w:before="80" w:after="80" w:line="360" w:lineRule="exact"/>
        <w:ind w:left="1021" w:hanging="454"/>
        <w:jc w:val="both"/>
        <w:rPr>
          <w:rFonts w:hint="cs"/>
          <w:b/>
          <w:bCs w:val="0"/>
          <w:szCs w:val="24"/>
        </w:rPr>
      </w:pPr>
      <w:r>
        <w:rPr>
          <w:rFonts w:hint="cs"/>
          <w:b/>
          <w:bCs w:val="0"/>
          <w:szCs w:val="24"/>
          <w:rtl/>
        </w:rPr>
        <w:t xml:space="preserve">( أ ) </w:t>
      </w:r>
      <w:r w:rsidR="00567549" w:rsidRPr="00721B98">
        <w:rPr>
          <w:b/>
          <w:bCs w:val="0"/>
          <w:szCs w:val="24"/>
          <w:rtl/>
        </w:rPr>
        <w:t xml:space="preserve">ناتج استخراج  المقرر الحسابى لكل فرد  (( عدد أيام العمل </w:t>
      </w:r>
      <w:r w:rsidR="00567549" w:rsidRPr="00721B98">
        <w:rPr>
          <w:b/>
          <w:bCs w:val="0"/>
          <w:szCs w:val="24"/>
        </w:rPr>
        <w:t>x</w:t>
      </w:r>
      <w:r w:rsidR="00567549" w:rsidRPr="00721B98">
        <w:rPr>
          <w:b/>
          <w:bCs w:val="0"/>
          <w:szCs w:val="24"/>
          <w:rtl/>
        </w:rPr>
        <w:t xml:space="preserve">  </w:t>
      </w:r>
      <w:r w:rsidR="00AD7EC6">
        <w:rPr>
          <w:rFonts w:hint="cs"/>
          <w:b/>
          <w:bCs w:val="0"/>
          <w:szCs w:val="24"/>
          <w:rtl/>
        </w:rPr>
        <w:t xml:space="preserve">كود </w:t>
      </w:r>
      <w:r w:rsidR="00567549" w:rsidRPr="00721B98">
        <w:rPr>
          <w:b/>
          <w:bCs w:val="0"/>
          <w:szCs w:val="24"/>
          <w:rtl/>
        </w:rPr>
        <w:t xml:space="preserve">النقاط </w:t>
      </w:r>
      <w:r w:rsidR="00567549" w:rsidRPr="00721B98">
        <w:rPr>
          <w:b/>
          <w:bCs w:val="0"/>
          <w:szCs w:val="24"/>
        </w:rPr>
        <w:t>x</w:t>
      </w:r>
      <w:r w:rsidR="00567549" w:rsidRPr="00721B98">
        <w:rPr>
          <w:b/>
          <w:bCs w:val="0"/>
          <w:szCs w:val="24"/>
          <w:rtl/>
        </w:rPr>
        <w:t xml:space="preserve"> كود ساعات العمل </w:t>
      </w:r>
      <w:r w:rsidR="00567549" w:rsidRPr="00721B98">
        <w:rPr>
          <w:b/>
          <w:bCs w:val="0"/>
          <w:szCs w:val="24"/>
        </w:rPr>
        <w:t xml:space="preserve">x </w:t>
      </w:r>
      <w:r w:rsidR="00567549" w:rsidRPr="00721B98">
        <w:rPr>
          <w:b/>
          <w:bCs w:val="0"/>
          <w:szCs w:val="24"/>
          <w:rtl/>
        </w:rPr>
        <w:t xml:space="preserve"> الدرجة المئوية للأداء </w:t>
      </w:r>
      <w:r w:rsidR="00567549" w:rsidRPr="00721B98">
        <w:rPr>
          <w:b/>
          <w:bCs w:val="0"/>
          <w:szCs w:val="24"/>
        </w:rPr>
        <w:t xml:space="preserve">(( </w:t>
      </w:r>
      <w:r>
        <w:rPr>
          <w:rFonts w:hint="cs"/>
          <w:b/>
          <w:bCs w:val="0"/>
          <w:szCs w:val="24"/>
          <w:rtl/>
        </w:rPr>
        <w:t xml:space="preserve"> .</w:t>
      </w:r>
    </w:p>
    <w:p w:rsidR="00567549" w:rsidRPr="00721B98" w:rsidRDefault="00721B98" w:rsidP="005D512D">
      <w:pPr>
        <w:pStyle w:val="BodyText"/>
        <w:tabs>
          <w:tab w:val="left" w:pos="540"/>
          <w:tab w:val="left" w:pos="746"/>
          <w:tab w:val="left" w:pos="8846"/>
        </w:tabs>
        <w:spacing w:before="80" w:after="80" w:line="360" w:lineRule="exact"/>
        <w:ind w:left="1021" w:hanging="454"/>
        <w:jc w:val="both"/>
        <w:rPr>
          <w:rFonts w:hint="cs"/>
          <w:b/>
          <w:bCs w:val="0"/>
          <w:szCs w:val="24"/>
        </w:rPr>
      </w:pPr>
      <w:r>
        <w:rPr>
          <w:rFonts w:hint="cs"/>
          <w:b/>
          <w:bCs w:val="0"/>
          <w:szCs w:val="24"/>
          <w:rtl/>
        </w:rPr>
        <w:t xml:space="preserve">(ب) </w:t>
      </w:r>
      <w:r w:rsidR="00567549" w:rsidRPr="00721B98">
        <w:rPr>
          <w:b/>
          <w:bCs w:val="0"/>
          <w:szCs w:val="24"/>
          <w:rtl/>
        </w:rPr>
        <w:t>يجمع الناتج لجميع الأفراد وينتج عنها المقرر الحسابى</w:t>
      </w:r>
      <w:r>
        <w:rPr>
          <w:rFonts w:hint="cs"/>
          <w:b/>
          <w:bCs w:val="0"/>
          <w:szCs w:val="24"/>
          <w:rtl/>
        </w:rPr>
        <w:t xml:space="preserve"> .</w:t>
      </w:r>
    </w:p>
    <w:p w:rsidR="00567549" w:rsidRPr="00721B98" w:rsidRDefault="00721B98" w:rsidP="005D512D">
      <w:pPr>
        <w:pStyle w:val="BodyText"/>
        <w:tabs>
          <w:tab w:val="left" w:pos="540"/>
          <w:tab w:val="left" w:pos="746"/>
          <w:tab w:val="left" w:pos="8846"/>
        </w:tabs>
        <w:spacing w:before="80" w:after="80" w:line="36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00567549" w:rsidRPr="00721B98">
        <w:rPr>
          <w:b/>
          <w:bCs w:val="0"/>
          <w:szCs w:val="24"/>
          <w:rtl/>
        </w:rPr>
        <w:t>يقسم المبلغ المستحق للتوزيع على المقرر الحسابى يكون المعامل</w:t>
      </w:r>
      <w:r>
        <w:rPr>
          <w:rFonts w:hint="cs"/>
          <w:b/>
          <w:bCs w:val="0"/>
          <w:szCs w:val="24"/>
          <w:rtl/>
        </w:rPr>
        <w:t xml:space="preserve"> .</w:t>
      </w:r>
    </w:p>
    <w:p w:rsidR="00567549" w:rsidRDefault="00D87EBF" w:rsidP="005D512D">
      <w:pPr>
        <w:pStyle w:val="BodyText"/>
        <w:tabs>
          <w:tab w:val="left" w:pos="540"/>
          <w:tab w:val="left" w:pos="746"/>
          <w:tab w:val="left" w:pos="8846"/>
        </w:tabs>
        <w:spacing w:before="80" w:after="80" w:line="360" w:lineRule="exact"/>
        <w:ind w:left="1021" w:hanging="454"/>
        <w:jc w:val="both"/>
        <w:rPr>
          <w:rFonts w:hint="cs"/>
          <w:b/>
          <w:bCs w:val="0"/>
          <w:szCs w:val="24"/>
          <w:rtl/>
        </w:rPr>
      </w:pPr>
      <w:r>
        <w:rPr>
          <w:rFonts w:hint="cs"/>
          <w:b/>
          <w:bCs w:val="0"/>
          <w:szCs w:val="24"/>
          <w:rtl/>
        </w:rPr>
        <w:t xml:space="preserve">(د ) </w:t>
      </w:r>
      <w:r w:rsidR="00567549" w:rsidRPr="00721B98">
        <w:rPr>
          <w:b/>
          <w:bCs w:val="0"/>
          <w:szCs w:val="24"/>
          <w:rtl/>
        </w:rPr>
        <w:t>يضرب المعامل فى المقرر الحسابى لكل فرد ينتج المستحق للصرف لكل فرد</w:t>
      </w:r>
      <w:r>
        <w:rPr>
          <w:rFonts w:hint="cs"/>
          <w:b/>
          <w:bCs w:val="0"/>
          <w:szCs w:val="24"/>
          <w:rtl/>
        </w:rPr>
        <w:t xml:space="preserve"> .</w:t>
      </w:r>
    </w:p>
    <w:p w:rsidR="00D87EBF" w:rsidRDefault="00D87EBF" w:rsidP="005314A6">
      <w:pPr>
        <w:spacing w:before="120" w:after="120" w:line="360" w:lineRule="exact"/>
        <w:jc w:val="center"/>
        <w:rPr>
          <w:rFonts w:cs="PT Bold Heading"/>
          <w:b/>
          <w:bCs w:val="0"/>
          <w:sz w:val="32"/>
          <w:szCs w:val="32"/>
        </w:rPr>
      </w:pPr>
      <w:r>
        <w:rPr>
          <w:rFonts w:cs="PT Bold Heading" w:hint="cs"/>
          <w:b/>
          <w:bCs w:val="0"/>
          <w:sz w:val="32"/>
          <w:szCs w:val="32"/>
          <w:rtl/>
        </w:rPr>
        <w:t>((</w:t>
      </w:r>
      <w:r w:rsidR="00116CF9">
        <w:rPr>
          <w:rFonts w:cs="PT Bold Heading" w:hint="cs"/>
          <w:b/>
          <w:bCs w:val="0"/>
          <w:sz w:val="32"/>
          <w:szCs w:val="32"/>
          <w:rtl/>
        </w:rPr>
        <w:t>6</w:t>
      </w:r>
      <w:r w:rsidR="005314A6">
        <w:rPr>
          <w:rFonts w:cs="PT Bold Heading" w:hint="cs"/>
          <w:b/>
          <w:bCs w:val="0"/>
          <w:sz w:val="32"/>
          <w:szCs w:val="32"/>
          <w:rtl/>
        </w:rPr>
        <w:t>7</w:t>
      </w:r>
      <w:r>
        <w:rPr>
          <w:rFonts w:cs="PT Bold Heading" w:hint="cs"/>
          <w:b/>
          <w:bCs w:val="0"/>
          <w:sz w:val="32"/>
          <w:szCs w:val="32"/>
          <w:rtl/>
        </w:rPr>
        <w:t>))</w:t>
      </w:r>
    </w:p>
    <w:p w:rsidR="00567549" w:rsidRPr="00D87EBF" w:rsidRDefault="00567549" w:rsidP="005D512D">
      <w:pPr>
        <w:spacing w:before="120" w:after="120" w:line="360" w:lineRule="exact"/>
        <w:ind w:firstLine="567"/>
        <w:jc w:val="both"/>
        <w:rPr>
          <w:szCs w:val="24"/>
        </w:rPr>
      </w:pPr>
      <w:r w:rsidRPr="00D87EBF">
        <w:rPr>
          <w:szCs w:val="24"/>
          <w:rtl/>
        </w:rPr>
        <w:t xml:space="preserve">حيث </w:t>
      </w:r>
      <w:r w:rsidRPr="00D87EBF">
        <w:rPr>
          <w:rFonts w:hint="cs"/>
          <w:szCs w:val="24"/>
          <w:rtl/>
        </w:rPr>
        <w:t>أن</w:t>
      </w:r>
      <w:r w:rsidRPr="00D87EBF">
        <w:rPr>
          <w:szCs w:val="24"/>
          <w:rtl/>
        </w:rPr>
        <w:t xml:space="preserve"> سلطة الاعتماد هى السلطة المسئولة اساسا فرئيس </w:t>
      </w:r>
      <w:r w:rsidRPr="00D87EBF">
        <w:rPr>
          <w:rFonts w:hint="cs"/>
          <w:szCs w:val="24"/>
          <w:rtl/>
        </w:rPr>
        <w:t>الإدارة</w:t>
      </w:r>
      <w:r w:rsidRPr="00D87EBF">
        <w:rPr>
          <w:szCs w:val="24"/>
          <w:rtl/>
        </w:rPr>
        <w:t xml:space="preserve"> المركزية للجان الطبية هو سلطة الاعتماد الم</w:t>
      </w:r>
      <w:r w:rsidR="00E25519">
        <w:rPr>
          <w:szCs w:val="24"/>
          <w:rtl/>
        </w:rPr>
        <w:t xml:space="preserve">إلى  </w:t>
      </w:r>
      <w:r w:rsidRPr="00D87EBF">
        <w:rPr>
          <w:szCs w:val="24"/>
          <w:rtl/>
        </w:rPr>
        <w:t xml:space="preserve">ويختص باعتماد نهائى لاى اقتراح بتوزيع لاى استحقاقات مالية </w:t>
      </w:r>
      <w:r w:rsidRPr="00D87EBF">
        <w:rPr>
          <w:rFonts w:hint="cs"/>
          <w:szCs w:val="24"/>
          <w:rtl/>
        </w:rPr>
        <w:t>وإضافة</w:t>
      </w:r>
      <w:r w:rsidRPr="00D87EBF">
        <w:rPr>
          <w:szCs w:val="24"/>
          <w:rtl/>
        </w:rPr>
        <w:t xml:space="preserve"> </w:t>
      </w:r>
      <w:r w:rsidRPr="00D87EBF">
        <w:rPr>
          <w:rFonts w:hint="cs"/>
          <w:szCs w:val="24"/>
          <w:rtl/>
        </w:rPr>
        <w:t>وإعفاء</w:t>
      </w:r>
      <w:r w:rsidRPr="00D87EBF">
        <w:rPr>
          <w:szCs w:val="24"/>
          <w:rtl/>
        </w:rPr>
        <w:t xml:space="preserve"> </w:t>
      </w:r>
      <w:r w:rsidRPr="00D87EBF">
        <w:rPr>
          <w:rFonts w:hint="cs"/>
          <w:szCs w:val="24"/>
          <w:rtl/>
        </w:rPr>
        <w:t>أفراد</w:t>
      </w:r>
      <w:r w:rsidRPr="00D87EBF">
        <w:rPr>
          <w:szCs w:val="24"/>
          <w:rtl/>
        </w:rPr>
        <w:t xml:space="preserve"> بكافة اللجان الطبية بشرط </w:t>
      </w:r>
      <w:r w:rsidRPr="00D87EBF">
        <w:rPr>
          <w:rFonts w:hint="cs"/>
          <w:szCs w:val="24"/>
          <w:rtl/>
        </w:rPr>
        <w:t>أن</w:t>
      </w:r>
      <w:r w:rsidRPr="00D87EBF">
        <w:rPr>
          <w:szCs w:val="24"/>
          <w:rtl/>
        </w:rPr>
        <w:t xml:space="preserve"> يكون القرار مسببا فى </w:t>
      </w:r>
      <w:r w:rsidRPr="00D87EBF">
        <w:rPr>
          <w:rFonts w:hint="cs"/>
          <w:szCs w:val="24"/>
          <w:rtl/>
        </w:rPr>
        <w:t>الإضافة</w:t>
      </w:r>
      <w:r w:rsidRPr="00D87EBF">
        <w:rPr>
          <w:szCs w:val="24"/>
          <w:rtl/>
        </w:rPr>
        <w:t xml:space="preserve"> والحذف وله اعتماد الكشوف واستمارات الصرف النهائية  فى جميع </w:t>
      </w:r>
      <w:r w:rsidRPr="00D87EBF">
        <w:rPr>
          <w:rFonts w:hint="cs"/>
          <w:szCs w:val="24"/>
          <w:rtl/>
        </w:rPr>
        <w:t>أعمال</w:t>
      </w:r>
      <w:r w:rsidRPr="00D87EBF">
        <w:rPr>
          <w:szCs w:val="24"/>
          <w:rtl/>
        </w:rPr>
        <w:t xml:space="preserve"> اللجان ( لجان خاصة اولجان عامة ) فى كافة </w:t>
      </w:r>
      <w:r w:rsidRPr="00D87EBF">
        <w:rPr>
          <w:rFonts w:hint="cs"/>
          <w:szCs w:val="24"/>
          <w:rtl/>
        </w:rPr>
        <w:t>الأعمال</w:t>
      </w:r>
      <w:r w:rsidRPr="00D87EBF">
        <w:rPr>
          <w:szCs w:val="24"/>
          <w:rtl/>
        </w:rPr>
        <w:t xml:space="preserve"> والاستحقاقات لكافة اللجان الطبية</w:t>
      </w:r>
    </w:p>
    <w:p w:rsidR="00D87EBF" w:rsidRDefault="00567549" w:rsidP="005D512D">
      <w:pPr>
        <w:spacing w:before="120" w:after="120" w:line="360" w:lineRule="exact"/>
        <w:ind w:firstLine="567"/>
        <w:jc w:val="both"/>
        <w:rPr>
          <w:rFonts w:hint="cs"/>
          <w:szCs w:val="24"/>
          <w:rtl/>
        </w:rPr>
      </w:pPr>
      <w:r w:rsidRPr="00D87EBF">
        <w:rPr>
          <w:szCs w:val="24"/>
          <w:rtl/>
        </w:rPr>
        <w:t xml:space="preserve">وله </w:t>
      </w:r>
      <w:r w:rsidRPr="00D87EBF">
        <w:rPr>
          <w:rFonts w:hint="cs"/>
          <w:szCs w:val="24"/>
          <w:rtl/>
        </w:rPr>
        <w:t>أن</w:t>
      </w:r>
      <w:r w:rsidRPr="00D87EBF">
        <w:rPr>
          <w:szCs w:val="24"/>
          <w:rtl/>
        </w:rPr>
        <w:t xml:space="preserve"> يفوض الغير فى كل </w:t>
      </w:r>
      <w:r w:rsidR="00E25519">
        <w:rPr>
          <w:rFonts w:hint="cs"/>
          <w:szCs w:val="24"/>
          <w:rtl/>
        </w:rPr>
        <w:t xml:space="preserve">أو </w:t>
      </w:r>
      <w:r w:rsidRPr="00D87EBF">
        <w:rPr>
          <w:szCs w:val="24"/>
          <w:rtl/>
        </w:rPr>
        <w:t>بعض ذلك .</w:t>
      </w:r>
    </w:p>
    <w:p w:rsidR="00D87EBF" w:rsidRDefault="008129FC" w:rsidP="005314A6">
      <w:pPr>
        <w:spacing w:before="120" w:after="120" w:line="360" w:lineRule="exact"/>
        <w:jc w:val="center"/>
        <w:rPr>
          <w:rFonts w:cs="PT Bold Heading"/>
          <w:b/>
          <w:bCs w:val="0"/>
          <w:sz w:val="32"/>
          <w:szCs w:val="32"/>
        </w:rPr>
      </w:pPr>
      <w:r>
        <w:rPr>
          <w:rFonts w:cs="PT Bold Heading" w:hint="cs"/>
          <w:b/>
          <w:bCs w:val="0"/>
          <w:sz w:val="32"/>
          <w:szCs w:val="32"/>
          <w:rtl/>
        </w:rPr>
        <w:t xml:space="preserve"> </w:t>
      </w:r>
      <w:r w:rsidR="00D87EBF">
        <w:rPr>
          <w:rFonts w:cs="PT Bold Heading" w:hint="cs"/>
          <w:b/>
          <w:bCs w:val="0"/>
          <w:sz w:val="32"/>
          <w:szCs w:val="32"/>
          <w:rtl/>
        </w:rPr>
        <w:t>((</w:t>
      </w:r>
      <w:r w:rsidR="00116CF9">
        <w:rPr>
          <w:rFonts w:cs="PT Bold Heading" w:hint="cs"/>
          <w:b/>
          <w:bCs w:val="0"/>
          <w:sz w:val="32"/>
          <w:szCs w:val="32"/>
          <w:rtl/>
        </w:rPr>
        <w:t>6</w:t>
      </w:r>
      <w:r w:rsidR="005314A6">
        <w:rPr>
          <w:rFonts w:cs="PT Bold Heading" w:hint="cs"/>
          <w:b/>
          <w:bCs w:val="0"/>
          <w:sz w:val="32"/>
          <w:szCs w:val="32"/>
          <w:rtl/>
        </w:rPr>
        <w:t>8</w:t>
      </w:r>
      <w:r w:rsidR="00D87EBF">
        <w:rPr>
          <w:rFonts w:cs="PT Bold Heading" w:hint="cs"/>
          <w:b/>
          <w:bCs w:val="0"/>
          <w:sz w:val="32"/>
          <w:szCs w:val="32"/>
          <w:rtl/>
        </w:rPr>
        <w:t>))</w:t>
      </w:r>
    </w:p>
    <w:p w:rsidR="00567549" w:rsidRDefault="00567549" w:rsidP="005D512D">
      <w:pPr>
        <w:spacing w:before="120" w:after="120" w:line="360" w:lineRule="exact"/>
        <w:ind w:firstLine="567"/>
        <w:jc w:val="both"/>
        <w:rPr>
          <w:rFonts w:hint="cs"/>
          <w:szCs w:val="24"/>
          <w:rtl/>
        </w:rPr>
      </w:pPr>
      <w:r w:rsidRPr="00D87EBF">
        <w:rPr>
          <w:szCs w:val="24"/>
          <w:rtl/>
        </w:rPr>
        <w:t xml:space="preserve">التشكيلات المستحقة للصرف من التيسيرى وعمولة بيع الطوابع هى تشكيل اللجان الطبية العامة و الفرعية الصادر بها قرار رئيس الإدارة المركزية للجان الطبية المرسلة بمذكرة من </w:t>
      </w:r>
      <w:r w:rsidRPr="00D87EBF">
        <w:rPr>
          <w:rFonts w:hint="cs"/>
          <w:szCs w:val="24"/>
          <w:rtl/>
        </w:rPr>
        <w:t>إدارة</w:t>
      </w:r>
      <w:r w:rsidRPr="00D87EBF">
        <w:rPr>
          <w:szCs w:val="24"/>
          <w:rtl/>
        </w:rPr>
        <w:t xml:space="preserve"> اللجان ومعتمدة من مدير الفرع ولا يجوز توزيع اى مبالغ على اى إفراد دونهم</w:t>
      </w:r>
    </w:p>
    <w:p w:rsidR="00D87EBF" w:rsidRDefault="00D87EBF" w:rsidP="005314A6">
      <w:pPr>
        <w:spacing w:before="120" w:after="120" w:line="360" w:lineRule="exact"/>
        <w:jc w:val="center"/>
        <w:rPr>
          <w:rFonts w:cs="PT Bold Heading"/>
          <w:b/>
          <w:bCs w:val="0"/>
          <w:sz w:val="32"/>
          <w:szCs w:val="32"/>
        </w:rPr>
      </w:pPr>
      <w:r>
        <w:rPr>
          <w:rFonts w:cs="PT Bold Heading" w:hint="cs"/>
          <w:b/>
          <w:bCs w:val="0"/>
          <w:sz w:val="32"/>
          <w:szCs w:val="32"/>
          <w:rtl/>
        </w:rPr>
        <w:t>((</w:t>
      </w:r>
      <w:r w:rsidR="005314A6">
        <w:rPr>
          <w:rFonts w:cs="PT Bold Heading" w:hint="cs"/>
          <w:b/>
          <w:bCs w:val="0"/>
          <w:sz w:val="32"/>
          <w:szCs w:val="32"/>
          <w:rtl/>
        </w:rPr>
        <w:t>69</w:t>
      </w:r>
      <w:r>
        <w:rPr>
          <w:rFonts w:cs="PT Bold Heading" w:hint="cs"/>
          <w:b/>
          <w:bCs w:val="0"/>
          <w:sz w:val="32"/>
          <w:szCs w:val="32"/>
          <w:rtl/>
        </w:rPr>
        <w:t>))</w:t>
      </w:r>
    </w:p>
    <w:p w:rsidR="00567549" w:rsidRDefault="00567549" w:rsidP="005D512D">
      <w:pPr>
        <w:spacing w:before="120" w:after="120" w:line="360" w:lineRule="exact"/>
        <w:ind w:firstLine="567"/>
        <w:jc w:val="both"/>
        <w:rPr>
          <w:rFonts w:hint="cs"/>
          <w:szCs w:val="24"/>
          <w:rtl/>
        </w:rPr>
      </w:pPr>
      <w:r w:rsidRPr="00D87EBF">
        <w:rPr>
          <w:szCs w:val="24"/>
          <w:rtl/>
        </w:rPr>
        <w:t>يتحتم على كافة المستشفيات استيفاء الطوابع على كافة الإجازات و يجوز للمستشفيات تنظيم حسابات طوابع الإجازات للمرضى بنفس الأسلوب أسوة بما يتم مع اللجان الفرعية ويكون لمدير المستشفى نقطتين وللشئون العلاجية نقطة ونصف وللادارى المختص نقطة</w:t>
      </w:r>
    </w:p>
    <w:p w:rsidR="00116CF9" w:rsidRPr="00116CF9" w:rsidRDefault="00116CF9" w:rsidP="004331B8">
      <w:pPr>
        <w:spacing w:before="120" w:after="120" w:line="360" w:lineRule="exact"/>
        <w:ind w:firstLine="567"/>
        <w:jc w:val="both"/>
        <w:rPr>
          <w:rFonts w:cs="PT Bold Heading" w:hint="cs"/>
          <w:b/>
          <w:bCs w:val="0"/>
          <w:sz w:val="28"/>
          <w:szCs w:val="28"/>
        </w:rPr>
      </w:pPr>
      <w:r w:rsidRPr="00116CF9">
        <w:rPr>
          <w:rFonts w:cs="PT Bold Heading" w:hint="cs"/>
          <w:b/>
          <w:bCs w:val="0"/>
          <w:sz w:val="28"/>
          <w:szCs w:val="28"/>
          <w:rtl/>
        </w:rPr>
        <w:lastRenderedPageBreak/>
        <w:t>قرارات اللجان الطبية</w:t>
      </w:r>
    </w:p>
    <w:p w:rsidR="00D87EBF" w:rsidRPr="00D87EBF" w:rsidRDefault="00D87EBF" w:rsidP="005314A6">
      <w:pPr>
        <w:spacing w:before="60" w:after="60" w:line="360" w:lineRule="exact"/>
        <w:jc w:val="center"/>
        <w:rPr>
          <w:rFonts w:cs="PT Bold Heading"/>
          <w:b/>
          <w:bCs w:val="0"/>
          <w:sz w:val="32"/>
          <w:szCs w:val="32"/>
        </w:rPr>
      </w:pPr>
      <w:r w:rsidRPr="00D87EBF">
        <w:rPr>
          <w:rFonts w:cs="PT Bold Heading" w:hint="cs"/>
          <w:b/>
          <w:bCs w:val="0"/>
          <w:sz w:val="32"/>
          <w:szCs w:val="32"/>
          <w:rtl/>
        </w:rPr>
        <w:t>((</w:t>
      </w:r>
      <w:r w:rsidR="00CD0E4F">
        <w:rPr>
          <w:rFonts w:cs="PT Bold Heading" w:hint="cs"/>
          <w:b/>
          <w:bCs w:val="0"/>
          <w:sz w:val="32"/>
          <w:szCs w:val="32"/>
          <w:rtl/>
        </w:rPr>
        <w:t>7</w:t>
      </w:r>
      <w:r w:rsidR="005314A6">
        <w:rPr>
          <w:rFonts w:cs="PT Bold Heading" w:hint="cs"/>
          <w:b/>
          <w:bCs w:val="0"/>
          <w:sz w:val="32"/>
          <w:szCs w:val="32"/>
          <w:rtl/>
        </w:rPr>
        <w:t>0</w:t>
      </w:r>
      <w:r w:rsidRPr="00D87EBF">
        <w:rPr>
          <w:rFonts w:cs="PT Bold Heading" w:hint="cs"/>
          <w:b/>
          <w:bCs w:val="0"/>
          <w:sz w:val="32"/>
          <w:szCs w:val="32"/>
          <w:rtl/>
        </w:rPr>
        <w:t>))</w:t>
      </w:r>
    </w:p>
    <w:p w:rsidR="00567549" w:rsidRPr="00D87EBF" w:rsidRDefault="00567549" w:rsidP="004331B8">
      <w:pPr>
        <w:spacing w:before="60" w:after="60" w:line="360" w:lineRule="exact"/>
        <w:ind w:firstLine="567"/>
        <w:jc w:val="both"/>
        <w:rPr>
          <w:szCs w:val="24"/>
        </w:rPr>
      </w:pPr>
      <w:bookmarkStart w:id="0" w:name="ف1عامة"/>
      <w:r w:rsidRPr="00D87EBF">
        <w:rPr>
          <w:szCs w:val="24"/>
          <w:rtl/>
        </w:rPr>
        <w:t>قرار اللجان الطبية هو قرار فنى صادر من لجنة فنية ويتصف بالاتى :</w:t>
      </w:r>
    </w:p>
    <w:p w:rsidR="00567549" w:rsidRPr="00D87EBF" w:rsidRDefault="00D87EBF" w:rsidP="004331B8">
      <w:pPr>
        <w:pStyle w:val="BodyText"/>
        <w:tabs>
          <w:tab w:val="left" w:pos="540"/>
          <w:tab w:val="left" w:pos="746"/>
          <w:tab w:val="left" w:pos="8846"/>
        </w:tabs>
        <w:spacing w:before="60" w:after="60" w:line="360" w:lineRule="exact"/>
        <w:ind w:left="1021" w:hanging="454"/>
        <w:jc w:val="both"/>
        <w:rPr>
          <w:rFonts w:hint="cs"/>
          <w:b/>
          <w:bCs w:val="0"/>
          <w:szCs w:val="24"/>
        </w:rPr>
      </w:pPr>
      <w:r>
        <w:rPr>
          <w:rFonts w:hint="cs"/>
          <w:b/>
          <w:bCs w:val="0"/>
          <w:szCs w:val="24"/>
          <w:rtl/>
        </w:rPr>
        <w:t xml:space="preserve">( أ ) </w:t>
      </w:r>
      <w:r w:rsidR="00567549" w:rsidRPr="00D87EBF">
        <w:rPr>
          <w:b/>
          <w:bCs w:val="0"/>
          <w:szCs w:val="24"/>
          <w:rtl/>
        </w:rPr>
        <w:t xml:space="preserve">قرار فنى لا يجوز لاى جهة التعرض بالتفتيش </w:t>
      </w:r>
      <w:r w:rsidR="00E25519">
        <w:rPr>
          <w:b/>
          <w:bCs w:val="0"/>
          <w:szCs w:val="24"/>
          <w:rtl/>
        </w:rPr>
        <w:t xml:space="preserve">أو </w:t>
      </w:r>
      <w:r w:rsidR="00567549" w:rsidRPr="00D87EBF">
        <w:rPr>
          <w:b/>
          <w:bCs w:val="0"/>
          <w:szCs w:val="24"/>
          <w:rtl/>
        </w:rPr>
        <w:t xml:space="preserve">التحقيق </w:t>
      </w:r>
      <w:r w:rsidR="00E25519">
        <w:rPr>
          <w:b/>
          <w:bCs w:val="0"/>
          <w:szCs w:val="24"/>
          <w:rtl/>
        </w:rPr>
        <w:t xml:space="preserve">أو </w:t>
      </w:r>
      <w:r w:rsidR="00567549" w:rsidRPr="00D87EBF">
        <w:rPr>
          <w:b/>
          <w:bCs w:val="0"/>
          <w:szCs w:val="24"/>
          <w:rtl/>
        </w:rPr>
        <w:t xml:space="preserve">الشكوى  من القرار الفنى الصادر من اى لجنة بعد صدوره </w:t>
      </w:r>
      <w:r>
        <w:rPr>
          <w:rFonts w:hint="cs"/>
          <w:b/>
          <w:bCs w:val="0"/>
          <w:szCs w:val="24"/>
          <w:rtl/>
        </w:rPr>
        <w:t>.</w:t>
      </w:r>
    </w:p>
    <w:p w:rsidR="00567549" w:rsidRPr="00D87EBF" w:rsidRDefault="00D87EBF" w:rsidP="004331B8">
      <w:pPr>
        <w:pStyle w:val="BodyText"/>
        <w:tabs>
          <w:tab w:val="left" w:pos="540"/>
          <w:tab w:val="left" w:pos="746"/>
          <w:tab w:val="left" w:pos="8846"/>
        </w:tabs>
        <w:spacing w:before="60" w:after="60" w:line="360" w:lineRule="exact"/>
        <w:ind w:left="1021" w:hanging="454"/>
        <w:jc w:val="both"/>
        <w:rPr>
          <w:rFonts w:hint="cs"/>
          <w:b/>
          <w:bCs w:val="0"/>
          <w:szCs w:val="24"/>
        </w:rPr>
      </w:pPr>
      <w:r>
        <w:rPr>
          <w:rFonts w:hint="cs"/>
          <w:b/>
          <w:bCs w:val="0"/>
          <w:szCs w:val="24"/>
          <w:rtl/>
        </w:rPr>
        <w:t xml:space="preserve">(ب) </w:t>
      </w:r>
      <w:r w:rsidR="00567549" w:rsidRPr="00D87EBF">
        <w:rPr>
          <w:b/>
          <w:bCs w:val="0"/>
          <w:szCs w:val="24"/>
          <w:rtl/>
        </w:rPr>
        <w:t xml:space="preserve">كما لا يجوز مطالعة سجلاته </w:t>
      </w:r>
      <w:r w:rsidR="00E25519">
        <w:rPr>
          <w:b/>
          <w:bCs w:val="0"/>
          <w:szCs w:val="24"/>
          <w:rtl/>
        </w:rPr>
        <w:t xml:space="preserve">أو </w:t>
      </w:r>
      <w:r w:rsidR="00567549" w:rsidRPr="00D87EBF">
        <w:rPr>
          <w:b/>
          <w:bCs w:val="0"/>
          <w:szCs w:val="24"/>
          <w:rtl/>
        </w:rPr>
        <w:t xml:space="preserve">مسبباته </w:t>
      </w:r>
      <w:r w:rsidR="00E25519">
        <w:rPr>
          <w:b/>
          <w:bCs w:val="0"/>
          <w:szCs w:val="24"/>
          <w:rtl/>
        </w:rPr>
        <w:t xml:space="preserve">أو </w:t>
      </w:r>
      <w:r w:rsidR="00567549" w:rsidRPr="00D87EBF">
        <w:rPr>
          <w:b/>
          <w:bCs w:val="0"/>
          <w:szCs w:val="24"/>
          <w:rtl/>
        </w:rPr>
        <w:t xml:space="preserve">أوراق حفظه ويعتبر سر من أسرار المريض لا يجوز الاطلاع عليه ألا بأذن القضاء </w:t>
      </w:r>
      <w:r w:rsidR="00E25519">
        <w:rPr>
          <w:b/>
          <w:bCs w:val="0"/>
          <w:szCs w:val="24"/>
          <w:rtl/>
        </w:rPr>
        <w:t xml:space="preserve">أو </w:t>
      </w:r>
      <w:r w:rsidR="00567549" w:rsidRPr="00D87EBF">
        <w:rPr>
          <w:b/>
          <w:bCs w:val="0"/>
          <w:szCs w:val="24"/>
          <w:rtl/>
        </w:rPr>
        <w:t xml:space="preserve">تفتيش إدارات اللجان الطبية والإدارة المركزية فقط </w:t>
      </w:r>
      <w:r>
        <w:rPr>
          <w:rFonts w:hint="cs"/>
          <w:b/>
          <w:bCs w:val="0"/>
          <w:szCs w:val="24"/>
          <w:rtl/>
        </w:rPr>
        <w:t>.</w:t>
      </w:r>
    </w:p>
    <w:p w:rsidR="00567549" w:rsidRPr="00D87EBF" w:rsidRDefault="00D87EBF" w:rsidP="004331B8">
      <w:pPr>
        <w:pStyle w:val="BodyText"/>
        <w:tabs>
          <w:tab w:val="left" w:pos="540"/>
          <w:tab w:val="left" w:pos="746"/>
          <w:tab w:val="left" w:pos="8846"/>
        </w:tabs>
        <w:spacing w:before="60" w:after="60" w:line="360" w:lineRule="exact"/>
        <w:ind w:left="1021" w:hanging="454"/>
        <w:jc w:val="both"/>
        <w:rPr>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00567549" w:rsidRPr="00D87EBF">
        <w:rPr>
          <w:b/>
          <w:bCs w:val="0"/>
          <w:szCs w:val="24"/>
          <w:rtl/>
        </w:rPr>
        <w:t xml:space="preserve">كما لا يجوز التحقيق بواسطة اى جهة فى القرار الفنى منحا </w:t>
      </w:r>
      <w:r w:rsidR="00E25519">
        <w:rPr>
          <w:b/>
          <w:bCs w:val="0"/>
          <w:szCs w:val="24"/>
          <w:rtl/>
        </w:rPr>
        <w:t xml:space="preserve">أو </w:t>
      </w:r>
      <w:r w:rsidR="00567549" w:rsidRPr="00D87EBF">
        <w:rPr>
          <w:b/>
          <w:bCs w:val="0"/>
          <w:szCs w:val="24"/>
          <w:rtl/>
        </w:rPr>
        <w:t>منعا . حيث أن المشرع نظم سبيل التظلم من القرار الفنى</w:t>
      </w:r>
      <w:r w:rsidR="00567549" w:rsidRPr="00D87EBF">
        <w:rPr>
          <w:szCs w:val="24"/>
          <w:vertAlign w:val="superscript"/>
          <w:rtl/>
        </w:rPr>
        <w:footnoteReference w:id="1"/>
      </w:r>
      <w:r w:rsidR="00567549" w:rsidRPr="00D87EBF">
        <w:rPr>
          <w:b/>
          <w:bCs w:val="0"/>
          <w:szCs w:val="24"/>
          <w:rtl/>
        </w:rPr>
        <w:t xml:space="preserve"> </w:t>
      </w:r>
    </w:p>
    <w:p w:rsidR="00567549" w:rsidRDefault="00D87EBF" w:rsidP="004331B8">
      <w:pPr>
        <w:pStyle w:val="BodyText"/>
        <w:tabs>
          <w:tab w:val="left" w:pos="540"/>
          <w:tab w:val="left" w:pos="746"/>
          <w:tab w:val="left" w:pos="8846"/>
        </w:tabs>
        <w:spacing w:before="60" w:after="60" w:line="360" w:lineRule="exact"/>
        <w:ind w:left="1021" w:hanging="454"/>
        <w:jc w:val="both"/>
        <w:rPr>
          <w:rFonts w:hint="cs"/>
          <w:b/>
          <w:bCs w:val="0"/>
          <w:szCs w:val="24"/>
          <w:rtl/>
        </w:rPr>
      </w:pPr>
      <w:r>
        <w:rPr>
          <w:rFonts w:hint="cs"/>
          <w:b/>
          <w:bCs w:val="0"/>
          <w:szCs w:val="24"/>
          <w:rtl/>
        </w:rPr>
        <w:t xml:space="preserve">(د ) </w:t>
      </w:r>
      <w:r w:rsidR="00567549" w:rsidRPr="00D87EBF">
        <w:rPr>
          <w:b/>
          <w:bCs w:val="0"/>
          <w:szCs w:val="24"/>
          <w:rtl/>
        </w:rPr>
        <w:t xml:space="preserve">لا يترتب على التعقيب على القرار الفنى اى مسائلة لمن اصدر القرار ألا إذا اخل مصدر القرار بالقواعد والأصول والمقتضيات المهنية مع بذل العناية الطبية والتعليمات والقرارات المنظمة ويثب هذا الإخلال بالطريق الفنى الشرعى بمعرفة إدارة اللجان الطبية بالفرع </w:t>
      </w:r>
      <w:r w:rsidR="00E25519">
        <w:rPr>
          <w:b/>
          <w:bCs w:val="0"/>
          <w:szCs w:val="24"/>
          <w:rtl/>
        </w:rPr>
        <w:t xml:space="preserve">أو </w:t>
      </w:r>
      <w:r w:rsidR="00567549" w:rsidRPr="00D87EBF">
        <w:rPr>
          <w:b/>
          <w:bCs w:val="0"/>
          <w:szCs w:val="24"/>
          <w:rtl/>
        </w:rPr>
        <w:t>الإدارة المركزية للجان الطبية  .</w:t>
      </w:r>
    </w:p>
    <w:p w:rsidR="00D87EBF" w:rsidRPr="00D87EBF" w:rsidRDefault="00D87EBF" w:rsidP="005314A6">
      <w:pPr>
        <w:spacing w:before="60" w:after="60" w:line="360" w:lineRule="exact"/>
        <w:jc w:val="center"/>
        <w:rPr>
          <w:rFonts w:cs="PT Bold Heading"/>
          <w:b/>
          <w:bCs w:val="0"/>
          <w:sz w:val="32"/>
          <w:szCs w:val="32"/>
        </w:rPr>
      </w:pPr>
      <w:r w:rsidRPr="00D87EBF">
        <w:rPr>
          <w:rFonts w:cs="PT Bold Heading" w:hint="cs"/>
          <w:b/>
          <w:bCs w:val="0"/>
          <w:sz w:val="32"/>
          <w:szCs w:val="32"/>
          <w:rtl/>
        </w:rPr>
        <w:t>((</w:t>
      </w:r>
      <w:r w:rsidR="00CD0E4F">
        <w:rPr>
          <w:rFonts w:cs="PT Bold Heading" w:hint="cs"/>
          <w:b/>
          <w:bCs w:val="0"/>
          <w:sz w:val="32"/>
          <w:szCs w:val="32"/>
          <w:rtl/>
        </w:rPr>
        <w:t>7</w:t>
      </w:r>
      <w:r w:rsidR="005314A6">
        <w:rPr>
          <w:rFonts w:cs="PT Bold Heading" w:hint="cs"/>
          <w:b/>
          <w:bCs w:val="0"/>
          <w:sz w:val="32"/>
          <w:szCs w:val="32"/>
          <w:rtl/>
        </w:rPr>
        <w:t>1</w:t>
      </w:r>
      <w:r w:rsidRPr="00D87EBF">
        <w:rPr>
          <w:rFonts w:cs="PT Bold Heading" w:hint="cs"/>
          <w:b/>
          <w:bCs w:val="0"/>
          <w:sz w:val="32"/>
          <w:szCs w:val="32"/>
          <w:rtl/>
        </w:rPr>
        <w:t>))</w:t>
      </w:r>
    </w:p>
    <w:p w:rsidR="00567549" w:rsidRDefault="00567549" w:rsidP="004331B8">
      <w:pPr>
        <w:spacing w:before="60" w:after="60" w:line="360" w:lineRule="exact"/>
        <w:ind w:firstLine="567"/>
        <w:jc w:val="both"/>
        <w:rPr>
          <w:rFonts w:hint="cs"/>
          <w:szCs w:val="24"/>
          <w:rtl/>
        </w:rPr>
      </w:pPr>
      <w:r w:rsidRPr="00D87EBF">
        <w:rPr>
          <w:szCs w:val="24"/>
          <w:rtl/>
        </w:rPr>
        <w:t xml:space="preserve">كل ما قد يصدر نتيجة  إحالة اى منتفع بالقانون 32 </w:t>
      </w:r>
      <w:r w:rsidR="00E25519">
        <w:rPr>
          <w:szCs w:val="24"/>
          <w:rtl/>
        </w:rPr>
        <w:t xml:space="preserve">أو </w:t>
      </w:r>
      <w:r w:rsidRPr="00D87EBF">
        <w:rPr>
          <w:szCs w:val="24"/>
          <w:rtl/>
        </w:rPr>
        <w:t xml:space="preserve">القانون 79 لسنة 1975 من اى جهة إدارية بالدولة لاستصدار اى قرار بخصوص الإجازات المرضية </w:t>
      </w:r>
      <w:r w:rsidR="00E25519">
        <w:rPr>
          <w:szCs w:val="24"/>
          <w:rtl/>
        </w:rPr>
        <w:t xml:space="preserve">أو </w:t>
      </w:r>
      <w:r w:rsidRPr="00D87EBF">
        <w:rPr>
          <w:szCs w:val="24"/>
          <w:rtl/>
        </w:rPr>
        <w:t xml:space="preserve">تطبيق القرار 259 لسنة 95 </w:t>
      </w:r>
      <w:r w:rsidR="00E25519">
        <w:rPr>
          <w:szCs w:val="24"/>
          <w:rtl/>
        </w:rPr>
        <w:t xml:space="preserve">أو </w:t>
      </w:r>
      <w:r w:rsidRPr="00D87EBF">
        <w:rPr>
          <w:szCs w:val="24"/>
          <w:rtl/>
        </w:rPr>
        <w:t xml:space="preserve">توصيف الأعمال </w:t>
      </w:r>
      <w:r w:rsidR="00E25519">
        <w:rPr>
          <w:szCs w:val="24"/>
          <w:rtl/>
        </w:rPr>
        <w:t xml:space="preserve">أو </w:t>
      </w:r>
      <w:r w:rsidRPr="00D87EBF">
        <w:rPr>
          <w:szCs w:val="24"/>
          <w:rtl/>
        </w:rPr>
        <w:t xml:space="preserve">دخول الخدمة </w:t>
      </w:r>
      <w:r w:rsidR="00E25519">
        <w:rPr>
          <w:szCs w:val="24"/>
          <w:rtl/>
        </w:rPr>
        <w:t xml:space="preserve">أو </w:t>
      </w:r>
      <w:r w:rsidRPr="00D87EBF">
        <w:rPr>
          <w:szCs w:val="24"/>
          <w:rtl/>
        </w:rPr>
        <w:t xml:space="preserve">الإعفاء منها </w:t>
      </w:r>
      <w:r w:rsidR="00E25519">
        <w:rPr>
          <w:szCs w:val="24"/>
          <w:rtl/>
        </w:rPr>
        <w:t xml:space="preserve">أو </w:t>
      </w:r>
      <w:r w:rsidRPr="00D87EBF">
        <w:rPr>
          <w:szCs w:val="24"/>
          <w:rtl/>
        </w:rPr>
        <w:t>العجز الم</w:t>
      </w:r>
      <w:r w:rsidR="00116CF9">
        <w:rPr>
          <w:szCs w:val="24"/>
          <w:rtl/>
        </w:rPr>
        <w:t xml:space="preserve">رضى </w:t>
      </w:r>
      <w:r w:rsidR="00E25519">
        <w:rPr>
          <w:szCs w:val="24"/>
          <w:rtl/>
        </w:rPr>
        <w:t xml:space="preserve">أو </w:t>
      </w:r>
      <w:r w:rsidR="00116CF9">
        <w:rPr>
          <w:szCs w:val="24"/>
          <w:rtl/>
        </w:rPr>
        <w:t xml:space="preserve">المهنى </w:t>
      </w:r>
      <w:r w:rsidR="00E25519">
        <w:rPr>
          <w:szCs w:val="24"/>
          <w:rtl/>
        </w:rPr>
        <w:t xml:space="preserve">أو </w:t>
      </w:r>
      <w:r w:rsidRPr="00D87EBF">
        <w:rPr>
          <w:szCs w:val="24"/>
          <w:rtl/>
        </w:rPr>
        <w:t xml:space="preserve">الاصابى </w:t>
      </w:r>
      <w:r w:rsidR="00E25519">
        <w:rPr>
          <w:szCs w:val="24"/>
          <w:rtl/>
        </w:rPr>
        <w:t xml:space="preserve">أو </w:t>
      </w:r>
      <w:r w:rsidRPr="00D87EBF">
        <w:rPr>
          <w:szCs w:val="24"/>
          <w:rtl/>
        </w:rPr>
        <w:t xml:space="preserve">الاستبدال للمعاش </w:t>
      </w:r>
      <w:r w:rsidR="00E25519">
        <w:rPr>
          <w:szCs w:val="24"/>
          <w:rtl/>
        </w:rPr>
        <w:t xml:space="preserve">أو </w:t>
      </w:r>
      <w:r w:rsidRPr="00D87EBF">
        <w:rPr>
          <w:szCs w:val="24"/>
          <w:rtl/>
        </w:rPr>
        <w:t xml:space="preserve">المعاش الاستثنائى </w:t>
      </w:r>
      <w:r w:rsidR="00E25519">
        <w:rPr>
          <w:szCs w:val="24"/>
          <w:rtl/>
        </w:rPr>
        <w:t xml:space="preserve">أو </w:t>
      </w:r>
      <w:r w:rsidRPr="00D87EBF">
        <w:rPr>
          <w:szCs w:val="24"/>
          <w:rtl/>
        </w:rPr>
        <w:t xml:space="preserve">إثبات المقدرة على التكسب من عدمه إلا أن تتم الإحالة </w:t>
      </w:r>
      <w:r w:rsidR="00E25519">
        <w:rPr>
          <w:szCs w:val="24"/>
          <w:rtl/>
        </w:rPr>
        <w:t xml:space="preserve">إلى  </w:t>
      </w:r>
      <w:r w:rsidRPr="00D87EBF">
        <w:rPr>
          <w:szCs w:val="24"/>
          <w:rtl/>
        </w:rPr>
        <w:t>التأمين الصحي المختص ويصدر القرار من التأمين الصحي المختص وعلى نماذجه وبختمه تطبيقا لقرار وزير الصحة رقم 179 لسنة 1985</w:t>
      </w:r>
    </w:p>
    <w:p w:rsidR="00116CF9" w:rsidRPr="00D87EBF" w:rsidRDefault="00116CF9" w:rsidP="005314A6">
      <w:pPr>
        <w:spacing w:before="120" w:after="120" w:line="440" w:lineRule="exact"/>
        <w:jc w:val="center"/>
        <w:rPr>
          <w:rFonts w:cs="PT Bold Heading"/>
          <w:b/>
          <w:bCs w:val="0"/>
          <w:sz w:val="32"/>
          <w:szCs w:val="32"/>
        </w:rPr>
      </w:pPr>
      <w:r w:rsidRPr="00D87EBF">
        <w:rPr>
          <w:rFonts w:cs="PT Bold Heading" w:hint="cs"/>
          <w:b/>
          <w:bCs w:val="0"/>
          <w:sz w:val="32"/>
          <w:szCs w:val="32"/>
          <w:rtl/>
        </w:rPr>
        <w:lastRenderedPageBreak/>
        <w:t>((</w:t>
      </w:r>
      <w:r w:rsidR="00CD0E4F">
        <w:rPr>
          <w:rFonts w:cs="PT Bold Heading" w:hint="cs"/>
          <w:b/>
          <w:bCs w:val="0"/>
          <w:sz w:val="32"/>
          <w:szCs w:val="32"/>
          <w:rtl/>
        </w:rPr>
        <w:t>7</w:t>
      </w:r>
      <w:r w:rsidR="005314A6">
        <w:rPr>
          <w:rFonts w:cs="PT Bold Heading" w:hint="cs"/>
          <w:b/>
          <w:bCs w:val="0"/>
          <w:sz w:val="32"/>
          <w:szCs w:val="32"/>
          <w:rtl/>
        </w:rPr>
        <w:t>2</w:t>
      </w:r>
      <w:r w:rsidRPr="00D87EBF">
        <w:rPr>
          <w:rFonts w:cs="PT Bold Heading" w:hint="cs"/>
          <w:b/>
          <w:bCs w:val="0"/>
          <w:sz w:val="32"/>
          <w:szCs w:val="32"/>
          <w:rtl/>
        </w:rPr>
        <w:t>))</w:t>
      </w:r>
    </w:p>
    <w:p w:rsidR="00116CF9" w:rsidRPr="002B7A65" w:rsidRDefault="00116CF9" w:rsidP="00116CF9">
      <w:pPr>
        <w:spacing w:before="60" w:after="60" w:line="440" w:lineRule="exact"/>
        <w:ind w:firstLine="567"/>
        <w:jc w:val="both"/>
        <w:rPr>
          <w:szCs w:val="24"/>
        </w:rPr>
      </w:pPr>
      <w:r w:rsidRPr="002B7A65">
        <w:rPr>
          <w:szCs w:val="24"/>
          <w:rtl/>
        </w:rPr>
        <w:t>النماذج المقررة</w:t>
      </w:r>
    </w:p>
    <w:p w:rsidR="00116CF9" w:rsidRPr="002B7A65" w:rsidRDefault="00116CF9" w:rsidP="00116CF9">
      <w:pPr>
        <w:pStyle w:val="a"/>
        <w:spacing w:before="60" w:after="60" w:line="440" w:lineRule="exact"/>
        <w:ind w:left="1021" w:hanging="454"/>
        <w:jc w:val="both"/>
        <w:rPr>
          <w:b/>
          <w:bCs w:val="0"/>
          <w:szCs w:val="24"/>
          <w:lang w:bidi="ar-EG"/>
        </w:rPr>
      </w:pPr>
      <w:r>
        <w:rPr>
          <w:rFonts w:hint="cs"/>
          <w:b/>
          <w:bCs w:val="0"/>
          <w:szCs w:val="24"/>
          <w:rtl/>
          <w:lang w:bidi="ar-EG"/>
        </w:rPr>
        <w:t xml:space="preserve">( أ ) </w:t>
      </w:r>
      <w:r w:rsidRPr="002B7A65">
        <w:rPr>
          <w:b/>
          <w:bCs w:val="0"/>
          <w:szCs w:val="24"/>
          <w:rtl/>
          <w:lang w:bidi="ar-EG"/>
        </w:rPr>
        <w:t>نموذج ت ص</w:t>
      </w:r>
      <w:r>
        <w:rPr>
          <w:rFonts w:hint="cs"/>
          <w:b/>
          <w:bCs w:val="0"/>
          <w:szCs w:val="24"/>
          <w:rtl/>
          <w:lang w:bidi="ar-EG"/>
        </w:rPr>
        <w:t xml:space="preserve"> للإجازات المرضية :</w:t>
      </w:r>
      <w:r w:rsidRPr="002B7A65">
        <w:rPr>
          <w:b/>
          <w:bCs w:val="0"/>
          <w:szCs w:val="24"/>
          <w:rtl/>
          <w:lang w:bidi="ar-EG"/>
        </w:rPr>
        <w:t xml:space="preserve"> </w:t>
      </w:r>
    </w:p>
    <w:p w:rsidR="00116CF9" w:rsidRPr="002B7A65" w:rsidRDefault="00116CF9" w:rsidP="00116CF9">
      <w:pPr>
        <w:pStyle w:val="BodyText"/>
        <w:tabs>
          <w:tab w:val="left" w:pos="540"/>
          <w:tab w:val="left" w:pos="746"/>
          <w:tab w:val="left" w:pos="8846"/>
        </w:tabs>
        <w:spacing w:before="60" w:after="60" w:line="440" w:lineRule="exact"/>
        <w:ind w:left="1191" w:hanging="227"/>
        <w:jc w:val="both"/>
        <w:rPr>
          <w:rFonts w:hint="cs"/>
          <w:b/>
          <w:bCs w:val="0"/>
          <w:szCs w:val="24"/>
        </w:rPr>
      </w:pPr>
      <w:r>
        <w:rPr>
          <w:rFonts w:hint="cs"/>
          <w:b/>
          <w:bCs w:val="0"/>
          <w:szCs w:val="24"/>
          <w:rtl/>
        </w:rPr>
        <w:t xml:space="preserve">- </w:t>
      </w:r>
      <w:r w:rsidRPr="002B7A65">
        <w:rPr>
          <w:b/>
          <w:bCs w:val="0"/>
          <w:szCs w:val="24"/>
          <w:rtl/>
        </w:rPr>
        <w:t xml:space="preserve">نموذج  106 للعيادات </w:t>
      </w:r>
      <w:r>
        <w:rPr>
          <w:rFonts w:hint="cs"/>
          <w:b/>
          <w:bCs w:val="0"/>
          <w:szCs w:val="24"/>
          <w:rtl/>
        </w:rPr>
        <w:t>.</w:t>
      </w:r>
    </w:p>
    <w:p w:rsidR="00116CF9" w:rsidRPr="002B7A65" w:rsidRDefault="00116CF9" w:rsidP="00116CF9">
      <w:pPr>
        <w:pStyle w:val="BodyText"/>
        <w:tabs>
          <w:tab w:val="left" w:pos="540"/>
          <w:tab w:val="left" w:pos="746"/>
          <w:tab w:val="left" w:pos="8846"/>
        </w:tabs>
        <w:spacing w:before="60" w:after="60" w:line="440" w:lineRule="exact"/>
        <w:ind w:left="1191" w:hanging="227"/>
        <w:jc w:val="both"/>
        <w:rPr>
          <w:rFonts w:hint="cs"/>
          <w:b/>
          <w:bCs w:val="0"/>
          <w:szCs w:val="24"/>
        </w:rPr>
      </w:pPr>
      <w:r>
        <w:rPr>
          <w:rFonts w:hint="cs"/>
          <w:b/>
          <w:bCs w:val="0"/>
          <w:szCs w:val="24"/>
          <w:rtl/>
        </w:rPr>
        <w:t xml:space="preserve">- </w:t>
      </w:r>
      <w:r w:rsidRPr="002B7A65">
        <w:rPr>
          <w:b/>
          <w:bCs w:val="0"/>
          <w:szCs w:val="24"/>
          <w:rtl/>
        </w:rPr>
        <w:t xml:space="preserve">نموذج  107 للمستشفيات </w:t>
      </w:r>
      <w:r>
        <w:rPr>
          <w:rFonts w:hint="cs"/>
          <w:b/>
          <w:bCs w:val="0"/>
          <w:szCs w:val="24"/>
          <w:rtl/>
        </w:rPr>
        <w:t>.</w:t>
      </w:r>
    </w:p>
    <w:p w:rsidR="00116CF9" w:rsidRPr="002B7A65" w:rsidRDefault="00116CF9" w:rsidP="00116CF9">
      <w:pPr>
        <w:pStyle w:val="BodyText"/>
        <w:tabs>
          <w:tab w:val="left" w:pos="540"/>
          <w:tab w:val="left" w:pos="746"/>
          <w:tab w:val="left" w:pos="8846"/>
        </w:tabs>
        <w:spacing w:before="60" w:after="60" w:line="420" w:lineRule="exact"/>
        <w:ind w:left="1191" w:hanging="227"/>
        <w:jc w:val="both"/>
        <w:rPr>
          <w:b/>
          <w:bCs w:val="0"/>
          <w:szCs w:val="24"/>
        </w:rPr>
      </w:pPr>
      <w:r>
        <w:rPr>
          <w:rFonts w:hint="cs"/>
          <w:b/>
          <w:bCs w:val="0"/>
          <w:szCs w:val="24"/>
          <w:rtl/>
        </w:rPr>
        <w:t xml:space="preserve">- </w:t>
      </w:r>
      <w:r w:rsidRPr="002B7A65">
        <w:rPr>
          <w:b/>
          <w:bCs w:val="0"/>
          <w:szCs w:val="24"/>
          <w:rtl/>
        </w:rPr>
        <w:t>نموذج  108 للجان الطبية العامة</w:t>
      </w:r>
      <w:r>
        <w:rPr>
          <w:rFonts w:hint="cs"/>
          <w:b/>
          <w:bCs w:val="0"/>
          <w:szCs w:val="24"/>
          <w:rtl/>
        </w:rPr>
        <w:t xml:space="preserve"> .</w:t>
      </w:r>
      <w:r w:rsidRPr="002B7A65">
        <w:rPr>
          <w:b/>
          <w:bCs w:val="0"/>
          <w:szCs w:val="24"/>
          <w:rtl/>
        </w:rPr>
        <w:t xml:space="preserve"> </w:t>
      </w:r>
    </w:p>
    <w:p w:rsidR="00116CF9" w:rsidRPr="002B7A65" w:rsidRDefault="00116CF9" w:rsidP="00116CF9">
      <w:pPr>
        <w:pStyle w:val="BodyText"/>
        <w:tabs>
          <w:tab w:val="left" w:pos="540"/>
          <w:tab w:val="left" w:pos="746"/>
          <w:tab w:val="left" w:pos="8846"/>
        </w:tabs>
        <w:spacing w:before="60" w:after="60" w:line="420" w:lineRule="exact"/>
        <w:ind w:left="1191" w:hanging="227"/>
        <w:jc w:val="both"/>
        <w:rPr>
          <w:rFonts w:hint="cs"/>
          <w:b/>
          <w:bCs w:val="0"/>
          <w:szCs w:val="24"/>
        </w:rPr>
      </w:pPr>
      <w:r>
        <w:rPr>
          <w:rFonts w:hint="cs"/>
          <w:b/>
          <w:bCs w:val="0"/>
          <w:szCs w:val="24"/>
          <w:rtl/>
        </w:rPr>
        <w:t xml:space="preserve">- </w:t>
      </w:r>
      <w:r w:rsidRPr="002B7A65">
        <w:rPr>
          <w:b/>
          <w:bCs w:val="0"/>
          <w:szCs w:val="24"/>
          <w:rtl/>
        </w:rPr>
        <w:t xml:space="preserve">نموذج 108 مكرر للجان الفرعية </w:t>
      </w:r>
      <w:r>
        <w:rPr>
          <w:rFonts w:hint="cs"/>
          <w:b/>
          <w:bCs w:val="0"/>
          <w:szCs w:val="24"/>
          <w:rtl/>
        </w:rPr>
        <w:t>.</w:t>
      </w:r>
    </w:p>
    <w:p w:rsidR="00116CF9" w:rsidRPr="002B7A65" w:rsidRDefault="005D512D" w:rsidP="00116CF9">
      <w:pPr>
        <w:pStyle w:val="BodyText"/>
        <w:tabs>
          <w:tab w:val="left" w:pos="540"/>
          <w:tab w:val="left" w:pos="746"/>
          <w:tab w:val="left" w:pos="8846"/>
        </w:tabs>
        <w:spacing w:before="60" w:after="60" w:line="420" w:lineRule="exact"/>
        <w:ind w:left="1191" w:hanging="227"/>
        <w:jc w:val="both"/>
        <w:rPr>
          <w:rFonts w:hint="cs"/>
          <w:b/>
          <w:bCs w:val="0"/>
          <w:szCs w:val="24"/>
        </w:rPr>
      </w:pPr>
      <w:r>
        <w:rPr>
          <w:rFonts w:hint="cs"/>
          <w:b/>
          <w:bCs w:val="0"/>
          <w:szCs w:val="24"/>
          <w:rtl/>
        </w:rPr>
        <w:t>(</w:t>
      </w:r>
      <w:r w:rsidR="00116CF9">
        <w:rPr>
          <w:rFonts w:hint="cs"/>
          <w:b/>
          <w:bCs w:val="0"/>
          <w:szCs w:val="24"/>
          <w:rtl/>
        </w:rPr>
        <w:t xml:space="preserve"> </w:t>
      </w:r>
      <w:r w:rsidR="00116CF9" w:rsidRPr="002B7A65">
        <w:rPr>
          <w:b/>
          <w:bCs w:val="0"/>
          <w:szCs w:val="24"/>
          <w:rtl/>
        </w:rPr>
        <w:t>لا يجوز إعادة صياغة القرار المكتوب على اى نموذج أمام اى جهة أخرى</w:t>
      </w:r>
      <w:r>
        <w:rPr>
          <w:rFonts w:hint="cs"/>
          <w:b/>
          <w:bCs w:val="0"/>
          <w:szCs w:val="24"/>
          <w:rtl/>
        </w:rPr>
        <w:t xml:space="preserve"> )</w:t>
      </w:r>
      <w:r w:rsidR="00116CF9">
        <w:rPr>
          <w:rFonts w:hint="cs"/>
          <w:b/>
          <w:bCs w:val="0"/>
          <w:szCs w:val="24"/>
          <w:rtl/>
        </w:rPr>
        <w:t xml:space="preserve"> .</w:t>
      </w:r>
    </w:p>
    <w:p w:rsidR="00116CF9" w:rsidRPr="002B7A65" w:rsidRDefault="00116CF9" w:rsidP="00116CF9">
      <w:pPr>
        <w:pStyle w:val="a"/>
        <w:spacing w:before="60" w:after="60" w:line="440" w:lineRule="exact"/>
        <w:ind w:left="1021" w:hanging="454"/>
        <w:jc w:val="both"/>
        <w:rPr>
          <w:b/>
          <w:bCs w:val="0"/>
          <w:szCs w:val="24"/>
          <w:lang w:bidi="ar-EG"/>
        </w:rPr>
      </w:pPr>
      <w:r>
        <w:rPr>
          <w:rFonts w:hint="cs"/>
          <w:b/>
          <w:bCs w:val="0"/>
          <w:szCs w:val="24"/>
          <w:rtl/>
          <w:lang w:bidi="ar-EG"/>
        </w:rPr>
        <w:t xml:space="preserve">(ب) </w:t>
      </w:r>
      <w:r w:rsidRPr="002B7A65">
        <w:rPr>
          <w:b/>
          <w:bCs w:val="0"/>
          <w:szCs w:val="24"/>
          <w:rtl/>
          <w:lang w:bidi="ar-EG"/>
        </w:rPr>
        <w:t xml:space="preserve">نماذج تأمينات طبقا لقرار وزير المالية 554 لسنة 2007 </w:t>
      </w:r>
    </w:p>
    <w:p w:rsidR="00116CF9" w:rsidRPr="002B7A65" w:rsidRDefault="00116CF9" w:rsidP="005D512D">
      <w:pPr>
        <w:pStyle w:val="BodyText"/>
        <w:tabs>
          <w:tab w:val="left" w:pos="540"/>
          <w:tab w:val="left" w:pos="746"/>
          <w:tab w:val="left" w:pos="8846"/>
        </w:tabs>
        <w:spacing w:before="60" w:after="60" w:line="420" w:lineRule="exact"/>
        <w:ind w:left="1191" w:hanging="227"/>
        <w:jc w:val="both"/>
        <w:rPr>
          <w:rFonts w:hint="cs"/>
          <w:b/>
          <w:bCs w:val="0"/>
          <w:szCs w:val="24"/>
        </w:rPr>
      </w:pPr>
      <w:r>
        <w:rPr>
          <w:rFonts w:hint="cs"/>
          <w:b/>
          <w:bCs w:val="0"/>
          <w:szCs w:val="24"/>
          <w:rtl/>
        </w:rPr>
        <w:t xml:space="preserve">- </w:t>
      </w:r>
      <w:r w:rsidRPr="002B7A65">
        <w:rPr>
          <w:b/>
          <w:bCs w:val="0"/>
          <w:szCs w:val="24"/>
          <w:rtl/>
        </w:rPr>
        <w:t>بيان التغطية التأمينية عند الشك فى مدد اشتراك عامل أمام لجان العجز يطلب منه نموذج 10</w:t>
      </w:r>
    </w:p>
    <w:p w:rsidR="00116CF9" w:rsidRPr="002B7A65" w:rsidRDefault="00116CF9" w:rsidP="00116CF9">
      <w:pPr>
        <w:pStyle w:val="BodyText"/>
        <w:tabs>
          <w:tab w:val="left" w:pos="540"/>
          <w:tab w:val="left" w:pos="746"/>
          <w:tab w:val="left" w:pos="8846"/>
        </w:tabs>
        <w:spacing w:before="60" w:after="60" w:line="420" w:lineRule="exact"/>
        <w:ind w:left="1191" w:hanging="227"/>
        <w:jc w:val="both"/>
        <w:rPr>
          <w:rFonts w:hint="cs"/>
          <w:b/>
          <w:bCs w:val="0"/>
          <w:szCs w:val="24"/>
        </w:rPr>
      </w:pPr>
      <w:r>
        <w:rPr>
          <w:rFonts w:hint="cs"/>
          <w:b/>
          <w:bCs w:val="0"/>
          <w:szCs w:val="24"/>
          <w:rtl/>
        </w:rPr>
        <w:t xml:space="preserve">- </w:t>
      </w:r>
      <w:r w:rsidRPr="002B7A65">
        <w:rPr>
          <w:b/>
          <w:bCs w:val="0"/>
          <w:szCs w:val="24"/>
          <w:rtl/>
        </w:rPr>
        <w:t>الإخطار عن وقوع إصابة عمل نموذج 61 تأمينات</w:t>
      </w:r>
      <w:r>
        <w:rPr>
          <w:rFonts w:hint="cs"/>
          <w:b/>
          <w:bCs w:val="0"/>
          <w:szCs w:val="24"/>
          <w:rtl/>
        </w:rPr>
        <w:t xml:space="preserve"> .</w:t>
      </w:r>
    </w:p>
    <w:p w:rsidR="00116CF9" w:rsidRPr="002B7A65" w:rsidRDefault="00116CF9" w:rsidP="00116CF9">
      <w:pPr>
        <w:pStyle w:val="BodyText"/>
        <w:tabs>
          <w:tab w:val="left" w:pos="540"/>
          <w:tab w:val="left" w:pos="746"/>
          <w:tab w:val="left" w:pos="8846"/>
        </w:tabs>
        <w:spacing w:before="60" w:after="60" w:line="420" w:lineRule="exact"/>
        <w:ind w:left="1191" w:hanging="227"/>
        <w:jc w:val="both"/>
        <w:rPr>
          <w:b/>
          <w:bCs w:val="0"/>
          <w:szCs w:val="24"/>
        </w:rPr>
      </w:pPr>
      <w:r>
        <w:rPr>
          <w:rFonts w:hint="cs"/>
          <w:b/>
          <w:bCs w:val="0"/>
          <w:szCs w:val="24"/>
          <w:rtl/>
        </w:rPr>
        <w:t xml:space="preserve">- </w:t>
      </w:r>
      <w:r w:rsidRPr="002B7A65">
        <w:rPr>
          <w:b/>
          <w:bCs w:val="0"/>
          <w:szCs w:val="24"/>
          <w:rtl/>
        </w:rPr>
        <w:t xml:space="preserve">الإخطار عن وقوع إصابة عمل خارج البلاد على نموذج 64 </w:t>
      </w:r>
    </w:p>
    <w:p w:rsidR="00116CF9" w:rsidRPr="002B7A65" w:rsidRDefault="00116CF9" w:rsidP="00116CF9">
      <w:pPr>
        <w:pStyle w:val="BodyText"/>
        <w:tabs>
          <w:tab w:val="left" w:pos="540"/>
          <w:tab w:val="left" w:pos="746"/>
          <w:tab w:val="left" w:pos="8846"/>
        </w:tabs>
        <w:spacing w:before="60" w:after="60" w:line="420" w:lineRule="exact"/>
        <w:ind w:left="1191" w:hanging="227"/>
        <w:jc w:val="both"/>
        <w:rPr>
          <w:b/>
          <w:bCs w:val="0"/>
          <w:szCs w:val="24"/>
        </w:rPr>
      </w:pPr>
      <w:r>
        <w:rPr>
          <w:rFonts w:hint="cs"/>
          <w:b/>
          <w:bCs w:val="0"/>
          <w:szCs w:val="24"/>
          <w:rtl/>
        </w:rPr>
        <w:t xml:space="preserve">- </w:t>
      </w:r>
      <w:r w:rsidRPr="002B7A65">
        <w:rPr>
          <w:b/>
          <w:bCs w:val="0"/>
          <w:szCs w:val="24"/>
          <w:rtl/>
        </w:rPr>
        <w:t>الإخطار عن إصابة عمل نتيجة الإجهاد نموذج 67</w:t>
      </w:r>
    </w:p>
    <w:p w:rsidR="00116CF9" w:rsidRPr="002B7A65" w:rsidRDefault="00116CF9" w:rsidP="00116CF9">
      <w:pPr>
        <w:pStyle w:val="BodyText"/>
        <w:tabs>
          <w:tab w:val="left" w:pos="540"/>
          <w:tab w:val="left" w:pos="746"/>
          <w:tab w:val="left" w:pos="8846"/>
        </w:tabs>
        <w:spacing w:before="60" w:after="60" w:line="420" w:lineRule="exact"/>
        <w:ind w:left="1191" w:hanging="227"/>
        <w:jc w:val="both"/>
        <w:rPr>
          <w:b/>
          <w:bCs w:val="0"/>
          <w:szCs w:val="24"/>
        </w:rPr>
      </w:pPr>
      <w:r>
        <w:rPr>
          <w:rFonts w:hint="cs"/>
          <w:b/>
          <w:bCs w:val="0"/>
          <w:szCs w:val="24"/>
          <w:rtl/>
        </w:rPr>
        <w:t xml:space="preserve">- </w:t>
      </w:r>
      <w:r w:rsidRPr="002B7A65">
        <w:rPr>
          <w:b/>
          <w:bCs w:val="0"/>
          <w:szCs w:val="24"/>
          <w:rtl/>
        </w:rPr>
        <w:t>طلب بعدم الانتفاع بالرعاية العلاجية نموذج 99</w:t>
      </w:r>
    </w:p>
    <w:p w:rsidR="00116CF9" w:rsidRPr="002B7A65" w:rsidRDefault="00116CF9" w:rsidP="00116CF9">
      <w:pPr>
        <w:pStyle w:val="BodyText"/>
        <w:tabs>
          <w:tab w:val="left" w:pos="540"/>
          <w:tab w:val="left" w:pos="746"/>
          <w:tab w:val="left" w:pos="8846"/>
        </w:tabs>
        <w:spacing w:before="60" w:after="60" w:line="420" w:lineRule="exact"/>
        <w:ind w:left="1191" w:hanging="227"/>
        <w:jc w:val="both"/>
        <w:rPr>
          <w:rFonts w:hint="cs"/>
          <w:b/>
          <w:bCs w:val="0"/>
          <w:szCs w:val="24"/>
        </w:rPr>
      </w:pPr>
      <w:r>
        <w:rPr>
          <w:rFonts w:hint="cs"/>
          <w:b/>
          <w:bCs w:val="0"/>
          <w:szCs w:val="24"/>
          <w:rtl/>
        </w:rPr>
        <w:t xml:space="preserve">- </w:t>
      </w:r>
      <w:r w:rsidRPr="002B7A65">
        <w:rPr>
          <w:b/>
          <w:bCs w:val="0"/>
          <w:szCs w:val="24"/>
          <w:rtl/>
        </w:rPr>
        <w:t>طلب الأرملة للانتفاع بالرعاية العلاجية على نموذج 99 مكرر</w:t>
      </w:r>
      <w:r>
        <w:rPr>
          <w:rFonts w:hint="cs"/>
          <w:b/>
          <w:bCs w:val="0"/>
          <w:szCs w:val="24"/>
          <w:rtl/>
        </w:rPr>
        <w:t xml:space="preserve"> .</w:t>
      </w:r>
    </w:p>
    <w:p w:rsidR="00116CF9" w:rsidRPr="002B7A65" w:rsidRDefault="00116CF9" w:rsidP="00116CF9">
      <w:pPr>
        <w:pStyle w:val="BodyText"/>
        <w:tabs>
          <w:tab w:val="left" w:pos="540"/>
          <w:tab w:val="left" w:pos="746"/>
          <w:tab w:val="left" w:pos="8846"/>
        </w:tabs>
        <w:spacing w:before="60" w:after="60" w:line="420" w:lineRule="exact"/>
        <w:ind w:left="1191" w:hanging="227"/>
        <w:jc w:val="both"/>
        <w:rPr>
          <w:b/>
          <w:bCs w:val="0"/>
          <w:szCs w:val="24"/>
        </w:rPr>
      </w:pPr>
      <w:r>
        <w:rPr>
          <w:rFonts w:hint="cs"/>
          <w:b/>
          <w:bCs w:val="0"/>
          <w:szCs w:val="24"/>
          <w:rtl/>
        </w:rPr>
        <w:t xml:space="preserve">- </w:t>
      </w:r>
      <w:r w:rsidRPr="002B7A65">
        <w:rPr>
          <w:b/>
          <w:bCs w:val="0"/>
          <w:szCs w:val="24"/>
          <w:rtl/>
        </w:rPr>
        <w:t>طلب استخراج بطاقة علاجية لصاحب المعاش على نموذج 100</w:t>
      </w:r>
    </w:p>
    <w:p w:rsidR="00116CF9" w:rsidRPr="002B7A65" w:rsidRDefault="00116CF9" w:rsidP="00116CF9">
      <w:pPr>
        <w:pStyle w:val="BodyText"/>
        <w:tabs>
          <w:tab w:val="left" w:pos="540"/>
          <w:tab w:val="left" w:pos="746"/>
          <w:tab w:val="left" w:pos="8846"/>
        </w:tabs>
        <w:spacing w:before="60" w:after="60" w:line="420" w:lineRule="exact"/>
        <w:ind w:left="1191" w:hanging="227"/>
        <w:jc w:val="both"/>
        <w:rPr>
          <w:b/>
          <w:bCs w:val="0"/>
          <w:szCs w:val="24"/>
        </w:rPr>
      </w:pPr>
      <w:r>
        <w:rPr>
          <w:rFonts w:hint="cs"/>
          <w:b/>
          <w:bCs w:val="0"/>
          <w:szCs w:val="24"/>
          <w:rtl/>
        </w:rPr>
        <w:t xml:space="preserve">- </w:t>
      </w:r>
      <w:r w:rsidRPr="002B7A65">
        <w:rPr>
          <w:b/>
          <w:bCs w:val="0"/>
          <w:szCs w:val="24"/>
          <w:rtl/>
        </w:rPr>
        <w:t>شهادة ثبوت العجز على نموذج 103</w:t>
      </w:r>
    </w:p>
    <w:p w:rsidR="00116CF9" w:rsidRPr="002B7A65" w:rsidRDefault="00116CF9" w:rsidP="00116CF9">
      <w:pPr>
        <w:pStyle w:val="BodyText"/>
        <w:tabs>
          <w:tab w:val="left" w:pos="540"/>
          <w:tab w:val="left" w:pos="746"/>
          <w:tab w:val="left" w:pos="8846"/>
        </w:tabs>
        <w:spacing w:before="60" w:after="60" w:line="420" w:lineRule="exact"/>
        <w:ind w:left="1191" w:hanging="227"/>
        <w:jc w:val="both"/>
        <w:rPr>
          <w:rFonts w:hint="cs"/>
          <w:b/>
          <w:bCs w:val="0"/>
          <w:szCs w:val="24"/>
        </w:rPr>
      </w:pPr>
      <w:r>
        <w:rPr>
          <w:rFonts w:hint="cs"/>
          <w:b/>
          <w:bCs w:val="0"/>
          <w:szCs w:val="24"/>
          <w:rtl/>
        </w:rPr>
        <w:t xml:space="preserve">- </w:t>
      </w:r>
      <w:r w:rsidRPr="002B7A65">
        <w:rPr>
          <w:b/>
          <w:bCs w:val="0"/>
          <w:szCs w:val="24"/>
          <w:rtl/>
        </w:rPr>
        <w:t>طلب التحويل لإثبات العجز على نموذج 103 مكرر</w:t>
      </w:r>
      <w:r>
        <w:rPr>
          <w:rFonts w:hint="cs"/>
          <w:b/>
          <w:bCs w:val="0"/>
          <w:szCs w:val="24"/>
          <w:rtl/>
        </w:rPr>
        <w:t xml:space="preserve"> .</w:t>
      </w:r>
    </w:p>
    <w:p w:rsidR="00116CF9" w:rsidRPr="002B7A65" w:rsidRDefault="00116CF9" w:rsidP="005D512D">
      <w:pPr>
        <w:pStyle w:val="BodyText"/>
        <w:tabs>
          <w:tab w:val="left" w:pos="540"/>
          <w:tab w:val="left" w:pos="746"/>
          <w:tab w:val="left" w:pos="8846"/>
        </w:tabs>
        <w:spacing w:before="60" w:after="60" w:line="440" w:lineRule="exact"/>
        <w:ind w:left="1191" w:hanging="227"/>
        <w:jc w:val="both"/>
        <w:rPr>
          <w:b/>
          <w:bCs w:val="0"/>
          <w:szCs w:val="24"/>
        </w:rPr>
      </w:pPr>
      <w:r>
        <w:rPr>
          <w:rFonts w:hint="cs"/>
          <w:b/>
          <w:bCs w:val="0"/>
          <w:szCs w:val="24"/>
          <w:rtl/>
        </w:rPr>
        <w:lastRenderedPageBreak/>
        <w:t xml:space="preserve">- </w:t>
      </w:r>
      <w:r w:rsidRPr="002B7A65">
        <w:rPr>
          <w:b/>
          <w:bCs w:val="0"/>
          <w:szCs w:val="24"/>
          <w:rtl/>
        </w:rPr>
        <w:t>طلب إعانة عجز للمرافق على نموذج 153</w:t>
      </w:r>
    </w:p>
    <w:p w:rsidR="00116CF9" w:rsidRPr="002B7A65" w:rsidRDefault="00116CF9" w:rsidP="005D512D">
      <w:pPr>
        <w:pStyle w:val="BodyText"/>
        <w:tabs>
          <w:tab w:val="left" w:pos="540"/>
          <w:tab w:val="left" w:pos="746"/>
          <w:tab w:val="left" w:pos="8846"/>
        </w:tabs>
        <w:spacing w:before="60" w:after="60" w:line="440" w:lineRule="exact"/>
        <w:ind w:left="1191" w:hanging="227"/>
        <w:jc w:val="both"/>
        <w:rPr>
          <w:rFonts w:hint="cs"/>
          <w:b/>
          <w:bCs w:val="0"/>
          <w:szCs w:val="24"/>
        </w:rPr>
      </w:pPr>
      <w:r>
        <w:rPr>
          <w:rFonts w:hint="cs"/>
          <w:b/>
          <w:bCs w:val="0"/>
          <w:szCs w:val="24"/>
          <w:rtl/>
        </w:rPr>
        <w:t xml:space="preserve">- </w:t>
      </w:r>
      <w:r w:rsidRPr="002B7A65">
        <w:rPr>
          <w:b/>
          <w:bCs w:val="0"/>
          <w:szCs w:val="24"/>
          <w:rtl/>
        </w:rPr>
        <w:t>شهادة استحقاق / عدم استحقاق إعانة عجز للمرافق على نموذج 153 مكر</w:t>
      </w:r>
      <w:r>
        <w:rPr>
          <w:rFonts w:hint="cs"/>
          <w:b/>
          <w:bCs w:val="0"/>
          <w:szCs w:val="24"/>
          <w:rtl/>
        </w:rPr>
        <w:t>ر .</w:t>
      </w:r>
    </w:p>
    <w:p w:rsidR="00116CF9" w:rsidRPr="002B7A65" w:rsidRDefault="00116CF9" w:rsidP="005D512D">
      <w:pPr>
        <w:pStyle w:val="BodyText"/>
        <w:tabs>
          <w:tab w:val="left" w:pos="540"/>
          <w:tab w:val="left" w:pos="746"/>
          <w:tab w:val="left" w:pos="8846"/>
        </w:tabs>
        <w:spacing w:before="60" w:after="60" w:line="440" w:lineRule="exact"/>
        <w:ind w:left="1191" w:hanging="227"/>
        <w:jc w:val="both"/>
        <w:rPr>
          <w:b/>
          <w:bCs w:val="0"/>
          <w:szCs w:val="24"/>
        </w:rPr>
      </w:pPr>
      <w:r>
        <w:rPr>
          <w:rFonts w:hint="cs"/>
          <w:b/>
          <w:bCs w:val="0"/>
          <w:szCs w:val="24"/>
          <w:rtl/>
        </w:rPr>
        <w:t xml:space="preserve">- </w:t>
      </w:r>
      <w:r w:rsidRPr="002B7A65">
        <w:rPr>
          <w:b/>
          <w:bCs w:val="0"/>
          <w:szCs w:val="24"/>
          <w:rtl/>
        </w:rPr>
        <w:t>طلب استبدال معاش على نموذج 160</w:t>
      </w:r>
    </w:p>
    <w:p w:rsidR="00116CF9" w:rsidRPr="002B7A65" w:rsidRDefault="00116CF9" w:rsidP="005D512D">
      <w:pPr>
        <w:pStyle w:val="BodyText"/>
        <w:tabs>
          <w:tab w:val="left" w:pos="540"/>
          <w:tab w:val="left" w:pos="746"/>
          <w:tab w:val="left" w:pos="8846"/>
        </w:tabs>
        <w:spacing w:before="60" w:after="60" w:line="440" w:lineRule="exact"/>
        <w:ind w:left="1191" w:hanging="227"/>
        <w:jc w:val="both"/>
        <w:rPr>
          <w:b/>
          <w:bCs w:val="0"/>
          <w:szCs w:val="24"/>
        </w:rPr>
      </w:pPr>
      <w:r>
        <w:rPr>
          <w:rFonts w:hint="cs"/>
          <w:b/>
          <w:bCs w:val="0"/>
          <w:szCs w:val="24"/>
          <w:rtl/>
        </w:rPr>
        <w:t xml:space="preserve">- </w:t>
      </w:r>
      <w:r w:rsidRPr="002B7A65">
        <w:rPr>
          <w:b/>
          <w:bCs w:val="0"/>
          <w:szCs w:val="24"/>
          <w:rtl/>
        </w:rPr>
        <w:t>استمارة تحويل للكشف الطبى وتقرير الجهة الطبية على نموذج 161</w:t>
      </w:r>
    </w:p>
    <w:p w:rsidR="00116CF9" w:rsidRDefault="00116CF9" w:rsidP="005D512D">
      <w:pPr>
        <w:pStyle w:val="BodyText"/>
        <w:tabs>
          <w:tab w:val="left" w:pos="540"/>
          <w:tab w:val="left" w:pos="746"/>
          <w:tab w:val="left" w:pos="8846"/>
        </w:tabs>
        <w:spacing w:before="60" w:after="60" w:line="440" w:lineRule="exact"/>
        <w:ind w:left="1191" w:hanging="227"/>
        <w:jc w:val="both"/>
        <w:rPr>
          <w:rFonts w:cs="Times New Roman" w:hint="cs"/>
          <w:sz w:val="32"/>
          <w:szCs w:val="32"/>
          <w:rtl/>
          <w:lang w:bidi="ar-EG"/>
        </w:rPr>
      </w:pPr>
      <w:r>
        <w:rPr>
          <w:rFonts w:hint="cs"/>
          <w:b/>
          <w:bCs w:val="0"/>
          <w:szCs w:val="24"/>
          <w:rtl/>
        </w:rPr>
        <w:t xml:space="preserve">- </w:t>
      </w:r>
      <w:r w:rsidRPr="002B7A65">
        <w:rPr>
          <w:b/>
          <w:bCs w:val="0"/>
          <w:szCs w:val="24"/>
          <w:rtl/>
        </w:rPr>
        <w:t xml:space="preserve">شهادة ثبوت العجز للابن </w:t>
      </w:r>
      <w:r w:rsidR="00E25519">
        <w:rPr>
          <w:b/>
          <w:bCs w:val="0"/>
          <w:szCs w:val="24"/>
          <w:rtl/>
        </w:rPr>
        <w:t xml:space="preserve">أو </w:t>
      </w:r>
      <w:r w:rsidRPr="002B7A65">
        <w:rPr>
          <w:b/>
          <w:bCs w:val="0"/>
          <w:szCs w:val="24"/>
          <w:rtl/>
        </w:rPr>
        <w:t>الأخ على نموذج</w:t>
      </w:r>
      <w:r w:rsidRPr="00B665A7">
        <w:rPr>
          <w:rFonts w:cs="Times New Roman"/>
          <w:sz w:val="32"/>
          <w:szCs w:val="32"/>
          <w:rtl/>
          <w:lang w:bidi="ar-EG"/>
        </w:rPr>
        <w:t xml:space="preserve"> </w:t>
      </w:r>
      <w:r w:rsidRPr="002B7A65">
        <w:rPr>
          <w:b/>
          <w:bCs w:val="0"/>
          <w:szCs w:val="24"/>
          <w:rtl/>
        </w:rPr>
        <w:t>177</w:t>
      </w:r>
    </w:p>
    <w:p w:rsidR="00D87EBF" w:rsidRPr="00D87EBF" w:rsidRDefault="00D87EBF" w:rsidP="005314A6">
      <w:pPr>
        <w:spacing w:before="120" w:after="120" w:line="440" w:lineRule="exact"/>
        <w:jc w:val="center"/>
        <w:rPr>
          <w:rFonts w:cs="PT Bold Heading"/>
          <w:b/>
          <w:bCs w:val="0"/>
          <w:sz w:val="32"/>
          <w:szCs w:val="32"/>
        </w:rPr>
      </w:pPr>
      <w:r w:rsidRPr="00D87EBF">
        <w:rPr>
          <w:rFonts w:cs="PT Bold Heading" w:hint="cs"/>
          <w:b/>
          <w:bCs w:val="0"/>
          <w:sz w:val="32"/>
          <w:szCs w:val="32"/>
          <w:rtl/>
        </w:rPr>
        <w:t>((</w:t>
      </w:r>
      <w:r w:rsidR="00116CF9">
        <w:rPr>
          <w:rFonts w:cs="PT Bold Heading" w:hint="cs"/>
          <w:b/>
          <w:bCs w:val="0"/>
          <w:sz w:val="32"/>
          <w:szCs w:val="32"/>
          <w:rtl/>
        </w:rPr>
        <w:t>7</w:t>
      </w:r>
      <w:r w:rsidR="005314A6">
        <w:rPr>
          <w:rFonts w:cs="PT Bold Heading" w:hint="cs"/>
          <w:b/>
          <w:bCs w:val="0"/>
          <w:sz w:val="32"/>
          <w:szCs w:val="32"/>
          <w:rtl/>
        </w:rPr>
        <w:t>3</w:t>
      </w:r>
      <w:r w:rsidRPr="00D87EBF">
        <w:rPr>
          <w:rFonts w:cs="PT Bold Heading" w:hint="cs"/>
          <w:b/>
          <w:bCs w:val="0"/>
          <w:sz w:val="32"/>
          <w:szCs w:val="32"/>
          <w:rtl/>
        </w:rPr>
        <w:t>))</w:t>
      </w:r>
    </w:p>
    <w:p w:rsidR="00567549" w:rsidRDefault="00567549" w:rsidP="005D512D">
      <w:pPr>
        <w:spacing w:before="120" w:after="120" w:line="440" w:lineRule="exact"/>
        <w:ind w:firstLine="567"/>
        <w:jc w:val="both"/>
        <w:rPr>
          <w:rFonts w:hint="cs"/>
          <w:szCs w:val="24"/>
          <w:rtl/>
        </w:rPr>
      </w:pPr>
      <w:r w:rsidRPr="00D87EBF">
        <w:rPr>
          <w:szCs w:val="24"/>
          <w:rtl/>
        </w:rPr>
        <w:t xml:space="preserve">الأعمال الفنية فى صدور جميع قرارات المنح والمنع والتعديل لجميع النوعيات من عجز وأجازات وتقارير وقرارات . تخضع لإشراف ونظام عمل الإدارة المركزية للجان الطبية دون سواها وتختص الفروع بتنظيم الأعمال الإدارية  ولا يجوز نهائيا إتباع اى تعليمات </w:t>
      </w:r>
      <w:r w:rsidR="00E25519">
        <w:rPr>
          <w:szCs w:val="24"/>
          <w:rtl/>
        </w:rPr>
        <w:t xml:space="preserve">أو </w:t>
      </w:r>
      <w:r w:rsidRPr="00D87EBF">
        <w:rPr>
          <w:szCs w:val="24"/>
          <w:rtl/>
        </w:rPr>
        <w:t xml:space="preserve">قرارات صادرة من اى جهات لتنظيم تلك الأعمال ألا قوانين </w:t>
      </w:r>
      <w:r w:rsidR="00E25519">
        <w:rPr>
          <w:szCs w:val="24"/>
          <w:rtl/>
        </w:rPr>
        <w:t xml:space="preserve">أو </w:t>
      </w:r>
      <w:r w:rsidRPr="00D87EBF">
        <w:rPr>
          <w:szCs w:val="24"/>
          <w:rtl/>
        </w:rPr>
        <w:t xml:space="preserve">قرارات وزارية </w:t>
      </w:r>
      <w:r w:rsidR="00E25519">
        <w:rPr>
          <w:szCs w:val="24"/>
          <w:rtl/>
        </w:rPr>
        <w:t xml:space="preserve">أو </w:t>
      </w:r>
      <w:r w:rsidRPr="00D87EBF">
        <w:rPr>
          <w:szCs w:val="24"/>
          <w:rtl/>
        </w:rPr>
        <w:t xml:space="preserve">قرارات رئيس مجلس إدارة </w:t>
      </w:r>
      <w:r w:rsidR="00E25519">
        <w:rPr>
          <w:szCs w:val="24"/>
          <w:rtl/>
        </w:rPr>
        <w:t xml:space="preserve">أو </w:t>
      </w:r>
      <w:r w:rsidRPr="00D87EBF">
        <w:rPr>
          <w:szCs w:val="24"/>
          <w:rtl/>
        </w:rPr>
        <w:t xml:space="preserve">تعليمات ونشرات الإدارة المركزية للجان الطبية </w:t>
      </w:r>
    </w:p>
    <w:p w:rsidR="00D87EBF" w:rsidRPr="00D87EBF" w:rsidRDefault="00D87EBF" w:rsidP="005314A6">
      <w:pPr>
        <w:spacing w:before="120" w:after="120" w:line="440" w:lineRule="exact"/>
        <w:jc w:val="center"/>
        <w:rPr>
          <w:rFonts w:cs="PT Bold Heading"/>
          <w:b/>
          <w:bCs w:val="0"/>
          <w:sz w:val="32"/>
          <w:szCs w:val="32"/>
        </w:rPr>
      </w:pPr>
      <w:r w:rsidRPr="00D87EBF">
        <w:rPr>
          <w:rFonts w:cs="PT Bold Heading" w:hint="cs"/>
          <w:b/>
          <w:bCs w:val="0"/>
          <w:sz w:val="32"/>
          <w:szCs w:val="32"/>
          <w:rtl/>
        </w:rPr>
        <w:t>((</w:t>
      </w:r>
      <w:r w:rsidR="00116CF9">
        <w:rPr>
          <w:rFonts w:cs="PT Bold Heading" w:hint="cs"/>
          <w:b/>
          <w:bCs w:val="0"/>
          <w:sz w:val="32"/>
          <w:szCs w:val="32"/>
          <w:rtl/>
        </w:rPr>
        <w:t>7</w:t>
      </w:r>
      <w:r w:rsidR="005314A6">
        <w:rPr>
          <w:rFonts w:cs="PT Bold Heading" w:hint="cs"/>
          <w:b/>
          <w:bCs w:val="0"/>
          <w:sz w:val="32"/>
          <w:szCs w:val="32"/>
          <w:rtl/>
        </w:rPr>
        <w:t>4</w:t>
      </w:r>
      <w:r w:rsidRPr="00D87EBF">
        <w:rPr>
          <w:rFonts w:cs="PT Bold Heading" w:hint="cs"/>
          <w:b/>
          <w:bCs w:val="0"/>
          <w:sz w:val="32"/>
          <w:szCs w:val="32"/>
          <w:rtl/>
        </w:rPr>
        <w:t>))</w:t>
      </w:r>
    </w:p>
    <w:p w:rsidR="00391147" w:rsidRDefault="00567549" w:rsidP="005D512D">
      <w:pPr>
        <w:spacing w:before="120" w:after="120" w:line="440" w:lineRule="exact"/>
        <w:ind w:firstLine="567"/>
        <w:jc w:val="both"/>
        <w:rPr>
          <w:rFonts w:hint="cs"/>
          <w:szCs w:val="24"/>
          <w:rtl/>
        </w:rPr>
      </w:pPr>
      <w:r w:rsidRPr="00391147">
        <w:rPr>
          <w:szCs w:val="24"/>
          <w:rtl/>
        </w:rPr>
        <w:t xml:space="preserve">لا يجوز نهائيا التقدم بشكوى ضد منطوق </w:t>
      </w:r>
      <w:r w:rsidRPr="00391147">
        <w:rPr>
          <w:rFonts w:hint="cs"/>
          <w:szCs w:val="24"/>
          <w:rtl/>
        </w:rPr>
        <w:t>الأعمال</w:t>
      </w:r>
      <w:r w:rsidRPr="00391147">
        <w:rPr>
          <w:szCs w:val="24"/>
          <w:rtl/>
        </w:rPr>
        <w:t xml:space="preserve"> الفنية للجان أمام كافة الجهات الإدارية </w:t>
      </w:r>
      <w:r w:rsidR="00E25519">
        <w:rPr>
          <w:szCs w:val="24"/>
          <w:rtl/>
        </w:rPr>
        <w:t xml:space="preserve">أو </w:t>
      </w:r>
      <w:r w:rsidRPr="00391147">
        <w:rPr>
          <w:szCs w:val="24"/>
          <w:rtl/>
        </w:rPr>
        <w:t>الجهات الرقابية</w:t>
      </w:r>
      <w:r w:rsidR="00FB15B7">
        <w:rPr>
          <w:szCs w:val="24"/>
          <w:rtl/>
        </w:rPr>
        <w:t xml:space="preserve"> ل</w:t>
      </w:r>
      <w:r w:rsidR="00FB15B7">
        <w:rPr>
          <w:rFonts w:hint="cs"/>
          <w:szCs w:val="24"/>
          <w:rtl/>
        </w:rPr>
        <w:t>أ</w:t>
      </w:r>
      <w:r w:rsidRPr="00391147">
        <w:rPr>
          <w:szCs w:val="24"/>
          <w:rtl/>
        </w:rPr>
        <w:t xml:space="preserve">ن المشرع حدد طرق التظلم من القرارات ومواعيده كما حدد طرق اعتراض جهة الإدارة على القرار الصادر . وعليه لا تقوم المخالفة الإدارية تجاه منطوق القرار الفنى .. ويكون الرد موحدا أن القرار صادر طبقا للاجتهاد الفنى ببذل العناية الطبية وفق القواعد والأصول المهنية وتنفيذ اللوائح المنظمة لأعمال اللجان الطبية . دون إسهاب </w:t>
      </w:r>
      <w:r w:rsidR="00E25519">
        <w:rPr>
          <w:szCs w:val="24"/>
          <w:rtl/>
        </w:rPr>
        <w:t xml:space="preserve">أو </w:t>
      </w:r>
      <w:r w:rsidRPr="00391147">
        <w:rPr>
          <w:szCs w:val="24"/>
          <w:rtl/>
        </w:rPr>
        <w:t xml:space="preserve">توضيح وعلى المتضرر أن يلجأ للتظلم .. ولا تقوم </w:t>
      </w:r>
      <w:r w:rsidR="00FB15B7">
        <w:rPr>
          <w:rFonts w:hint="cs"/>
          <w:szCs w:val="24"/>
          <w:rtl/>
        </w:rPr>
        <w:t>أ</w:t>
      </w:r>
      <w:r w:rsidRPr="00391147">
        <w:rPr>
          <w:szCs w:val="24"/>
          <w:rtl/>
        </w:rPr>
        <w:t xml:space="preserve">ى مسئولية بالتعديل </w:t>
      </w:r>
      <w:r w:rsidR="00E25519">
        <w:rPr>
          <w:szCs w:val="24"/>
          <w:rtl/>
        </w:rPr>
        <w:t xml:space="preserve">أو </w:t>
      </w:r>
      <w:r w:rsidRPr="00391147">
        <w:rPr>
          <w:szCs w:val="24"/>
          <w:rtl/>
        </w:rPr>
        <w:t xml:space="preserve">الإلغاء عند التظلم أسوة بما يتم فى محاكم الاستئناف فى إلغاء </w:t>
      </w:r>
      <w:r w:rsidR="00FB15B7">
        <w:rPr>
          <w:rFonts w:hint="cs"/>
          <w:szCs w:val="24"/>
          <w:rtl/>
        </w:rPr>
        <w:t>أ</w:t>
      </w:r>
      <w:r w:rsidRPr="00391147">
        <w:rPr>
          <w:szCs w:val="24"/>
          <w:rtl/>
        </w:rPr>
        <w:t>ى أحكام ابتدائية دون إدانة للحكمة الأولى</w:t>
      </w:r>
    </w:p>
    <w:p w:rsidR="004D7E71" w:rsidRPr="004D7E71" w:rsidRDefault="004D7E71" w:rsidP="004D7E71">
      <w:pPr>
        <w:pStyle w:val="BodyText"/>
        <w:tabs>
          <w:tab w:val="left" w:pos="540"/>
          <w:tab w:val="left" w:pos="746"/>
        </w:tabs>
        <w:spacing w:line="276" w:lineRule="auto"/>
        <w:jc w:val="both"/>
        <w:rPr>
          <w:rFonts w:cs="PT Bold Heading" w:hint="cs"/>
          <w:b/>
          <w:bCs w:val="0"/>
          <w:sz w:val="28"/>
          <w:szCs w:val="28"/>
          <w:rtl/>
        </w:rPr>
      </w:pPr>
      <w:hyperlink w:anchor="االلائحة" w:history="1">
        <w:r w:rsidRPr="004D7E71">
          <w:rPr>
            <w:rStyle w:val="Hyperlink"/>
            <w:rFonts w:cs="PT Bold Heading"/>
            <w:b/>
            <w:bCs w:val="0"/>
            <w:color w:val="auto"/>
            <w:sz w:val="28"/>
            <w:szCs w:val="28"/>
            <w:u w:val="none"/>
            <w:rtl/>
          </w:rPr>
          <w:t>التظلم من قرار</w:t>
        </w:r>
        <w:r>
          <w:rPr>
            <w:rStyle w:val="Hyperlink"/>
            <w:rFonts w:cs="PT Bold Heading" w:hint="cs"/>
            <w:b/>
            <w:bCs w:val="0"/>
            <w:color w:val="auto"/>
            <w:sz w:val="28"/>
            <w:szCs w:val="28"/>
            <w:u w:val="none"/>
            <w:rtl/>
          </w:rPr>
          <w:t>ات</w:t>
        </w:r>
        <w:r w:rsidRPr="004D7E71">
          <w:rPr>
            <w:rStyle w:val="Hyperlink"/>
            <w:rFonts w:cs="PT Bold Heading"/>
            <w:b/>
            <w:bCs w:val="0"/>
            <w:color w:val="auto"/>
            <w:sz w:val="28"/>
            <w:szCs w:val="28"/>
            <w:u w:val="none"/>
            <w:rtl/>
          </w:rPr>
          <w:t xml:space="preserve"> اللجان الطبية</w:t>
        </w:r>
      </w:hyperlink>
      <w:r w:rsidRPr="004D7E71">
        <w:rPr>
          <w:rFonts w:cs="PT Bold Heading" w:hint="cs"/>
          <w:b/>
          <w:bCs w:val="0"/>
          <w:sz w:val="28"/>
          <w:szCs w:val="28"/>
          <w:rtl/>
        </w:rPr>
        <w:t xml:space="preserve"> :</w:t>
      </w:r>
    </w:p>
    <w:p w:rsidR="004D7E71" w:rsidRPr="00D87EBF" w:rsidRDefault="004D7E71" w:rsidP="005314A6">
      <w:pPr>
        <w:spacing w:before="60" w:after="60" w:line="36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7</w:t>
      </w:r>
      <w:r w:rsidR="005314A6">
        <w:rPr>
          <w:rFonts w:cs="PT Bold Heading" w:hint="cs"/>
          <w:b/>
          <w:bCs w:val="0"/>
          <w:sz w:val="32"/>
          <w:szCs w:val="32"/>
          <w:rtl/>
        </w:rPr>
        <w:t>5</w:t>
      </w:r>
      <w:r w:rsidRPr="00D87EBF">
        <w:rPr>
          <w:rFonts w:cs="PT Bold Heading" w:hint="cs"/>
          <w:b/>
          <w:bCs w:val="0"/>
          <w:sz w:val="32"/>
          <w:szCs w:val="32"/>
          <w:rtl/>
        </w:rPr>
        <w:t>))</w:t>
      </w:r>
    </w:p>
    <w:p w:rsidR="004D7E71" w:rsidRPr="006331F3" w:rsidRDefault="004D7E71" w:rsidP="004D7E71">
      <w:pPr>
        <w:spacing w:before="60" w:after="60" w:line="420" w:lineRule="exact"/>
        <w:ind w:firstLine="567"/>
        <w:jc w:val="both"/>
        <w:rPr>
          <w:szCs w:val="24"/>
        </w:rPr>
      </w:pPr>
      <w:r w:rsidRPr="006331F3">
        <w:rPr>
          <w:szCs w:val="24"/>
          <w:rtl/>
        </w:rPr>
        <w:t xml:space="preserve">التظلم من قرارات اللجان الطبية يقدم  من اى من المنتفع </w:t>
      </w:r>
      <w:r w:rsidR="00E25519">
        <w:rPr>
          <w:szCs w:val="24"/>
          <w:rtl/>
        </w:rPr>
        <w:t xml:space="preserve">أو </w:t>
      </w:r>
      <w:r w:rsidRPr="006331F3">
        <w:rPr>
          <w:szCs w:val="24"/>
          <w:rtl/>
        </w:rPr>
        <w:t>جهة الإدارة بالشروط والأوضاع التالية</w:t>
      </w:r>
    </w:p>
    <w:p w:rsidR="004D7E71" w:rsidRPr="006331F3" w:rsidRDefault="004D7E71" w:rsidP="004D7E71">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 xml:space="preserve">1 - </w:t>
      </w:r>
      <w:r w:rsidRPr="006331F3">
        <w:rPr>
          <w:b/>
          <w:bCs w:val="0"/>
          <w:szCs w:val="24"/>
          <w:rtl/>
        </w:rPr>
        <w:t xml:space="preserve">التظلم من قرارات اللجان الطبية </w:t>
      </w:r>
      <w:r w:rsidR="00E25519">
        <w:rPr>
          <w:b/>
          <w:bCs w:val="0"/>
          <w:szCs w:val="24"/>
          <w:rtl/>
        </w:rPr>
        <w:t xml:space="preserve">أو </w:t>
      </w:r>
      <w:r w:rsidRPr="006331F3">
        <w:rPr>
          <w:b/>
          <w:bCs w:val="0"/>
          <w:szCs w:val="24"/>
          <w:rtl/>
        </w:rPr>
        <w:t>الاعتراض عليها تتم ويختص بها</w:t>
      </w:r>
      <w:r>
        <w:rPr>
          <w:rFonts w:hint="cs"/>
          <w:b/>
          <w:bCs w:val="0"/>
          <w:szCs w:val="24"/>
          <w:rtl/>
        </w:rPr>
        <w:t xml:space="preserve"> :</w:t>
      </w:r>
    </w:p>
    <w:p w:rsidR="004D7E71" w:rsidRPr="006331F3" w:rsidRDefault="004D7E71" w:rsidP="004331B8">
      <w:pPr>
        <w:pStyle w:val="BodyText"/>
        <w:tabs>
          <w:tab w:val="left" w:pos="540"/>
          <w:tab w:val="left" w:pos="746"/>
          <w:tab w:val="left" w:pos="8846"/>
        </w:tabs>
        <w:spacing w:before="60" w:after="60" w:line="380" w:lineRule="exact"/>
        <w:ind w:left="1361" w:hanging="454"/>
        <w:jc w:val="both"/>
        <w:rPr>
          <w:rFonts w:hint="cs"/>
          <w:b/>
          <w:bCs w:val="0"/>
          <w:szCs w:val="24"/>
        </w:rPr>
      </w:pPr>
      <w:r>
        <w:rPr>
          <w:rFonts w:hint="cs"/>
          <w:b/>
          <w:bCs w:val="0"/>
          <w:szCs w:val="24"/>
          <w:rtl/>
        </w:rPr>
        <w:t xml:space="preserve">( أ ) </w:t>
      </w:r>
      <w:r w:rsidRPr="006331F3">
        <w:rPr>
          <w:b/>
          <w:bCs w:val="0"/>
          <w:szCs w:val="24"/>
          <w:rtl/>
        </w:rPr>
        <w:t>التظلم من قرارات اللجان الطبية الفرعية تتم أمام اللجان الطبية العامة</w:t>
      </w:r>
      <w:r>
        <w:rPr>
          <w:rFonts w:hint="cs"/>
          <w:b/>
          <w:bCs w:val="0"/>
          <w:szCs w:val="24"/>
          <w:rtl/>
        </w:rPr>
        <w:t xml:space="preserve"> .</w:t>
      </w:r>
    </w:p>
    <w:p w:rsidR="004D7E71" w:rsidRPr="006331F3" w:rsidRDefault="004D7E71" w:rsidP="004331B8">
      <w:pPr>
        <w:pStyle w:val="BodyText"/>
        <w:tabs>
          <w:tab w:val="left" w:pos="540"/>
          <w:tab w:val="left" w:pos="746"/>
          <w:tab w:val="left" w:pos="8846"/>
        </w:tabs>
        <w:spacing w:before="60" w:after="60" w:line="380" w:lineRule="exact"/>
        <w:ind w:left="1361" w:hanging="454"/>
        <w:jc w:val="both"/>
        <w:rPr>
          <w:rFonts w:hint="cs"/>
          <w:b/>
          <w:bCs w:val="0"/>
          <w:szCs w:val="24"/>
        </w:rPr>
      </w:pPr>
      <w:r>
        <w:rPr>
          <w:rFonts w:hint="cs"/>
          <w:b/>
          <w:bCs w:val="0"/>
          <w:szCs w:val="24"/>
          <w:rtl/>
        </w:rPr>
        <w:t>(</w:t>
      </w:r>
      <w:r>
        <w:rPr>
          <w:rFonts w:cs="Times New Roman" w:hint="cs"/>
          <w:b/>
          <w:bCs w:val="0"/>
          <w:szCs w:val="24"/>
          <w:rtl/>
        </w:rPr>
        <w:t>ب</w:t>
      </w:r>
      <w:r>
        <w:rPr>
          <w:rFonts w:hint="cs"/>
          <w:b/>
          <w:bCs w:val="0"/>
          <w:szCs w:val="24"/>
          <w:rtl/>
        </w:rPr>
        <w:t xml:space="preserve">) </w:t>
      </w:r>
      <w:r w:rsidRPr="006331F3">
        <w:rPr>
          <w:b/>
          <w:bCs w:val="0"/>
          <w:szCs w:val="24"/>
          <w:rtl/>
        </w:rPr>
        <w:t>التظلم من قرارات اللجان الطبية العامة تتم أمام إدارات اللجان الطبية بالفروع المكلفة بذلك</w:t>
      </w:r>
      <w:r>
        <w:rPr>
          <w:rFonts w:hint="cs"/>
          <w:b/>
          <w:bCs w:val="0"/>
          <w:szCs w:val="24"/>
          <w:rtl/>
        </w:rPr>
        <w:t xml:space="preserve"> .</w:t>
      </w:r>
    </w:p>
    <w:p w:rsidR="004D7E71" w:rsidRPr="006331F3" w:rsidRDefault="004D7E71" w:rsidP="004331B8">
      <w:pPr>
        <w:pStyle w:val="BodyText"/>
        <w:tabs>
          <w:tab w:val="left" w:pos="540"/>
          <w:tab w:val="left" w:pos="746"/>
          <w:tab w:val="left" w:pos="8846"/>
        </w:tabs>
        <w:spacing w:before="60" w:after="60" w:line="380" w:lineRule="exact"/>
        <w:ind w:left="136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Pr="006331F3">
        <w:rPr>
          <w:b/>
          <w:bCs w:val="0"/>
          <w:szCs w:val="24"/>
          <w:rtl/>
        </w:rPr>
        <w:t>التظلم من قرارات اللجان الخاصة أمام إدارة التظلمات بالإدارة المركزية للجان الطبية</w:t>
      </w:r>
      <w:r>
        <w:rPr>
          <w:rFonts w:hint="cs"/>
          <w:b/>
          <w:bCs w:val="0"/>
          <w:szCs w:val="24"/>
          <w:rtl/>
        </w:rPr>
        <w:t xml:space="preserve"> .</w:t>
      </w:r>
    </w:p>
    <w:p w:rsidR="004D7E71" w:rsidRPr="006331F3" w:rsidRDefault="004D7E71" w:rsidP="004331B8">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2 - </w:t>
      </w:r>
      <w:r w:rsidRPr="006331F3">
        <w:rPr>
          <w:b/>
          <w:bCs w:val="0"/>
          <w:szCs w:val="24"/>
          <w:rtl/>
        </w:rPr>
        <w:t xml:space="preserve">يشترط لقبول التظلم الشروط التالية </w:t>
      </w:r>
      <w:r>
        <w:rPr>
          <w:rFonts w:hint="cs"/>
          <w:b/>
          <w:bCs w:val="0"/>
          <w:szCs w:val="24"/>
          <w:rtl/>
        </w:rPr>
        <w:t>:</w:t>
      </w:r>
    </w:p>
    <w:p w:rsidR="004D7E71" w:rsidRPr="006331F3" w:rsidRDefault="004D7E71" w:rsidP="004331B8">
      <w:pPr>
        <w:pStyle w:val="BodyText"/>
        <w:tabs>
          <w:tab w:val="left" w:pos="540"/>
          <w:tab w:val="left" w:pos="746"/>
          <w:tab w:val="left" w:pos="8846"/>
        </w:tabs>
        <w:spacing w:before="60" w:after="60" w:line="380" w:lineRule="exact"/>
        <w:ind w:left="1134" w:hanging="170"/>
        <w:jc w:val="both"/>
        <w:rPr>
          <w:rFonts w:hint="cs"/>
          <w:b/>
          <w:bCs w:val="0"/>
          <w:szCs w:val="24"/>
        </w:rPr>
      </w:pPr>
      <w:r>
        <w:rPr>
          <w:rFonts w:hint="cs"/>
          <w:b/>
          <w:bCs w:val="0"/>
          <w:szCs w:val="24"/>
          <w:rtl/>
        </w:rPr>
        <w:t xml:space="preserve">- </w:t>
      </w:r>
      <w:r w:rsidRPr="006331F3">
        <w:rPr>
          <w:b/>
          <w:bCs w:val="0"/>
          <w:szCs w:val="24"/>
          <w:rtl/>
        </w:rPr>
        <w:t>أن يتقدم المنتفع لجهة إدارته بطلب مدموغ بطوابع التأمين الصحى حسب الفئة المقررة وطوابع اتحاد المهن الطبية خمسون قرشا</w:t>
      </w:r>
      <w:r>
        <w:rPr>
          <w:rFonts w:hint="cs"/>
          <w:b/>
          <w:bCs w:val="0"/>
          <w:szCs w:val="24"/>
          <w:rtl/>
        </w:rPr>
        <w:t xml:space="preserve"> .</w:t>
      </w:r>
    </w:p>
    <w:p w:rsidR="004D7E71" w:rsidRPr="006331F3" w:rsidRDefault="004D7E71" w:rsidP="004331B8">
      <w:pPr>
        <w:pStyle w:val="BodyText"/>
        <w:tabs>
          <w:tab w:val="left" w:pos="540"/>
          <w:tab w:val="left" w:pos="746"/>
          <w:tab w:val="left" w:pos="8846"/>
        </w:tabs>
        <w:spacing w:before="60" w:after="60" w:line="380" w:lineRule="exact"/>
        <w:ind w:left="1134" w:hanging="170"/>
        <w:jc w:val="both"/>
        <w:rPr>
          <w:rFonts w:hint="cs"/>
          <w:b/>
          <w:bCs w:val="0"/>
          <w:szCs w:val="24"/>
        </w:rPr>
      </w:pPr>
      <w:r>
        <w:rPr>
          <w:rFonts w:hint="cs"/>
          <w:b/>
          <w:bCs w:val="0"/>
          <w:szCs w:val="24"/>
          <w:rtl/>
        </w:rPr>
        <w:t xml:space="preserve">- </w:t>
      </w:r>
      <w:r w:rsidRPr="006331F3">
        <w:rPr>
          <w:b/>
          <w:bCs w:val="0"/>
          <w:szCs w:val="24"/>
          <w:rtl/>
        </w:rPr>
        <w:t xml:space="preserve">مدة قبول التظلم من تاريخ علمه بالقرار </w:t>
      </w:r>
      <w:r>
        <w:rPr>
          <w:rFonts w:hint="cs"/>
          <w:b/>
          <w:bCs w:val="0"/>
          <w:szCs w:val="24"/>
          <w:rtl/>
        </w:rPr>
        <w:t>.</w:t>
      </w:r>
    </w:p>
    <w:p w:rsidR="004D7E71" w:rsidRPr="006331F3" w:rsidRDefault="004D7E71" w:rsidP="004331B8">
      <w:pPr>
        <w:pStyle w:val="BodyText"/>
        <w:tabs>
          <w:tab w:val="left" w:pos="540"/>
          <w:tab w:val="left" w:pos="746"/>
        </w:tabs>
        <w:spacing w:before="60" w:after="60" w:line="380" w:lineRule="exact"/>
        <w:ind w:left="1474" w:hanging="340"/>
        <w:jc w:val="both"/>
        <w:rPr>
          <w:b/>
          <w:bCs w:val="0"/>
          <w:szCs w:val="24"/>
        </w:rPr>
      </w:pPr>
      <w:r>
        <w:rPr>
          <w:rFonts w:hint="cs"/>
          <w:b/>
          <w:bCs w:val="0"/>
          <w:szCs w:val="24"/>
          <w:rtl/>
        </w:rPr>
        <w:t xml:space="preserve">(1) </w:t>
      </w:r>
      <w:r w:rsidRPr="006331F3">
        <w:rPr>
          <w:b/>
          <w:bCs w:val="0"/>
          <w:szCs w:val="24"/>
          <w:rtl/>
        </w:rPr>
        <w:t xml:space="preserve">أن يتقدم المتظلم من قرار اللجنة الطبية الفرعية لجهة إدارته خلال ثلاثة </w:t>
      </w:r>
      <w:r w:rsidRPr="006331F3">
        <w:rPr>
          <w:rFonts w:hint="cs"/>
          <w:b/>
          <w:bCs w:val="0"/>
          <w:szCs w:val="24"/>
          <w:rtl/>
        </w:rPr>
        <w:t>أيام</w:t>
      </w:r>
      <w:r>
        <w:rPr>
          <w:rFonts w:hint="cs"/>
          <w:b/>
          <w:bCs w:val="0"/>
          <w:szCs w:val="24"/>
          <w:rtl/>
        </w:rPr>
        <w:t>.</w:t>
      </w:r>
      <w:r w:rsidRPr="006331F3">
        <w:rPr>
          <w:b/>
          <w:bCs w:val="0"/>
          <w:szCs w:val="24"/>
          <w:rtl/>
        </w:rPr>
        <w:t xml:space="preserve"> </w:t>
      </w:r>
    </w:p>
    <w:p w:rsidR="004D7E71" w:rsidRPr="006331F3" w:rsidRDefault="004D7E71" w:rsidP="004331B8">
      <w:pPr>
        <w:pStyle w:val="BodyText"/>
        <w:tabs>
          <w:tab w:val="left" w:pos="540"/>
          <w:tab w:val="left" w:pos="746"/>
        </w:tabs>
        <w:spacing w:before="60" w:after="60" w:line="380" w:lineRule="exact"/>
        <w:ind w:left="1474" w:hanging="340"/>
        <w:jc w:val="both"/>
        <w:rPr>
          <w:rFonts w:hint="cs"/>
          <w:b/>
          <w:bCs w:val="0"/>
          <w:szCs w:val="24"/>
        </w:rPr>
      </w:pPr>
      <w:r>
        <w:rPr>
          <w:rFonts w:hint="cs"/>
          <w:b/>
          <w:bCs w:val="0"/>
          <w:szCs w:val="24"/>
          <w:rtl/>
        </w:rPr>
        <w:t xml:space="preserve">(2) </w:t>
      </w:r>
      <w:r w:rsidRPr="006331F3">
        <w:rPr>
          <w:b/>
          <w:bCs w:val="0"/>
          <w:szCs w:val="24"/>
          <w:rtl/>
        </w:rPr>
        <w:t xml:space="preserve">أن يتقدم المتظلم من قرار اللجنة الطبية العامة </w:t>
      </w:r>
      <w:r w:rsidR="00E25519">
        <w:rPr>
          <w:b/>
          <w:bCs w:val="0"/>
          <w:szCs w:val="24"/>
          <w:rtl/>
        </w:rPr>
        <w:t xml:space="preserve">أو </w:t>
      </w:r>
      <w:r w:rsidRPr="006331F3">
        <w:rPr>
          <w:b/>
          <w:bCs w:val="0"/>
          <w:szCs w:val="24"/>
          <w:rtl/>
        </w:rPr>
        <w:t xml:space="preserve">الإدارة المركزية للجان الطبية لجهة إدارته خلال </w:t>
      </w:r>
      <w:r w:rsidRPr="006331F3">
        <w:rPr>
          <w:rFonts w:hint="cs"/>
          <w:b/>
          <w:bCs w:val="0"/>
          <w:szCs w:val="24"/>
          <w:rtl/>
        </w:rPr>
        <w:t>أسبوعين</w:t>
      </w:r>
      <w:r w:rsidRPr="006331F3">
        <w:rPr>
          <w:b/>
          <w:bCs w:val="0"/>
          <w:szCs w:val="24"/>
          <w:rtl/>
        </w:rPr>
        <w:t xml:space="preserve"> </w:t>
      </w:r>
      <w:r>
        <w:rPr>
          <w:rFonts w:hint="cs"/>
          <w:b/>
          <w:bCs w:val="0"/>
          <w:szCs w:val="24"/>
          <w:rtl/>
        </w:rPr>
        <w:t>.</w:t>
      </w:r>
    </w:p>
    <w:p w:rsidR="004D7E71" w:rsidRPr="006331F3" w:rsidRDefault="004D7E71" w:rsidP="004331B8">
      <w:pPr>
        <w:pStyle w:val="BodyText"/>
        <w:tabs>
          <w:tab w:val="left" w:pos="540"/>
          <w:tab w:val="left" w:pos="746"/>
        </w:tabs>
        <w:spacing w:before="60" w:after="60" w:line="380" w:lineRule="exact"/>
        <w:ind w:left="1474" w:hanging="340"/>
        <w:jc w:val="both"/>
        <w:rPr>
          <w:rFonts w:hint="cs"/>
          <w:b/>
          <w:bCs w:val="0"/>
          <w:szCs w:val="24"/>
        </w:rPr>
      </w:pPr>
      <w:r>
        <w:rPr>
          <w:rFonts w:hint="cs"/>
          <w:b/>
          <w:bCs w:val="0"/>
          <w:szCs w:val="24"/>
          <w:rtl/>
        </w:rPr>
        <w:t xml:space="preserve">(3) </w:t>
      </w:r>
      <w:r w:rsidRPr="006331F3">
        <w:rPr>
          <w:b/>
          <w:bCs w:val="0"/>
          <w:szCs w:val="24"/>
          <w:rtl/>
        </w:rPr>
        <w:t>مدة قبول الاعتراض أن يتم فور وصول القرار لجهة الإدارة على أن يرسل بموجب مذكرة معتمدة من السلطة المختصة موضح بها مبررات الاعتراض للجهات وفق الاختصاصات أعلاه</w:t>
      </w:r>
      <w:r>
        <w:rPr>
          <w:rFonts w:hint="cs"/>
          <w:b/>
          <w:bCs w:val="0"/>
          <w:szCs w:val="24"/>
          <w:rtl/>
        </w:rPr>
        <w:t xml:space="preserve"> .</w:t>
      </w:r>
    </w:p>
    <w:p w:rsidR="004D7E71" w:rsidRPr="006331F3" w:rsidRDefault="004D7E71" w:rsidP="004331B8">
      <w:pPr>
        <w:pStyle w:val="BodyText"/>
        <w:tabs>
          <w:tab w:val="left" w:pos="540"/>
          <w:tab w:val="left" w:pos="746"/>
          <w:tab w:val="left" w:pos="8846"/>
        </w:tabs>
        <w:spacing w:before="120" w:after="120" w:line="380" w:lineRule="exact"/>
        <w:ind w:left="1134" w:hanging="170"/>
        <w:jc w:val="both"/>
        <w:rPr>
          <w:rFonts w:hint="cs"/>
          <w:b/>
          <w:bCs w:val="0"/>
          <w:szCs w:val="24"/>
        </w:rPr>
      </w:pPr>
      <w:r>
        <w:rPr>
          <w:rFonts w:hint="cs"/>
          <w:b/>
          <w:bCs w:val="0"/>
          <w:szCs w:val="24"/>
          <w:rtl/>
        </w:rPr>
        <w:t xml:space="preserve">- </w:t>
      </w:r>
      <w:r w:rsidRPr="006331F3">
        <w:rPr>
          <w:b/>
          <w:bCs w:val="0"/>
          <w:szCs w:val="24"/>
          <w:rtl/>
        </w:rPr>
        <w:t xml:space="preserve">شروط قبول التظلم </w:t>
      </w:r>
      <w:r>
        <w:rPr>
          <w:rFonts w:hint="cs"/>
          <w:b/>
          <w:bCs w:val="0"/>
          <w:szCs w:val="24"/>
          <w:rtl/>
        </w:rPr>
        <w:t>.</w:t>
      </w:r>
    </w:p>
    <w:p w:rsidR="004D7E71" w:rsidRPr="006331F3" w:rsidRDefault="004D7E71" w:rsidP="005D512D">
      <w:pPr>
        <w:pStyle w:val="BodyText"/>
        <w:tabs>
          <w:tab w:val="left" w:pos="540"/>
          <w:tab w:val="left" w:pos="746"/>
        </w:tabs>
        <w:spacing w:before="60" w:after="60" w:line="440" w:lineRule="exact"/>
        <w:ind w:left="1474" w:hanging="340"/>
        <w:jc w:val="both"/>
        <w:rPr>
          <w:rFonts w:hint="cs"/>
          <w:b/>
          <w:bCs w:val="0"/>
          <w:szCs w:val="24"/>
        </w:rPr>
      </w:pPr>
      <w:r>
        <w:rPr>
          <w:rFonts w:hint="cs"/>
          <w:b/>
          <w:bCs w:val="0"/>
          <w:szCs w:val="24"/>
          <w:rtl/>
        </w:rPr>
        <w:lastRenderedPageBreak/>
        <w:t xml:space="preserve">(1) </w:t>
      </w:r>
      <w:r w:rsidRPr="006331F3">
        <w:rPr>
          <w:b/>
          <w:bCs w:val="0"/>
          <w:szCs w:val="24"/>
          <w:rtl/>
        </w:rPr>
        <w:t xml:space="preserve">أن يرسل بالطريق الادارى من جهة الإدارة بناءا على طلب المتظلم مستوفيا الطوابع المقررة واضح به تاريخ تقديم الطلب </w:t>
      </w:r>
      <w:r>
        <w:rPr>
          <w:rFonts w:hint="cs"/>
          <w:b/>
          <w:bCs w:val="0"/>
          <w:szCs w:val="24"/>
          <w:rtl/>
        </w:rPr>
        <w:t>.</w:t>
      </w:r>
    </w:p>
    <w:p w:rsidR="004D7E71" w:rsidRPr="006331F3" w:rsidRDefault="004D7E71" w:rsidP="005D512D">
      <w:pPr>
        <w:pStyle w:val="BodyText"/>
        <w:tabs>
          <w:tab w:val="left" w:pos="540"/>
          <w:tab w:val="left" w:pos="746"/>
        </w:tabs>
        <w:spacing w:before="60" w:after="60" w:line="440" w:lineRule="exact"/>
        <w:ind w:left="1474" w:hanging="340"/>
        <w:jc w:val="both"/>
        <w:rPr>
          <w:rFonts w:hint="cs"/>
          <w:b/>
          <w:bCs w:val="0"/>
          <w:szCs w:val="24"/>
        </w:rPr>
      </w:pPr>
      <w:r>
        <w:rPr>
          <w:rFonts w:hint="cs"/>
          <w:b/>
          <w:bCs w:val="0"/>
          <w:szCs w:val="24"/>
          <w:rtl/>
        </w:rPr>
        <w:t xml:space="preserve">(2) </w:t>
      </w:r>
      <w:r w:rsidRPr="006331F3">
        <w:rPr>
          <w:b/>
          <w:bCs w:val="0"/>
          <w:szCs w:val="24"/>
          <w:rtl/>
        </w:rPr>
        <w:t>أن توافق جهة الإدارة على رفع التظلم</w:t>
      </w:r>
      <w:r>
        <w:rPr>
          <w:rFonts w:hint="cs"/>
          <w:b/>
          <w:bCs w:val="0"/>
          <w:szCs w:val="24"/>
          <w:rtl/>
        </w:rPr>
        <w:t xml:space="preserve"> .</w:t>
      </w:r>
    </w:p>
    <w:p w:rsidR="004D7E71" w:rsidRPr="006331F3" w:rsidRDefault="004D7E71" w:rsidP="005D512D">
      <w:pPr>
        <w:pStyle w:val="BodyText"/>
        <w:tabs>
          <w:tab w:val="left" w:pos="540"/>
          <w:tab w:val="left" w:pos="746"/>
        </w:tabs>
        <w:spacing w:before="60" w:after="60" w:line="440" w:lineRule="exact"/>
        <w:ind w:left="1474" w:hanging="340"/>
        <w:jc w:val="both"/>
        <w:rPr>
          <w:b/>
          <w:bCs w:val="0"/>
          <w:szCs w:val="24"/>
        </w:rPr>
      </w:pPr>
      <w:r>
        <w:rPr>
          <w:rFonts w:hint="cs"/>
          <w:b/>
          <w:bCs w:val="0"/>
          <w:szCs w:val="24"/>
          <w:rtl/>
        </w:rPr>
        <w:t xml:space="preserve">(3) </w:t>
      </w:r>
      <w:r w:rsidRPr="006331F3">
        <w:rPr>
          <w:b/>
          <w:bCs w:val="0"/>
          <w:szCs w:val="24"/>
          <w:rtl/>
        </w:rPr>
        <w:t xml:space="preserve">أن تقوم جهة الإدارة بإرفاق أصل القرار المتظلم منه محررا عليه تاريخ علمه بالقرار (( وفى كافة الأحوال لا يجوز نظر تظلم إلا على </w:t>
      </w:r>
      <w:r w:rsidRPr="006331F3">
        <w:rPr>
          <w:rFonts w:hint="cs"/>
          <w:b/>
          <w:bCs w:val="0"/>
          <w:szCs w:val="24"/>
          <w:rtl/>
        </w:rPr>
        <w:t>أصل</w:t>
      </w:r>
      <w:r w:rsidRPr="006331F3">
        <w:rPr>
          <w:b/>
          <w:bCs w:val="0"/>
          <w:szCs w:val="24"/>
          <w:rtl/>
        </w:rPr>
        <w:t xml:space="preserve"> القرار المتظلم منه ولا تصلح صورة طبق الأصل )).. </w:t>
      </w:r>
    </w:p>
    <w:p w:rsidR="004D7E71" w:rsidRPr="006331F3" w:rsidRDefault="004D7E71" w:rsidP="005D512D">
      <w:pPr>
        <w:pStyle w:val="BodyText"/>
        <w:tabs>
          <w:tab w:val="left" w:pos="540"/>
          <w:tab w:val="left" w:pos="746"/>
        </w:tabs>
        <w:spacing w:before="60" w:after="60" w:line="440" w:lineRule="exact"/>
        <w:ind w:left="1474" w:hanging="340"/>
        <w:jc w:val="both"/>
        <w:rPr>
          <w:rFonts w:hint="cs"/>
          <w:b/>
          <w:bCs w:val="0"/>
          <w:szCs w:val="24"/>
        </w:rPr>
      </w:pPr>
      <w:r>
        <w:rPr>
          <w:rFonts w:hint="cs"/>
          <w:b/>
          <w:bCs w:val="0"/>
          <w:szCs w:val="24"/>
          <w:rtl/>
        </w:rPr>
        <w:t xml:space="preserve">(4) </w:t>
      </w:r>
      <w:r w:rsidRPr="006331F3">
        <w:rPr>
          <w:b/>
          <w:bCs w:val="0"/>
          <w:szCs w:val="24"/>
          <w:rtl/>
        </w:rPr>
        <w:t xml:space="preserve">ترفع جهة الإدارة ملفا </w:t>
      </w:r>
      <w:r w:rsidR="00E25519">
        <w:rPr>
          <w:b/>
          <w:bCs w:val="0"/>
          <w:szCs w:val="24"/>
          <w:rtl/>
        </w:rPr>
        <w:t xml:space="preserve">إلى  </w:t>
      </w:r>
      <w:r w:rsidRPr="006331F3">
        <w:rPr>
          <w:b/>
          <w:bCs w:val="0"/>
          <w:szCs w:val="24"/>
          <w:rtl/>
        </w:rPr>
        <w:t xml:space="preserve">الجهة الطبية المقررة بالفقرة أعلاه للنظر فى التظلم وهذا الملف يتضمن </w:t>
      </w:r>
      <w:r>
        <w:rPr>
          <w:rFonts w:hint="cs"/>
          <w:b/>
          <w:bCs w:val="0"/>
          <w:szCs w:val="24"/>
          <w:rtl/>
        </w:rPr>
        <w:t>.</w:t>
      </w:r>
    </w:p>
    <w:p w:rsidR="004D7E71" w:rsidRPr="00F56DAD" w:rsidRDefault="004D7E71" w:rsidP="005D512D">
      <w:pPr>
        <w:pStyle w:val="BodyText"/>
        <w:tabs>
          <w:tab w:val="left" w:pos="540"/>
          <w:tab w:val="left" w:pos="746"/>
          <w:tab w:val="left" w:pos="8846"/>
        </w:tabs>
        <w:spacing w:before="120" w:after="120" w:line="440" w:lineRule="exact"/>
        <w:ind w:left="1531" w:hanging="170"/>
        <w:jc w:val="both"/>
        <w:rPr>
          <w:rFonts w:hint="cs"/>
          <w:b/>
          <w:bCs w:val="0"/>
          <w:szCs w:val="24"/>
        </w:rPr>
      </w:pPr>
      <w:r>
        <w:rPr>
          <w:rFonts w:hint="cs"/>
          <w:b/>
          <w:bCs w:val="0"/>
          <w:szCs w:val="24"/>
          <w:rtl/>
        </w:rPr>
        <w:t xml:space="preserve">* </w:t>
      </w:r>
      <w:r w:rsidRPr="00F56DAD">
        <w:rPr>
          <w:b/>
          <w:bCs w:val="0"/>
          <w:szCs w:val="24"/>
          <w:rtl/>
        </w:rPr>
        <w:t xml:space="preserve">الطلب المستوفى والمشفوع برأيها </w:t>
      </w:r>
      <w:r>
        <w:rPr>
          <w:rFonts w:hint="cs"/>
          <w:b/>
          <w:bCs w:val="0"/>
          <w:szCs w:val="24"/>
          <w:rtl/>
        </w:rPr>
        <w:t>.</w:t>
      </w:r>
    </w:p>
    <w:p w:rsidR="004D7E71" w:rsidRPr="00F56DAD" w:rsidRDefault="004D7E71" w:rsidP="005D512D">
      <w:pPr>
        <w:pStyle w:val="BodyText"/>
        <w:tabs>
          <w:tab w:val="left" w:pos="540"/>
          <w:tab w:val="left" w:pos="746"/>
          <w:tab w:val="left" w:pos="8846"/>
        </w:tabs>
        <w:spacing w:before="120" w:after="120" w:line="440" w:lineRule="exact"/>
        <w:ind w:left="1531" w:hanging="170"/>
        <w:jc w:val="both"/>
        <w:rPr>
          <w:rFonts w:hint="cs"/>
          <w:b/>
          <w:bCs w:val="0"/>
          <w:szCs w:val="24"/>
        </w:rPr>
      </w:pPr>
      <w:r>
        <w:rPr>
          <w:rFonts w:hint="cs"/>
          <w:b/>
          <w:bCs w:val="0"/>
          <w:szCs w:val="24"/>
          <w:rtl/>
        </w:rPr>
        <w:t xml:space="preserve">* </w:t>
      </w:r>
      <w:r w:rsidRPr="00F56DAD">
        <w:rPr>
          <w:b/>
          <w:bCs w:val="0"/>
          <w:szCs w:val="24"/>
          <w:rtl/>
        </w:rPr>
        <w:t>مرفقا به أصل القرار المتظلم منه</w:t>
      </w:r>
      <w:r>
        <w:rPr>
          <w:rFonts w:hint="cs"/>
          <w:b/>
          <w:bCs w:val="0"/>
          <w:szCs w:val="24"/>
          <w:rtl/>
        </w:rPr>
        <w:t xml:space="preserve"> .</w:t>
      </w:r>
    </w:p>
    <w:p w:rsidR="004D7E71" w:rsidRPr="00F56DAD" w:rsidRDefault="004D7E71" w:rsidP="005D512D">
      <w:pPr>
        <w:pStyle w:val="BodyText"/>
        <w:tabs>
          <w:tab w:val="left" w:pos="540"/>
          <w:tab w:val="left" w:pos="746"/>
          <w:tab w:val="left" w:pos="8846"/>
        </w:tabs>
        <w:spacing w:before="120" w:after="120" w:line="440" w:lineRule="exact"/>
        <w:ind w:left="1531" w:hanging="170"/>
        <w:jc w:val="both"/>
        <w:rPr>
          <w:rFonts w:hint="cs"/>
          <w:b/>
          <w:bCs w:val="0"/>
          <w:szCs w:val="24"/>
        </w:rPr>
      </w:pPr>
      <w:r>
        <w:rPr>
          <w:rFonts w:hint="cs"/>
          <w:b/>
          <w:bCs w:val="0"/>
          <w:szCs w:val="24"/>
          <w:rtl/>
        </w:rPr>
        <w:t xml:space="preserve">* </w:t>
      </w:r>
      <w:r w:rsidRPr="00F56DAD">
        <w:rPr>
          <w:b/>
          <w:bCs w:val="0"/>
          <w:szCs w:val="24"/>
          <w:rtl/>
        </w:rPr>
        <w:t>مرفقا به مستندات التظلم والذى لم تأخذ بها اللجنة</w:t>
      </w:r>
      <w:r>
        <w:rPr>
          <w:rFonts w:hint="cs"/>
          <w:b/>
          <w:bCs w:val="0"/>
          <w:szCs w:val="24"/>
          <w:rtl/>
        </w:rPr>
        <w:t xml:space="preserve"> .</w:t>
      </w:r>
    </w:p>
    <w:p w:rsidR="004D7E71" w:rsidRPr="006331F3" w:rsidRDefault="004D7E71" w:rsidP="005D512D">
      <w:pPr>
        <w:pStyle w:val="BodyText"/>
        <w:tabs>
          <w:tab w:val="left" w:pos="540"/>
          <w:tab w:val="left" w:pos="746"/>
          <w:tab w:val="left" w:pos="8846"/>
        </w:tabs>
        <w:spacing w:before="120" w:after="120" w:line="440" w:lineRule="exact"/>
        <w:ind w:left="1134" w:hanging="170"/>
        <w:jc w:val="both"/>
        <w:rPr>
          <w:rFonts w:hint="cs"/>
          <w:b/>
          <w:bCs w:val="0"/>
          <w:szCs w:val="24"/>
        </w:rPr>
      </w:pPr>
      <w:r>
        <w:rPr>
          <w:rFonts w:hint="cs"/>
          <w:b/>
          <w:bCs w:val="0"/>
          <w:szCs w:val="24"/>
          <w:rtl/>
        </w:rPr>
        <w:t xml:space="preserve">- </w:t>
      </w:r>
      <w:r w:rsidRPr="006331F3">
        <w:rPr>
          <w:b/>
          <w:bCs w:val="0"/>
          <w:szCs w:val="24"/>
          <w:rtl/>
        </w:rPr>
        <w:t>شروط قبول الاعتراض</w:t>
      </w:r>
      <w:r>
        <w:rPr>
          <w:rFonts w:hint="cs"/>
          <w:b/>
          <w:bCs w:val="0"/>
          <w:szCs w:val="24"/>
          <w:rtl/>
        </w:rPr>
        <w:t xml:space="preserve"> .</w:t>
      </w:r>
    </w:p>
    <w:p w:rsidR="004D7E71" w:rsidRPr="00F56DAD" w:rsidRDefault="004D7E71" w:rsidP="005D512D">
      <w:pPr>
        <w:pStyle w:val="BodyText"/>
        <w:tabs>
          <w:tab w:val="left" w:pos="540"/>
          <w:tab w:val="left" w:pos="746"/>
        </w:tabs>
        <w:spacing w:before="60" w:after="60" w:line="440" w:lineRule="exact"/>
        <w:ind w:left="1474" w:hanging="340"/>
        <w:jc w:val="both"/>
        <w:rPr>
          <w:rFonts w:hint="cs"/>
          <w:b/>
          <w:bCs w:val="0"/>
          <w:szCs w:val="24"/>
        </w:rPr>
      </w:pPr>
      <w:r>
        <w:rPr>
          <w:rFonts w:hint="cs"/>
          <w:b/>
          <w:bCs w:val="0"/>
          <w:szCs w:val="24"/>
          <w:rtl/>
        </w:rPr>
        <w:t xml:space="preserve">(1) </w:t>
      </w:r>
      <w:r w:rsidRPr="00F56DAD">
        <w:rPr>
          <w:b/>
          <w:bCs w:val="0"/>
          <w:szCs w:val="24"/>
          <w:rtl/>
        </w:rPr>
        <w:t>أن يكون مبررا</w:t>
      </w:r>
      <w:r>
        <w:rPr>
          <w:rFonts w:hint="cs"/>
          <w:b/>
          <w:bCs w:val="0"/>
          <w:szCs w:val="24"/>
          <w:rtl/>
        </w:rPr>
        <w:t xml:space="preserve"> .</w:t>
      </w:r>
    </w:p>
    <w:p w:rsidR="004D7E71" w:rsidRDefault="004D7E71" w:rsidP="005D512D">
      <w:pPr>
        <w:pStyle w:val="BodyText"/>
        <w:tabs>
          <w:tab w:val="left" w:pos="540"/>
          <w:tab w:val="left" w:pos="746"/>
        </w:tabs>
        <w:spacing w:before="60" w:after="60" w:line="440" w:lineRule="exact"/>
        <w:ind w:left="1474" w:hanging="340"/>
        <w:jc w:val="both"/>
        <w:rPr>
          <w:rFonts w:hint="cs"/>
          <w:b/>
          <w:bCs w:val="0"/>
          <w:szCs w:val="24"/>
          <w:rtl/>
        </w:rPr>
      </w:pPr>
      <w:r>
        <w:rPr>
          <w:rFonts w:hint="cs"/>
          <w:b/>
          <w:bCs w:val="0"/>
          <w:szCs w:val="24"/>
          <w:rtl/>
        </w:rPr>
        <w:t xml:space="preserve">(2) </w:t>
      </w:r>
      <w:r w:rsidRPr="00F56DAD">
        <w:rPr>
          <w:b/>
          <w:bCs w:val="0"/>
          <w:szCs w:val="24"/>
          <w:rtl/>
        </w:rPr>
        <w:t>أن يكون فور ورود القرار لجهة الإدارة</w:t>
      </w:r>
      <w:r>
        <w:rPr>
          <w:rFonts w:hint="cs"/>
          <w:b/>
          <w:bCs w:val="0"/>
          <w:szCs w:val="24"/>
          <w:rtl/>
        </w:rPr>
        <w:t xml:space="preserve"> .</w:t>
      </w:r>
    </w:p>
    <w:p w:rsidR="004D7E71" w:rsidRPr="00D87EBF" w:rsidRDefault="004D7E71" w:rsidP="005314A6">
      <w:pPr>
        <w:spacing w:before="120" w:after="120" w:line="44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7</w:t>
      </w:r>
      <w:r w:rsidR="005314A6">
        <w:rPr>
          <w:rFonts w:cs="PT Bold Heading" w:hint="cs"/>
          <w:b/>
          <w:bCs w:val="0"/>
          <w:sz w:val="32"/>
          <w:szCs w:val="32"/>
          <w:rtl/>
        </w:rPr>
        <w:t>6</w:t>
      </w:r>
      <w:r w:rsidRPr="00D87EBF">
        <w:rPr>
          <w:rFonts w:cs="PT Bold Heading" w:hint="cs"/>
          <w:b/>
          <w:bCs w:val="0"/>
          <w:sz w:val="32"/>
          <w:szCs w:val="32"/>
          <w:rtl/>
        </w:rPr>
        <w:t>))</w:t>
      </w:r>
    </w:p>
    <w:p w:rsidR="004D7E71" w:rsidRPr="00F56DAD" w:rsidRDefault="004D7E71" w:rsidP="005D512D">
      <w:pPr>
        <w:spacing w:before="120" w:after="120" w:line="440" w:lineRule="exact"/>
        <w:ind w:firstLine="567"/>
        <w:jc w:val="both"/>
        <w:rPr>
          <w:szCs w:val="24"/>
        </w:rPr>
      </w:pPr>
      <w:r w:rsidRPr="00F56DAD">
        <w:rPr>
          <w:szCs w:val="24"/>
          <w:rtl/>
        </w:rPr>
        <w:t>لجنة التظلمات تختص بتنفيذ ما يأتى</w:t>
      </w:r>
      <w:r>
        <w:rPr>
          <w:rFonts w:hint="cs"/>
          <w:szCs w:val="24"/>
          <w:rtl/>
        </w:rPr>
        <w:t xml:space="preserve"> </w:t>
      </w:r>
      <w:r w:rsidRPr="00F56DAD">
        <w:rPr>
          <w:szCs w:val="24"/>
          <w:rtl/>
        </w:rPr>
        <w:t>:</w:t>
      </w:r>
    </w:p>
    <w:p w:rsidR="004D7E71" w:rsidRPr="00F56DAD" w:rsidRDefault="004D7E71" w:rsidP="005D512D">
      <w:pPr>
        <w:pStyle w:val="BodyText"/>
        <w:tabs>
          <w:tab w:val="left" w:pos="540"/>
          <w:tab w:val="left" w:pos="746"/>
          <w:tab w:val="left" w:pos="8846"/>
        </w:tabs>
        <w:spacing w:before="60" w:after="60" w:line="440" w:lineRule="exact"/>
        <w:ind w:left="1021" w:hanging="454"/>
        <w:jc w:val="both"/>
        <w:rPr>
          <w:rFonts w:hint="cs"/>
          <w:b/>
          <w:bCs w:val="0"/>
          <w:szCs w:val="24"/>
        </w:rPr>
      </w:pPr>
      <w:r>
        <w:rPr>
          <w:rFonts w:hint="cs"/>
          <w:b/>
          <w:bCs w:val="0"/>
          <w:szCs w:val="24"/>
          <w:rtl/>
        </w:rPr>
        <w:t xml:space="preserve">( أ ) </w:t>
      </w:r>
      <w:r w:rsidRPr="00F56DAD">
        <w:rPr>
          <w:b/>
          <w:bCs w:val="0"/>
          <w:szCs w:val="24"/>
          <w:rtl/>
        </w:rPr>
        <w:t xml:space="preserve">تختص بإصدار القرار برفض التظلم </w:t>
      </w:r>
      <w:r w:rsidR="00E25519">
        <w:rPr>
          <w:b/>
          <w:bCs w:val="0"/>
          <w:szCs w:val="24"/>
          <w:rtl/>
        </w:rPr>
        <w:t xml:space="preserve">أو </w:t>
      </w:r>
      <w:r w:rsidRPr="00F56DAD">
        <w:rPr>
          <w:b/>
          <w:bCs w:val="0"/>
          <w:szCs w:val="24"/>
          <w:rtl/>
        </w:rPr>
        <w:t>الاعتراض من حيث الشكل  بدون بحث الموضوع إذا لم يستوفى شروط الشكل</w:t>
      </w:r>
      <w:r>
        <w:rPr>
          <w:rFonts w:hint="cs"/>
          <w:b/>
          <w:bCs w:val="0"/>
          <w:szCs w:val="24"/>
          <w:rtl/>
        </w:rPr>
        <w:t xml:space="preserve"> .</w:t>
      </w:r>
    </w:p>
    <w:p w:rsidR="004D7E71" w:rsidRPr="00F56DAD" w:rsidRDefault="004D7E71" w:rsidP="005D512D">
      <w:pPr>
        <w:pStyle w:val="BodyText"/>
        <w:tabs>
          <w:tab w:val="left" w:pos="540"/>
          <w:tab w:val="left" w:pos="746"/>
          <w:tab w:val="left" w:pos="8846"/>
        </w:tabs>
        <w:spacing w:before="60" w:after="60" w:line="440" w:lineRule="exact"/>
        <w:ind w:left="1021" w:hanging="454"/>
        <w:jc w:val="both"/>
        <w:rPr>
          <w:b/>
          <w:bCs w:val="0"/>
          <w:szCs w:val="24"/>
        </w:rPr>
      </w:pPr>
      <w:r>
        <w:rPr>
          <w:rFonts w:hint="cs"/>
          <w:b/>
          <w:bCs w:val="0"/>
          <w:szCs w:val="24"/>
          <w:rtl/>
        </w:rPr>
        <w:lastRenderedPageBreak/>
        <w:t xml:space="preserve">(ب) </w:t>
      </w:r>
      <w:r w:rsidRPr="00F56DAD">
        <w:rPr>
          <w:b/>
          <w:bCs w:val="0"/>
          <w:szCs w:val="24"/>
          <w:rtl/>
        </w:rPr>
        <w:t xml:space="preserve">إذا استوفى الشكل وفى سبيل إصدار القرار لها أن تتبع أيا من الاتى : </w:t>
      </w:r>
    </w:p>
    <w:p w:rsidR="004D7E71" w:rsidRPr="00F56DAD" w:rsidRDefault="004D7E71" w:rsidP="004331B8">
      <w:pPr>
        <w:pStyle w:val="BodyText"/>
        <w:tabs>
          <w:tab w:val="left" w:pos="540"/>
          <w:tab w:val="left" w:pos="746"/>
          <w:tab w:val="left" w:pos="8846"/>
        </w:tabs>
        <w:spacing w:before="120" w:after="120" w:line="340" w:lineRule="exact"/>
        <w:ind w:left="1134" w:hanging="170"/>
        <w:jc w:val="both"/>
        <w:rPr>
          <w:rFonts w:hint="cs"/>
          <w:b/>
          <w:bCs w:val="0"/>
          <w:szCs w:val="24"/>
        </w:rPr>
      </w:pPr>
      <w:r>
        <w:rPr>
          <w:rFonts w:hint="cs"/>
          <w:b/>
          <w:bCs w:val="0"/>
          <w:szCs w:val="24"/>
          <w:rtl/>
        </w:rPr>
        <w:t xml:space="preserve">- </w:t>
      </w:r>
      <w:r w:rsidRPr="00F56DAD">
        <w:rPr>
          <w:b/>
          <w:bCs w:val="0"/>
          <w:szCs w:val="24"/>
          <w:rtl/>
        </w:rPr>
        <w:t xml:space="preserve">فور مطالعتها التظلم إذا كان مخالفا لصريح القرارات </w:t>
      </w:r>
      <w:r w:rsidR="00E25519">
        <w:rPr>
          <w:b/>
          <w:bCs w:val="0"/>
          <w:szCs w:val="24"/>
          <w:rtl/>
        </w:rPr>
        <w:t xml:space="preserve">أو </w:t>
      </w:r>
      <w:r w:rsidRPr="00F56DAD">
        <w:rPr>
          <w:b/>
          <w:bCs w:val="0"/>
          <w:szCs w:val="24"/>
          <w:rtl/>
        </w:rPr>
        <w:t xml:space="preserve">التعليمات </w:t>
      </w:r>
      <w:r w:rsidRPr="00F56DAD">
        <w:rPr>
          <w:b/>
          <w:bCs w:val="0"/>
          <w:szCs w:val="24"/>
          <w:vertAlign w:val="superscript"/>
        </w:rPr>
        <w:footnoteReference w:id="2"/>
      </w:r>
      <w:r>
        <w:rPr>
          <w:rFonts w:hint="cs"/>
          <w:b/>
          <w:bCs w:val="0"/>
          <w:szCs w:val="24"/>
          <w:rtl/>
        </w:rPr>
        <w:t xml:space="preserve"> .</w:t>
      </w:r>
    </w:p>
    <w:p w:rsidR="004D7E71" w:rsidRPr="00F56DAD" w:rsidRDefault="004D7E71" w:rsidP="004331B8">
      <w:pPr>
        <w:pStyle w:val="BodyText"/>
        <w:tabs>
          <w:tab w:val="left" w:pos="540"/>
          <w:tab w:val="left" w:pos="746"/>
          <w:tab w:val="left" w:pos="8846"/>
        </w:tabs>
        <w:spacing w:before="120" w:after="120" w:line="340" w:lineRule="exact"/>
        <w:ind w:left="1134" w:hanging="170"/>
        <w:jc w:val="both"/>
        <w:rPr>
          <w:rFonts w:hint="cs"/>
          <w:b/>
          <w:bCs w:val="0"/>
          <w:szCs w:val="24"/>
        </w:rPr>
      </w:pPr>
      <w:r>
        <w:rPr>
          <w:rFonts w:hint="cs"/>
          <w:b/>
          <w:bCs w:val="0"/>
          <w:szCs w:val="24"/>
          <w:rtl/>
        </w:rPr>
        <w:t xml:space="preserve">- </w:t>
      </w:r>
      <w:r w:rsidRPr="00F56DAD">
        <w:rPr>
          <w:b/>
          <w:bCs w:val="0"/>
          <w:szCs w:val="24"/>
          <w:rtl/>
        </w:rPr>
        <w:t>أن تطلب ملف الحفظ قبل إصدار القرار وتصدر بعد ذلك القرار</w:t>
      </w:r>
      <w:r>
        <w:rPr>
          <w:rFonts w:hint="cs"/>
          <w:b/>
          <w:bCs w:val="0"/>
          <w:szCs w:val="24"/>
          <w:rtl/>
        </w:rPr>
        <w:t xml:space="preserve"> .</w:t>
      </w:r>
    </w:p>
    <w:p w:rsidR="004D7E71" w:rsidRPr="00F56DAD" w:rsidRDefault="004D7E71" w:rsidP="004331B8">
      <w:pPr>
        <w:pStyle w:val="BodyText"/>
        <w:tabs>
          <w:tab w:val="left" w:pos="540"/>
          <w:tab w:val="left" w:pos="746"/>
          <w:tab w:val="left" w:pos="8846"/>
        </w:tabs>
        <w:spacing w:before="120" w:after="120" w:line="340" w:lineRule="exact"/>
        <w:ind w:left="1134" w:hanging="170"/>
        <w:jc w:val="both"/>
        <w:rPr>
          <w:rFonts w:hint="cs"/>
          <w:b/>
          <w:bCs w:val="0"/>
          <w:szCs w:val="24"/>
        </w:rPr>
      </w:pPr>
      <w:r>
        <w:rPr>
          <w:rFonts w:hint="cs"/>
          <w:b/>
          <w:bCs w:val="0"/>
          <w:szCs w:val="24"/>
          <w:rtl/>
        </w:rPr>
        <w:t xml:space="preserve">- </w:t>
      </w:r>
      <w:r w:rsidRPr="00F56DAD">
        <w:rPr>
          <w:b/>
          <w:bCs w:val="0"/>
          <w:szCs w:val="24"/>
          <w:rtl/>
        </w:rPr>
        <w:t>بعد أن تناقش لجنة الإصدار لها إصدار القرار</w:t>
      </w:r>
      <w:r>
        <w:rPr>
          <w:rFonts w:hint="cs"/>
          <w:b/>
          <w:bCs w:val="0"/>
          <w:szCs w:val="24"/>
          <w:rtl/>
        </w:rPr>
        <w:t xml:space="preserve"> .</w:t>
      </w:r>
    </w:p>
    <w:p w:rsidR="004D7E71" w:rsidRPr="00F56DAD" w:rsidRDefault="004D7E71" w:rsidP="004331B8">
      <w:pPr>
        <w:pStyle w:val="BodyText"/>
        <w:tabs>
          <w:tab w:val="left" w:pos="540"/>
          <w:tab w:val="left" w:pos="746"/>
          <w:tab w:val="left" w:pos="8846"/>
        </w:tabs>
        <w:spacing w:before="120" w:after="120" w:line="340" w:lineRule="exact"/>
        <w:ind w:left="1134" w:hanging="170"/>
        <w:jc w:val="both"/>
        <w:rPr>
          <w:rFonts w:hint="cs"/>
          <w:b/>
          <w:bCs w:val="0"/>
          <w:szCs w:val="24"/>
        </w:rPr>
      </w:pPr>
      <w:r>
        <w:rPr>
          <w:rFonts w:hint="cs"/>
          <w:b/>
          <w:bCs w:val="0"/>
          <w:szCs w:val="24"/>
          <w:rtl/>
        </w:rPr>
        <w:t xml:space="preserve">- </w:t>
      </w:r>
      <w:r w:rsidRPr="00F56DAD">
        <w:rPr>
          <w:b/>
          <w:bCs w:val="0"/>
          <w:szCs w:val="24"/>
          <w:rtl/>
        </w:rPr>
        <w:t>لها أن تستدعى المتظلم وتعيد ما تشاء من إجراءات</w:t>
      </w:r>
      <w:r>
        <w:rPr>
          <w:rFonts w:hint="cs"/>
          <w:b/>
          <w:bCs w:val="0"/>
          <w:szCs w:val="24"/>
          <w:rtl/>
        </w:rPr>
        <w:t xml:space="preserve"> .</w:t>
      </w:r>
    </w:p>
    <w:p w:rsidR="004D7E71" w:rsidRDefault="004D7E71" w:rsidP="004331B8">
      <w:pPr>
        <w:pStyle w:val="BodyText"/>
        <w:tabs>
          <w:tab w:val="left" w:pos="540"/>
          <w:tab w:val="left" w:pos="746"/>
          <w:tab w:val="left" w:pos="8846"/>
        </w:tabs>
        <w:spacing w:before="60" w:after="60" w:line="340" w:lineRule="exact"/>
        <w:ind w:left="1021" w:hanging="454"/>
        <w:jc w:val="both"/>
        <w:rPr>
          <w:rFonts w:hint="cs"/>
          <w:b/>
          <w:bCs w:val="0"/>
          <w:szCs w:val="24"/>
          <w:rtl/>
        </w:rPr>
      </w:pPr>
      <w:r>
        <w:rPr>
          <w:rFonts w:hint="cs"/>
          <w:b/>
          <w:bCs w:val="0"/>
          <w:szCs w:val="24"/>
          <w:rtl/>
        </w:rPr>
        <w:t>(</w:t>
      </w:r>
      <w:r>
        <w:rPr>
          <w:rFonts w:cs="Times New Roman"/>
          <w:b/>
          <w:bCs w:val="0"/>
          <w:szCs w:val="24"/>
          <w:rtl/>
        </w:rPr>
        <w:t>ﺠ</w:t>
      </w:r>
      <w:r>
        <w:rPr>
          <w:rFonts w:hint="cs"/>
          <w:b/>
          <w:bCs w:val="0"/>
          <w:szCs w:val="24"/>
          <w:rtl/>
        </w:rPr>
        <w:t xml:space="preserve"> ) </w:t>
      </w:r>
      <w:r w:rsidRPr="00F56DAD">
        <w:rPr>
          <w:b/>
          <w:bCs w:val="0"/>
          <w:szCs w:val="24"/>
          <w:rtl/>
        </w:rPr>
        <w:t xml:space="preserve">وعليه تختص بتأييد </w:t>
      </w:r>
      <w:r w:rsidR="00E25519">
        <w:rPr>
          <w:b/>
          <w:bCs w:val="0"/>
          <w:szCs w:val="24"/>
          <w:rtl/>
        </w:rPr>
        <w:t xml:space="preserve">أو </w:t>
      </w:r>
      <w:r w:rsidRPr="00F56DAD">
        <w:rPr>
          <w:b/>
          <w:bCs w:val="0"/>
          <w:szCs w:val="24"/>
          <w:rtl/>
        </w:rPr>
        <w:t xml:space="preserve">تعديل </w:t>
      </w:r>
      <w:r w:rsidR="00E25519">
        <w:rPr>
          <w:b/>
          <w:bCs w:val="0"/>
          <w:szCs w:val="24"/>
          <w:rtl/>
        </w:rPr>
        <w:t xml:space="preserve">أو </w:t>
      </w:r>
      <w:r w:rsidRPr="00F56DAD">
        <w:rPr>
          <w:b/>
          <w:bCs w:val="0"/>
          <w:szCs w:val="24"/>
          <w:rtl/>
        </w:rPr>
        <w:t>إلغاء القرار كما لها أن تجرى التحقيق إذا كان القرار المت</w:t>
      </w:r>
      <w:r>
        <w:rPr>
          <w:b/>
          <w:bCs w:val="0"/>
          <w:szCs w:val="24"/>
          <w:rtl/>
        </w:rPr>
        <w:t xml:space="preserve">ظلم منه مصحوبا بمخالفات جسيمة </w:t>
      </w:r>
      <w:r>
        <w:rPr>
          <w:rFonts w:hint="cs"/>
          <w:b/>
          <w:bCs w:val="0"/>
          <w:szCs w:val="24"/>
          <w:rtl/>
        </w:rPr>
        <w:t>.</w:t>
      </w:r>
    </w:p>
    <w:p w:rsidR="005D512D" w:rsidRPr="00D87EBF" w:rsidRDefault="005D512D" w:rsidP="005314A6">
      <w:pPr>
        <w:spacing w:before="120" w:after="120" w:line="380" w:lineRule="exact"/>
        <w:jc w:val="center"/>
        <w:rPr>
          <w:rFonts w:cs="PT Bold Heading"/>
          <w:b/>
          <w:bCs w:val="0"/>
          <w:sz w:val="32"/>
          <w:szCs w:val="32"/>
        </w:rPr>
      </w:pPr>
      <w:r w:rsidRPr="00D87EBF">
        <w:rPr>
          <w:rFonts w:cs="PT Bold Heading" w:hint="cs"/>
          <w:b/>
          <w:bCs w:val="0"/>
          <w:sz w:val="32"/>
          <w:szCs w:val="32"/>
          <w:rtl/>
        </w:rPr>
        <w:t>((</w:t>
      </w:r>
      <w:r w:rsidR="005314A6">
        <w:rPr>
          <w:rFonts w:cs="PT Bold Heading" w:hint="cs"/>
          <w:b/>
          <w:bCs w:val="0"/>
          <w:sz w:val="32"/>
          <w:szCs w:val="32"/>
          <w:rtl/>
        </w:rPr>
        <w:t>77</w:t>
      </w:r>
      <w:r w:rsidRPr="00D87EBF">
        <w:rPr>
          <w:rFonts w:cs="PT Bold Heading" w:hint="cs"/>
          <w:b/>
          <w:bCs w:val="0"/>
          <w:sz w:val="32"/>
          <w:szCs w:val="32"/>
          <w:rtl/>
        </w:rPr>
        <w:t>))</w:t>
      </w:r>
    </w:p>
    <w:p w:rsidR="005D512D" w:rsidRPr="00681EFC" w:rsidRDefault="005D512D" w:rsidP="005D512D">
      <w:pPr>
        <w:spacing w:before="60" w:after="60" w:line="380" w:lineRule="exact"/>
        <w:ind w:firstLine="567"/>
        <w:jc w:val="both"/>
        <w:rPr>
          <w:szCs w:val="24"/>
        </w:rPr>
      </w:pPr>
      <w:r w:rsidRPr="00681EFC">
        <w:rPr>
          <w:szCs w:val="24"/>
          <w:rtl/>
        </w:rPr>
        <w:t xml:space="preserve">التظلم من العامل يقابله الاعتراض من جهة الإدارة ويسرى عليهما نفس الإجراءات القانونية وبالشروط الشكل والمضمون .. </w:t>
      </w:r>
    </w:p>
    <w:p w:rsidR="005D512D" w:rsidRPr="00681EFC" w:rsidRDefault="005D512D" w:rsidP="005D512D">
      <w:pPr>
        <w:pStyle w:val="BodyText"/>
        <w:tabs>
          <w:tab w:val="left" w:pos="540"/>
          <w:tab w:val="left" w:pos="746"/>
          <w:tab w:val="left" w:pos="8846"/>
        </w:tabs>
        <w:spacing w:before="60" w:after="60" w:line="380" w:lineRule="exact"/>
        <w:ind w:left="1021" w:hanging="454"/>
        <w:jc w:val="both"/>
        <w:rPr>
          <w:rFonts w:hint="cs"/>
          <w:b/>
          <w:bCs w:val="0"/>
          <w:szCs w:val="24"/>
          <w:rtl/>
        </w:rPr>
      </w:pPr>
      <w:r>
        <w:rPr>
          <w:rFonts w:hint="cs"/>
          <w:b/>
          <w:bCs w:val="0"/>
          <w:szCs w:val="24"/>
          <w:rtl/>
        </w:rPr>
        <w:t xml:space="preserve">( أ ) </w:t>
      </w:r>
      <w:r w:rsidRPr="00681EFC">
        <w:rPr>
          <w:b/>
          <w:bCs w:val="0"/>
          <w:szCs w:val="24"/>
          <w:rtl/>
        </w:rPr>
        <w:t xml:space="preserve">فى الأجازات والتقارير المرضية </w:t>
      </w:r>
      <w:r>
        <w:rPr>
          <w:rFonts w:hint="cs"/>
          <w:b/>
          <w:bCs w:val="0"/>
          <w:szCs w:val="24"/>
          <w:rtl/>
        </w:rPr>
        <w:t>.</w:t>
      </w:r>
    </w:p>
    <w:p w:rsidR="005D512D" w:rsidRPr="00681EFC" w:rsidRDefault="005D512D" w:rsidP="005D512D">
      <w:pPr>
        <w:pStyle w:val="BodyText"/>
        <w:tabs>
          <w:tab w:val="left" w:pos="540"/>
          <w:tab w:val="left" w:pos="746"/>
        </w:tabs>
        <w:spacing w:before="60" w:after="60" w:line="380" w:lineRule="exact"/>
        <w:ind w:left="1587" w:hanging="340"/>
        <w:jc w:val="both"/>
        <w:rPr>
          <w:rFonts w:hint="cs"/>
          <w:b/>
          <w:bCs w:val="0"/>
          <w:szCs w:val="24"/>
        </w:rPr>
      </w:pPr>
      <w:r>
        <w:rPr>
          <w:rFonts w:hint="cs"/>
          <w:b/>
          <w:bCs w:val="0"/>
          <w:szCs w:val="24"/>
          <w:rtl/>
        </w:rPr>
        <w:t xml:space="preserve">(1) </w:t>
      </w:r>
      <w:r w:rsidRPr="00681EFC">
        <w:rPr>
          <w:b/>
          <w:bCs w:val="0"/>
          <w:szCs w:val="24"/>
          <w:rtl/>
        </w:rPr>
        <w:t xml:space="preserve">خلال ثلاثة أيام من علمه بالقرار من اللجان الفرعية وما دونها (( ممارس </w:t>
      </w:r>
      <w:r>
        <w:rPr>
          <w:b/>
          <w:bCs w:val="0"/>
          <w:szCs w:val="24"/>
          <w:rtl/>
        </w:rPr>
        <w:t xml:space="preserve">أو </w:t>
      </w:r>
      <w:r w:rsidRPr="00681EFC">
        <w:rPr>
          <w:b/>
          <w:bCs w:val="0"/>
          <w:szCs w:val="24"/>
          <w:rtl/>
        </w:rPr>
        <w:t xml:space="preserve">اخصائى </w:t>
      </w:r>
      <w:r>
        <w:rPr>
          <w:b/>
          <w:bCs w:val="0"/>
          <w:szCs w:val="24"/>
          <w:rtl/>
        </w:rPr>
        <w:t xml:space="preserve">أو </w:t>
      </w:r>
      <w:r w:rsidRPr="00681EFC">
        <w:rPr>
          <w:b/>
          <w:bCs w:val="0"/>
          <w:szCs w:val="24"/>
          <w:rtl/>
        </w:rPr>
        <w:t>مستشفى ))</w:t>
      </w:r>
      <w:r>
        <w:rPr>
          <w:rFonts w:hint="cs"/>
          <w:b/>
          <w:bCs w:val="0"/>
          <w:szCs w:val="24"/>
          <w:rtl/>
        </w:rPr>
        <w:t xml:space="preserve"> .</w:t>
      </w:r>
    </w:p>
    <w:p w:rsidR="005D512D" w:rsidRPr="00681EFC" w:rsidRDefault="005D512D" w:rsidP="005D512D">
      <w:pPr>
        <w:pStyle w:val="BodyText"/>
        <w:tabs>
          <w:tab w:val="left" w:pos="540"/>
          <w:tab w:val="left" w:pos="746"/>
        </w:tabs>
        <w:spacing w:before="60" w:after="60" w:line="380" w:lineRule="exact"/>
        <w:ind w:left="1587" w:hanging="340"/>
        <w:jc w:val="both"/>
        <w:rPr>
          <w:b/>
          <w:bCs w:val="0"/>
          <w:szCs w:val="24"/>
        </w:rPr>
      </w:pPr>
      <w:r>
        <w:rPr>
          <w:rFonts w:hint="cs"/>
          <w:b/>
          <w:bCs w:val="0"/>
          <w:szCs w:val="24"/>
          <w:rtl/>
        </w:rPr>
        <w:t xml:space="preserve">(2) </w:t>
      </w:r>
      <w:r w:rsidRPr="00681EFC">
        <w:rPr>
          <w:b/>
          <w:bCs w:val="0"/>
          <w:szCs w:val="24"/>
          <w:rtl/>
        </w:rPr>
        <w:t xml:space="preserve">خلال خمسة عشرة يوما من علمه بقرار اللجنة العامة </w:t>
      </w:r>
      <w:r>
        <w:rPr>
          <w:b/>
          <w:bCs w:val="0"/>
          <w:szCs w:val="24"/>
          <w:rtl/>
        </w:rPr>
        <w:t xml:space="preserve">أو </w:t>
      </w:r>
      <w:r w:rsidRPr="00681EFC">
        <w:rPr>
          <w:rFonts w:hint="cs"/>
          <w:b/>
          <w:bCs w:val="0"/>
          <w:szCs w:val="24"/>
          <w:rtl/>
        </w:rPr>
        <w:t>الإدارة</w:t>
      </w:r>
      <w:r w:rsidRPr="00681EFC">
        <w:rPr>
          <w:b/>
          <w:bCs w:val="0"/>
          <w:szCs w:val="24"/>
          <w:rtl/>
        </w:rPr>
        <w:t xml:space="preserve"> المركزية</w:t>
      </w:r>
      <w:r>
        <w:rPr>
          <w:rFonts w:hint="cs"/>
          <w:b/>
          <w:bCs w:val="0"/>
          <w:szCs w:val="24"/>
          <w:rtl/>
        </w:rPr>
        <w:t>.</w:t>
      </w:r>
      <w:r w:rsidRPr="00681EFC">
        <w:rPr>
          <w:b/>
          <w:bCs w:val="0"/>
          <w:szCs w:val="24"/>
          <w:rtl/>
        </w:rPr>
        <w:t xml:space="preserve"> </w:t>
      </w:r>
    </w:p>
    <w:p w:rsidR="005D512D" w:rsidRDefault="005D512D" w:rsidP="005D512D">
      <w:pPr>
        <w:pStyle w:val="BodyText"/>
        <w:tabs>
          <w:tab w:val="left" w:pos="540"/>
          <w:tab w:val="left" w:pos="746"/>
        </w:tabs>
        <w:spacing w:before="60" w:after="60" w:line="380" w:lineRule="exact"/>
        <w:ind w:left="1587" w:hanging="340"/>
        <w:jc w:val="both"/>
        <w:rPr>
          <w:rFonts w:hint="cs"/>
          <w:b/>
          <w:bCs w:val="0"/>
          <w:szCs w:val="24"/>
          <w:rtl/>
        </w:rPr>
      </w:pPr>
      <w:r>
        <w:rPr>
          <w:rFonts w:hint="cs"/>
          <w:b/>
          <w:bCs w:val="0"/>
          <w:szCs w:val="24"/>
          <w:rtl/>
        </w:rPr>
        <w:t xml:space="preserve">(3) </w:t>
      </w:r>
      <w:r w:rsidRPr="00681EFC">
        <w:rPr>
          <w:b/>
          <w:bCs w:val="0"/>
          <w:szCs w:val="24"/>
          <w:rtl/>
        </w:rPr>
        <w:t xml:space="preserve"> فى اى قرارات خلاف العجز بأنواعه خلال شهر </w:t>
      </w:r>
      <w:r>
        <w:rPr>
          <w:rFonts w:hint="cs"/>
          <w:b/>
          <w:bCs w:val="0"/>
          <w:szCs w:val="24"/>
          <w:rtl/>
        </w:rPr>
        <w:t>.</w:t>
      </w:r>
    </w:p>
    <w:p w:rsidR="004D7E71" w:rsidRPr="00D87EBF" w:rsidRDefault="004D7E71" w:rsidP="005314A6">
      <w:pPr>
        <w:spacing w:before="120" w:after="120" w:line="36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7</w:t>
      </w:r>
      <w:r w:rsidR="005314A6">
        <w:rPr>
          <w:rFonts w:cs="PT Bold Heading" w:hint="cs"/>
          <w:b/>
          <w:bCs w:val="0"/>
          <w:sz w:val="32"/>
          <w:szCs w:val="32"/>
          <w:rtl/>
        </w:rPr>
        <w:t>8</w:t>
      </w:r>
      <w:r w:rsidRPr="00D87EBF">
        <w:rPr>
          <w:rFonts w:cs="PT Bold Heading" w:hint="cs"/>
          <w:b/>
          <w:bCs w:val="0"/>
          <w:sz w:val="32"/>
          <w:szCs w:val="32"/>
          <w:rtl/>
        </w:rPr>
        <w:t>))</w:t>
      </w:r>
    </w:p>
    <w:p w:rsidR="004D7E71" w:rsidRPr="00F56DAD" w:rsidRDefault="004D7E71" w:rsidP="004D7E71">
      <w:pPr>
        <w:spacing w:before="120" w:after="120" w:line="420" w:lineRule="exact"/>
        <w:ind w:firstLine="567"/>
        <w:jc w:val="both"/>
        <w:rPr>
          <w:spacing w:val="-4"/>
          <w:szCs w:val="24"/>
        </w:rPr>
      </w:pPr>
      <w:r w:rsidRPr="00F56DAD">
        <w:rPr>
          <w:spacing w:val="-4"/>
          <w:szCs w:val="24"/>
          <w:rtl/>
        </w:rPr>
        <w:t xml:space="preserve">يرفض التظلم </w:t>
      </w:r>
      <w:r w:rsidR="00E25519">
        <w:rPr>
          <w:spacing w:val="-4"/>
          <w:szCs w:val="24"/>
          <w:rtl/>
        </w:rPr>
        <w:t xml:space="preserve">أو </w:t>
      </w:r>
      <w:r w:rsidRPr="00F56DAD">
        <w:rPr>
          <w:spacing w:val="-4"/>
          <w:szCs w:val="24"/>
          <w:rtl/>
        </w:rPr>
        <w:t>الاعتراض شكلا ولا يعرض على اى لجنة فى اى حالة من الحالات الآتية</w:t>
      </w:r>
    </w:p>
    <w:p w:rsidR="004D7E71" w:rsidRPr="00F56DAD" w:rsidRDefault="004D7E71" w:rsidP="004D7E71">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 xml:space="preserve">( أ ) </w:t>
      </w:r>
      <w:r w:rsidRPr="00F56DAD">
        <w:rPr>
          <w:b/>
          <w:bCs w:val="0"/>
          <w:szCs w:val="24"/>
          <w:rtl/>
        </w:rPr>
        <w:t>أن يكون فى صورة شكوى . متضمنه تضررا من القرار</w:t>
      </w:r>
      <w:r>
        <w:rPr>
          <w:rFonts w:hint="cs"/>
          <w:b/>
          <w:bCs w:val="0"/>
          <w:szCs w:val="24"/>
          <w:rtl/>
        </w:rPr>
        <w:t xml:space="preserve"> .</w:t>
      </w:r>
    </w:p>
    <w:p w:rsidR="004D7E71" w:rsidRPr="00F56DAD" w:rsidRDefault="004D7E71" w:rsidP="004D7E71">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lastRenderedPageBreak/>
        <w:t xml:space="preserve">(ب) </w:t>
      </w:r>
      <w:r w:rsidRPr="00F56DAD">
        <w:rPr>
          <w:b/>
          <w:bCs w:val="0"/>
          <w:szCs w:val="24"/>
          <w:rtl/>
        </w:rPr>
        <w:t>أن يكون غير وارد ومرفوع من جهة الإدارة مشفوعا برأيها</w:t>
      </w:r>
      <w:r>
        <w:rPr>
          <w:rFonts w:hint="cs"/>
          <w:b/>
          <w:bCs w:val="0"/>
          <w:szCs w:val="24"/>
          <w:rtl/>
        </w:rPr>
        <w:t xml:space="preserve"> .</w:t>
      </w:r>
    </w:p>
    <w:p w:rsidR="004D7E71" w:rsidRPr="00F56DAD" w:rsidRDefault="004D7E71" w:rsidP="004D7E71">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Pr="00F56DAD">
        <w:rPr>
          <w:b/>
          <w:bCs w:val="0"/>
          <w:szCs w:val="24"/>
          <w:rtl/>
        </w:rPr>
        <w:t xml:space="preserve">أن يكون ليس بناءا على طلب المنتفع </w:t>
      </w:r>
      <w:r w:rsidR="00E25519">
        <w:rPr>
          <w:b/>
          <w:bCs w:val="0"/>
          <w:szCs w:val="24"/>
          <w:rtl/>
        </w:rPr>
        <w:t xml:space="preserve">أو </w:t>
      </w:r>
      <w:r w:rsidRPr="00F56DAD">
        <w:rPr>
          <w:b/>
          <w:bCs w:val="0"/>
          <w:szCs w:val="24"/>
          <w:rtl/>
        </w:rPr>
        <w:t>الإدارة</w:t>
      </w:r>
      <w:r>
        <w:rPr>
          <w:rFonts w:hint="cs"/>
          <w:b/>
          <w:bCs w:val="0"/>
          <w:szCs w:val="24"/>
          <w:rtl/>
        </w:rPr>
        <w:t xml:space="preserve"> .</w:t>
      </w:r>
    </w:p>
    <w:p w:rsidR="004D7E71" w:rsidRPr="00F56DAD" w:rsidRDefault="004D7E71" w:rsidP="004D7E71">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 xml:space="preserve">(د ) </w:t>
      </w:r>
      <w:r w:rsidRPr="00F56DAD">
        <w:rPr>
          <w:b/>
          <w:bCs w:val="0"/>
          <w:szCs w:val="24"/>
          <w:rtl/>
        </w:rPr>
        <w:t>أن يكون غير مرفق به أصل القرار المتظلم منه ( فى جميع الأحوال يشترط إرفاق أصل القرار المتظلم منه ) ولا يعتد باى صورة طبق الأصل</w:t>
      </w:r>
      <w:r>
        <w:rPr>
          <w:rFonts w:hint="cs"/>
          <w:b/>
          <w:bCs w:val="0"/>
          <w:szCs w:val="24"/>
          <w:rtl/>
        </w:rPr>
        <w:t xml:space="preserve"> .</w:t>
      </w:r>
    </w:p>
    <w:p w:rsidR="004D7E71" w:rsidRPr="00F56DAD" w:rsidRDefault="004D7E71" w:rsidP="004D7E71">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 xml:space="preserve">(ﻫ ) </w:t>
      </w:r>
      <w:r w:rsidRPr="00F56DAD">
        <w:rPr>
          <w:b/>
          <w:bCs w:val="0"/>
          <w:szCs w:val="24"/>
          <w:rtl/>
        </w:rPr>
        <w:t>أن يكون غير مستوفى  رسم التظلم من طوابع التأمين الصحى والمهن الطبية</w:t>
      </w:r>
      <w:r>
        <w:rPr>
          <w:rFonts w:hint="cs"/>
          <w:b/>
          <w:bCs w:val="0"/>
          <w:szCs w:val="24"/>
          <w:rtl/>
        </w:rPr>
        <w:t xml:space="preserve"> .</w:t>
      </w:r>
    </w:p>
    <w:p w:rsidR="004D7E71" w:rsidRPr="00F56DAD" w:rsidRDefault="004D7E71" w:rsidP="004D7E71">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 xml:space="preserve">(و ) </w:t>
      </w:r>
      <w:r w:rsidRPr="00F56DAD">
        <w:rPr>
          <w:b/>
          <w:bCs w:val="0"/>
          <w:szCs w:val="24"/>
          <w:rtl/>
        </w:rPr>
        <w:t>أن يكون غير مرفق به أسباب ومستندات التظلم</w:t>
      </w:r>
      <w:r>
        <w:rPr>
          <w:rFonts w:hint="cs"/>
          <w:b/>
          <w:bCs w:val="0"/>
          <w:szCs w:val="24"/>
          <w:rtl/>
        </w:rPr>
        <w:t xml:space="preserve"> .</w:t>
      </w:r>
    </w:p>
    <w:p w:rsidR="004D7E71" w:rsidRPr="00F56DAD" w:rsidRDefault="004D7E71" w:rsidP="004D7E71">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 xml:space="preserve">(ز ) </w:t>
      </w:r>
      <w:r w:rsidRPr="00F56DAD">
        <w:rPr>
          <w:b/>
          <w:bCs w:val="0"/>
          <w:szCs w:val="24"/>
          <w:rtl/>
        </w:rPr>
        <w:t xml:space="preserve">أن يكون قد أرسل بعد المواعيد المقررة </w:t>
      </w:r>
      <w:r w:rsidRPr="00F56DAD">
        <w:rPr>
          <w:b/>
          <w:bCs w:val="0"/>
          <w:szCs w:val="24"/>
          <w:rtl/>
        </w:rPr>
        <w:footnoteReference w:id="3"/>
      </w:r>
      <w:r>
        <w:rPr>
          <w:rFonts w:hint="cs"/>
          <w:b/>
          <w:bCs w:val="0"/>
          <w:szCs w:val="24"/>
          <w:rtl/>
        </w:rPr>
        <w:t xml:space="preserve"> .</w:t>
      </w:r>
    </w:p>
    <w:p w:rsidR="004D7E71" w:rsidRDefault="004D7E71" w:rsidP="004D7E71">
      <w:pPr>
        <w:pStyle w:val="BodyText"/>
        <w:tabs>
          <w:tab w:val="left" w:pos="540"/>
          <w:tab w:val="left" w:pos="746"/>
          <w:tab w:val="left" w:pos="8846"/>
        </w:tabs>
        <w:spacing w:before="60" w:after="60" w:line="420" w:lineRule="exact"/>
        <w:ind w:left="1021" w:hanging="454"/>
        <w:jc w:val="both"/>
        <w:rPr>
          <w:rFonts w:hint="cs"/>
          <w:b/>
          <w:bCs w:val="0"/>
          <w:szCs w:val="24"/>
          <w:rtl/>
        </w:rPr>
      </w:pPr>
      <w:r>
        <w:rPr>
          <w:rFonts w:hint="cs"/>
          <w:b/>
          <w:bCs w:val="0"/>
          <w:szCs w:val="24"/>
          <w:rtl/>
        </w:rPr>
        <w:t xml:space="preserve">(ح ) </w:t>
      </w:r>
      <w:r w:rsidRPr="00F56DAD">
        <w:rPr>
          <w:b/>
          <w:bCs w:val="0"/>
          <w:szCs w:val="24"/>
          <w:rtl/>
        </w:rPr>
        <w:t>أن يكون مستنفذا للحق القانونى بسبق الفصل فى التظلم</w:t>
      </w:r>
      <w:r>
        <w:rPr>
          <w:rFonts w:hint="cs"/>
          <w:b/>
          <w:bCs w:val="0"/>
          <w:szCs w:val="24"/>
          <w:rtl/>
        </w:rPr>
        <w:t xml:space="preserve"> .</w:t>
      </w:r>
    </w:p>
    <w:p w:rsidR="004D7E71" w:rsidRPr="00D87EBF" w:rsidRDefault="004D7E71" w:rsidP="005314A6">
      <w:pPr>
        <w:spacing w:before="120" w:after="120" w:line="360" w:lineRule="exact"/>
        <w:jc w:val="center"/>
        <w:rPr>
          <w:rFonts w:cs="PT Bold Heading"/>
          <w:b/>
          <w:bCs w:val="0"/>
          <w:sz w:val="32"/>
          <w:szCs w:val="32"/>
        </w:rPr>
      </w:pPr>
      <w:r w:rsidRPr="00D87EBF">
        <w:rPr>
          <w:rFonts w:cs="PT Bold Heading" w:hint="cs"/>
          <w:b/>
          <w:bCs w:val="0"/>
          <w:sz w:val="32"/>
          <w:szCs w:val="32"/>
          <w:rtl/>
        </w:rPr>
        <w:t>((</w:t>
      </w:r>
      <w:r w:rsidR="005314A6">
        <w:rPr>
          <w:rFonts w:cs="PT Bold Heading" w:hint="cs"/>
          <w:b/>
          <w:bCs w:val="0"/>
          <w:sz w:val="32"/>
          <w:szCs w:val="32"/>
          <w:rtl/>
        </w:rPr>
        <w:t>79</w:t>
      </w:r>
      <w:r w:rsidRPr="00D87EBF">
        <w:rPr>
          <w:rFonts w:cs="PT Bold Heading" w:hint="cs"/>
          <w:b/>
          <w:bCs w:val="0"/>
          <w:sz w:val="32"/>
          <w:szCs w:val="32"/>
          <w:rtl/>
        </w:rPr>
        <w:t>))</w:t>
      </w:r>
    </w:p>
    <w:p w:rsidR="004D7E71" w:rsidRPr="00F56DAD" w:rsidRDefault="004D7E71" w:rsidP="004D7E71">
      <w:pPr>
        <w:spacing w:before="120" w:after="120" w:line="420" w:lineRule="exact"/>
        <w:ind w:firstLine="567"/>
        <w:jc w:val="both"/>
        <w:rPr>
          <w:rFonts w:hint="cs"/>
          <w:szCs w:val="24"/>
        </w:rPr>
      </w:pPr>
      <w:r w:rsidRPr="00F56DAD">
        <w:rPr>
          <w:szCs w:val="24"/>
          <w:rtl/>
        </w:rPr>
        <w:t xml:space="preserve">على لجنة التظلمات التأشير بالإلغاء على القرار المتظلم منه وانه صدر قرار تظلمات بخصوصه </w:t>
      </w:r>
      <w:r w:rsidR="00E25519">
        <w:rPr>
          <w:szCs w:val="24"/>
          <w:rtl/>
        </w:rPr>
        <w:t xml:space="preserve">أو </w:t>
      </w:r>
      <w:r w:rsidRPr="00F56DAD">
        <w:rPr>
          <w:szCs w:val="24"/>
          <w:rtl/>
        </w:rPr>
        <w:t xml:space="preserve">تأييده </w:t>
      </w:r>
    </w:p>
    <w:p w:rsidR="004D7E71" w:rsidRPr="00D87EBF" w:rsidRDefault="004D7E71" w:rsidP="005314A6">
      <w:pPr>
        <w:spacing w:before="120" w:after="120" w:line="360" w:lineRule="exact"/>
        <w:jc w:val="center"/>
        <w:rPr>
          <w:rFonts w:cs="PT Bold Heading"/>
          <w:b/>
          <w:bCs w:val="0"/>
          <w:sz w:val="32"/>
          <w:szCs w:val="32"/>
        </w:rPr>
      </w:pPr>
      <w:r w:rsidRPr="00D87EBF">
        <w:rPr>
          <w:rFonts w:cs="PT Bold Heading" w:hint="cs"/>
          <w:b/>
          <w:bCs w:val="0"/>
          <w:sz w:val="32"/>
          <w:szCs w:val="32"/>
          <w:rtl/>
        </w:rPr>
        <w:t>((</w:t>
      </w:r>
      <w:r w:rsidR="005314A6">
        <w:rPr>
          <w:rFonts w:cs="PT Bold Heading" w:hint="cs"/>
          <w:b/>
          <w:bCs w:val="0"/>
          <w:sz w:val="32"/>
          <w:szCs w:val="32"/>
          <w:rtl/>
        </w:rPr>
        <w:t>80</w:t>
      </w:r>
      <w:r w:rsidRPr="00D87EBF">
        <w:rPr>
          <w:rFonts w:cs="PT Bold Heading" w:hint="cs"/>
          <w:b/>
          <w:bCs w:val="0"/>
          <w:sz w:val="32"/>
          <w:szCs w:val="32"/>
          <w:rtl/>
        </w:rPr>
        <w:t>))</w:t>
      </w:r>
    </w:p>
    <w:p w:rsidR="004D7E71" w:rsidRPr="00F56DAD" w:rsidRDefault="004D7E71" w:rsidP="004D7E71">
      <w:pPr>
        <w:spacing w:before="120" w:after="120" w:line="420" w:lineRule="exact"/>
        <w:ind w:firstLine="567"/>
        <w:jc w:val="both"/>
        <w:rPr>
          <w:rFonts w:hint="cs"/>
          <w:szCs w:val="24"/>
        </w:rPr>
      </w:pPr>
      <w:r w:rsidRPr="00F56DAD">
        <w:rPr>
          <w:szCs w:val="24"/>
          <w:rtl/>
        </w:rPr>
        <w:t xml:space="preserve">لا يجوز التظلم من قرارات لجان التظلمات ولا يرسل قرار لجنة التظلمات لجهة الإدارة بعد انعقاد اللجنة وقبوله شكلا ألا بعد استيفاء الرسم المقرر طوابع تأمين صحى بالفئة المقررة </w:t>
      </w:r>
    </w:p>
    <w:p w:rsidR="004D7E71" w:rsidRPr="00D87EBF" w:rsidRDefault="004D7E71" w:rsidP="005314A6">
      <w:pPr>
        <w:spacing w:before="120" w:after="120" w:line="420" w:lineRule="exact"/>
        <w:jc w:val="center"/>
        <w:rPr>
          <w:rFonts w:cs="PT Bold Heading"/>
          <w:b/>
          <w:bCs w:val="0"/>
          <w:sz w:val="32"/>
          <w:szCs w:val="32"/>
        </w:rPr>
      </w:pPr>
      <w:r w:rsidRPr="00D87EBF">
        <w:rPr>
          <w:rFonts w:cs="PT Bold Heading" w:hint="cs"/>
          <w:b/>
          <w:bCs w:val="0"/>
          <w:sz w:val="32"/>
          <w:szCs w:val="32"/>
          <w:rtl/>
        </w:rPr>
        <w:t>((</w:t>
      </w:r>
      <w:r w:rsidR="00CD0E4F">
        <w:rPr>
          <w:rFonts w:cs="PT Bold Heading" w:hint="cs"/>
          <w:b/>
          <w:bCs w:val="0"/>
          <w:sz w:val="32"/>
          <w:szCs w:val="32"/>
          <w:rtl/>
          <w:lang w:bidi="ar-EG"/>
        </w:rPr>
        <w:t>8</w:t>
      </w:r>
      <w:r w:rsidR="005314A6">
        <w:rPr>
          <w:rFonts w:cs="PT Bold Heading" w:hint="cs"/>
          <w:b/>
          <w:bCs w:val="0"/>
          <w:sz w:val="32"/>
          <w:szCs w:val="32"/>
          <w:rtl/>
          <w:lang w:bidi="ar-EG"/>
        </w:rPr>
        <w:t>1</w:t>
      </w:r>
      <w:r w:rsidRPr="00D87EBF">
        <w:rPr>
          <w:rFonts w:cs="PT Bold Heading" w:hint="cs"/>
          <w:b/>
          <w:bCs w:val="0"/>
          <w:sz w:val="32"/>
          <w:szCs w:val="32"/>
          <w:rtl/>
        </w:rPr>
        <w:t>))</w:t>
      </w:r>
    </w:p>
    <w:p w:rsidR="004D7E71" w:rsidRDefault="004D7E71" w:rsidP="004331B8">
      <w:pPr>
        <w:spacing w:before="120" w:after="120" w:line="420" w:lineRule="exact"/>
        <w:ind w:firstLine="567"/>
        <w:jc w:val="both"/>
        <w:rPr>
          <w:rFonts w:hint="cs"/>
          <w:szCs w:val="24"/>
          <w:rtl/>
        </w:rPr>
      </w:pPr>
      <w:r w:rsidRPr="00F56DAD">
        <w:rPr>
          <w:szCs w:val="24"/>
          <w:rtl/>
        </w:rPr>
        <w:t>تعقد لجان التظلمات وفق قرار يصدر بتشكيل محدد ونطاق جغرافى محدد  على أن تعقد جلساتها فى أيام محددة أسبوعيا تعلن للكافة ...</w:t>
      </w:r>
    </w:p>
    <w:p w:rsidR="004D7E71" w:rsidRPr="00D87EBF" w:rsidRDefault="004D7E71" w:rsidP="007C69B3">
      <w:pPr>
        <w:spacing w:before="120" w:after="120" w:line="400" w:lineRule="exact"/>
        <w:jc w:val="center"/>
        <w:rPr>
          <w:rFonts w:cs="PT Bold Heading"/>
          <w:b/>
          <w:bCs w:val="0"/>
          <w:sz w:val="32"/>
          <w:szCs w:val="32"/>
        </w:rPr>
      </w:pPr>
      <w:r w:rsidRPr="00D87EBF">
        <w:rPr>
          <w:rFonts w:cs="PT Bold Heading" w:hint="cs"/>
          <w:b/>
          <w:bCs w:val="0"/>
          <w:sz w:val="32"/>
          <w:szCs w:val="32"/>
          <w:rtl/>
        </w:rPr>
        <w:lastRenderedPageBreak/>
        <w:t>((</w:t>
      </w:r>
      <w:r w:rsidR="00CD0E4F">
        <w:rPr>
          <w:rFonts w:cs="PT Bold Heading" w:hint="cs"/>
          <w:b/>
          <w:bCs w:val="0"/>
          <w:sz w:val="32"/>
          <w:szCs w:val="32"/>
          <w:rtl/>
        </w:rPr>
        <w:t>8</w:t>
      </w:r>
      <w:r w:rsidR="005314A6">
        <w:rPr>
          <w:rFonts w:cs="PT Bold Heading" w:hint="cs"/>
          <w:b/>
          <w:bCs w:val="0"/>
          <w:sz w:val="32"/>
          <w:szCs w:val="32"/>
          <w:rtl/>
        </w:rPr>
        <w:t>2</w:t>
      </w:r>
      <w:r w:rsidRPr="00D87EBF">
        <w:rPr>
          <w:rFonts w:cs="PT Bold Heading" w:hint="cs"/>
          <w:b/>
          <w:bCs w:val="0"/>
          <w:sz w:val="32"/>
          <w:szCs w:val="32"/>
          <w:rtl/>
        </w:rPr>
        <w:t>))</w:t>
      </w:r>
    </w:p>
    <w:p w:rsidR="004D7E71" w:rsidRPr="00F56DAD" w:rsidRDefault="004D7E71" w:rsidP="007C69B3">
      <w:pPr>
        <w:spacing w:before="120" w:after="120" w:line="400" w:lineRule="exact"/>
        <w:ind w:firstLine="567"/>
        <w:jc w:val="both"/>
        <w:rPr>
          <w:szCs w:val="24"/>
        </w:rPr>
      </w:pPr>
      <w:r w:rsidRPr="00F56DAD">
        <w:rPr>
          <w:szCs w:val="24"/>
          <w:rtl/>
        </w:rPr>
        <w:t>تختص لجان التظلمات بالآتى:</w:t>
      </w:r>
    </w:p>
    <w:p w:rsidR="004D7E71" w:rsidRPr="00F56DAD" w:rsidRDefault="004D7E71" w:rsidP="007C69B3">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 أ ) </w:t>
      </w:r>
      <w:r w:rsidRPr="00F56DAD">
        <w:rPr>
          <w:b/>
          <w:bCs w:val="0"/>
          <w:szCs w:val="24"/>
          <w:rtl/>
        </w:rPr>
        <w:t>الأجازات</w:t>
      </w:r>
      <w:r>
        <w:rPr>
          <w:rFonts w:hint="cs"/>
          <w:b/>
          <w:bCs w:val="0"/>
          <w:szCs w:val="24"/>
          <w:rtl/>
        </w:rPr>
        <w:t xml:space="preserve"> .</w:t>
      </w:r>
    </w:p>
    <w:p w:rsidR="004D7E71" w:rsidRPr="00F56DAD" w:rsidRDefault="004D7E71" w:rsidP="007C69B3">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(ب) </w:t>
      </w:r>
      <w:r w:rsidRPr="00F56DAD">
        <w:rPr>
          <w:b/>
          <w:bCs w:val="0"/>
          <w:szCs w:val="24"/>
          <w:rtl/>
        </w:rPr>
        <w:t>تقارير الحالة</w:t>
      </w:r>
      <w:r>
        <w:rPr>
          <w:rFonts w:hint="cs"/>
          <w:b/>
          <w:bCs w:val="0"/>
          <w:szCs w:val="24"/>
          <w:rtl/>
        </w:rPr>
        <w:t xml:space="preserve"> .</w:t>
      </w:r>
    </w:p>
    <w:p w:rsidR="004D7E71" w:rsidRPr="00F56DAD" w:rsidRDefault="004D7E71" w:rsidP="007C69B3">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Pr="00F56DAD">
        <w:rPr>
          <w:b/>
          <w:bCs w:val="0"/>
          <w:szCs w:val="24"/>
          <w:rtl/>
        </w:rPr>
        <w:t>تطبيق قرار الأجر الكامل</w:t>
      </w:r>
      <w:r>
        <w:rPr>
          <w:rFonts w:hint="cs"/>
          <w:b/>
          <w:bCs w:val="0"/>
          <w:szCs w:val="24"/>
          <w:rtl/>
        </w:rPr>
        <w:t xml:space="preserve"> .</w:t>
      </w:r>
    </w:p>
    <w:p w:rsidR="004D7E71" w:rsidRPr="00F56DAD" w:rsidRDefault="004D7E71" w:rsidP="007C69B3">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(د ) </w:t>
      </w:r>
      <w:r w:rsidRPr="00F56DAD">
        <w:rPr>
          <w:b/>
          <w:bCs w:val="0"/>
          <w:szCs w:val="24"/>
          <w:rtl/>
        </w:rPr>
        <w:t>المعاش الاستثنائى</w:t>
      </w:r>
      <w:r>
        <w:rPr>
          <w:rFonts w:hint="cs"/>
          <w:b/>
          <w:bCs w:val="0"/>
          <w:szCs w:val="24"/>
          <w:rtl/>
        </w:rPr>
        <w:t xml:space="preserve"> .</w:t>
      </w:r>
    </w:p>
    <w:p w:rsidR="004D7E71" w:rsidRPr="00F56DAD" w:rsidRDefault="004D7E71" w:rsidP="007C69B3">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(ﻫ ) </w:t>
      </w:r>
      <w:r w:rsidRPr="00F56DAD">
        <w:rPr>
          <w:b/>
          <w:bCs w:val="0"/>
          <w:szCs w:val="24"/>
          <w:rtl/>
        </w:rPr>
        <w:t xml:space="preserve">المتظلم من التأجيل لإعادة المناظرة </w:t>
      </w:r>
      <w:r>
        <w:rPr>
          <w:rFonts w:hint="cs"/>
          <w:b/>
          <w:bCs w:val="0"/>
          <w:szCs w:val="24"/>
          <w:rtl/>
        </w:rPr>
        <w:t>.</w:t>
      </w:r>
    </w:p>
    <w:p w:rsidR="004D7E71" w:rsidRPr="00F56DAD" w:rsidRDefault="004D7E71" w:rsidP="007C69B3">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(و ) </w:t>
      </w:r>
      <w:r w:rsidRPr="00F56DAD">
        <w:rPr>
          <w:b/>
          <w:bCs w:val="0"/>
          <w:szCs w:val="24"/>
          <w:rtl/>
        </w:rPr>
        <w:t>استبدال المعاش</w:t>
      </w:r>
      <w:r>
        <w:rPr>
          <w:rFonts w:hint="cs"/>
          <w:b/>
          <w:bCs w:val="0"/>
          <w:szCs w:val="24"/>
          <w:rtl/>
        </w:rPr>
        <w:t xml:space="preserve"> .</w:t>
      </w:r>
    </w:p>
    <w:p w:rsidR="004D7E71" w:rsidRDefault="004D7E71" w:rsidP="007C69B3">
      <w:pPr>
        <w:pStyle w:val="BodyText"/>
        <w:tabs>
          <w:tab w:val="left" w:pos="540"/>
          <w:tab w:val="left" w:pos="746"/>
          <w:tab w:val="left" w:pos="8846"/>
        </w:tabs>
        <w:spacing w:before="60" w:after="60" w:line="400" w:lineRule="exact"/>
        <w:ind w:left="1021" w:hanging="454"/>
        <w:jc w:val="both"/>
        <w:rPr>
          <w:rFonts w:hint="cs"/>
          <w:b/>
          <w:bCs w:val="0"/>
          <w:szCs w:val="24"/>
          <w:rtl/>
        </w:rPr>
      </w:pPr>
      <w:r>
        <w:rPr>
          <w:rFonts w:hint="cs"/>
          <w:b/>
          <w:bCs w:val="0"/>
          <w:szCs w:val="24"/>
          <w:rtl/>
        </w:rPr>
        <w:t xml:space="preserve">(ز ) </w:t>
      </w:r>
      <w:r w:rsidRPr="00F56DAD">
        <w:rPr>
          <w:b/>
          <w:bCs w:val="0"/>
          <w:szCs w:val="24"/>
          <w:rtl/>
        </w:rPr>
        <w:t>الضمان الاجتماعى</w:t>
      </w:r>
      <w:r>
        <w:rPr>
          <w:rFonts w:hint="cs"/>
          <w:b/>
          <w:bCs w:val="0"/>
          <w:szCs w:val="24"/>
          <w:rtl/>
        </w:rPr>
        <w:t xml:space="preserve"> .</w:t>
      </w:r>
    </w:p>
    <w:p w:rsidR="004D7E71" w:rsidRPr="00D87EBF" w:rsidRDefault="004D7E71" w:rsidP="007C69B3">
      <w:pPr>
        <w:spacing w:before="60" w:after="60" w:line="400" w:lineRule="exact"/>
        <w:jc w:val="center"/>
        <w:rPr>
          <w:rFonts w:cs="PT Bold Heading"/>
          <w:b/>
          <w:bCs w:val="0"/>
          <w:sz w:val="32"/>
          <w:szCs w:val="32"/>
        </w:rPr>
      </w:pPr>
      <w:r w:rsidRPr="00D87EBF">
        <w:rPr>
          <w:rFonts w:cs="PT Bold Heading" w:hint="cs"/>
          <w:b/>
          <w:bCs w:val="0"/>
          <w:sz w:val="32"/>
          <w:szCs w:val="32"/>
          <w:rtl/>
        </w:rPr>
        <w:t>((</w:t>
      </w:r>
      <w:r w:rsidR="00CD0E4F">
        <w:rPr>
          <w:rFonts w:cs="PT Bold Heading" w:hint="cs"/>
          <w:b/>
          <w:bCs w:val="0"/>
          <w:sz w:val="32"/>
          <w:szCs w:val="32"/>
          <w:rtl/>
        </w:rPr>
        <w:t>8</w:t>
      </w:r>
      <w:r w:rsidR="005314A6">
        <w:rPr>
          <w:rFonts w:cs="PT Bold Heading" w:hint="cs"/>
          <w:b/>
          <w:bCs w:val="0"/>
          <w:sz w:val="32"/>
          <w:szCs w:val="32"/>
          <w:rtl/>
        </w:rPr>
        <w:t>3</w:t>
      </w:r>
      <w:r w:rsidRPr="00D87EBF">
        <w:rPr>
          <w:rFonts w:cs="PT Bold Heading" w:hint="cs"/>
          <w:b/>
          <w:bCs w:val="0"/>
          <w:sz w:val="32"/>
          <w:szCs w:val="32"/>
          <w:rtl/>
        </w:rPr>
        <w:t>))</w:t>
      </w:r>
    </w:p>
    <w:p w:rsidR="004D7E71" w:rsidRPr="00F56DAD" w:rsidRDefault="004D7E71" w:rsidP="007C69B3">
      <w:pPr>
        <w:spacing w:before="60" w:after="60" w:line="400" w:lineRule="exact"/>
        <w:ind w:firstLine="567"/>
        <w:jc w:val="both"/>
        <w:rPr>
          <w:szCs w:val="24"/>
        </w:rPr>
      </w:pPr>
      <w:r w:rsidRPr="00F56DAD">
        <w:rPr>
          <w:szCs w:val="24"/>
          <w:rtl/>
        </w:rPr>
        <w:t>لا تختص لجان التظلمات بنظر الاتى وتعتبر قرارات نهائية :</w:t>
      </w:r>
    </w:p>
    <w:p w:rsidR="004D7E71" w:rsidRPr="00EC7A46" w:rsidRDefault="004D7E71" w:rsidP="007C69B3">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 أ ) </w:t>
      </w:r>
      <w:r w:rsidRPr="00EC7A46">
        <w:rPr>
          <w:b/>
          <w:bCs w:val="0"/>
          <w:szCs w:val="24"/>
          <w:rtl/>
        </w:rPr>
        <w:t xml:space="preserve">قرارات وشهادات وإخطارات تقدير العجز وإعانة العجز والتى تتم أمام  لجان العجز (يتم التظلم منها أمام لجان التحكيم الطبى ) </w:t>
      </w:r>
      <w:r>
        <w:rPr>
          <w:rFonts w:hint="cs"/>
          <w:b/>
          <w:bCs w:val="0"/>
          <w:szCs w:val="24"/>
          <w:rtl/>
        </w:rPr>
        <w:t>.</w:t>
      </w:r>
    </w:p>
    <w:p w:rsidR="004D7E71" w:rsidRPr="00EC7A46" w:rsidRDefault="004D7E71" w:rsidP="007C69B3">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(ب) </w:t>
      </w:r>
      <w:r w:rsidRPr="00EC7A46">
        <w:rPr>
          <w:b/>
          <w:bCs w:val="0"/>
          <w:szCs w:val="24"/>
          <w:rtl/>
        </w:rPr>
        <w:t>قرار لجان التحكيم الطبى .. نهائى وملزم لأطراف النزاع لا يجوز التظلم منه</w:t>
      </w:r>
      <w:r>
        <w:rPr>
          <w:rFonts w:hint="cs"/>
          <w:b/>
          <w:bCs w:val="0"/>
          <w:szCs w:val="24"/>
          <w:rtl/>
        </w:rPr>
        <w:t xml:space="preserve"> .</w:t>
      </w:r>
    </w:p>
    <w:p w:rsidR="004D7E71" w:rsidRPr="00EC7A46" w:rsidRDefault="004D7E71" w:rsidP="007C69B3">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Pr="00EC7A46">
        <w:rPr>
          <w:b/>
          <w:bCs w:val="0"/>
          <w:szCs w:val="24"/>
          <w:rtl/>
        </w:rPr>
        <w:t>قرارات اللياقة الطبية</w:t>
      </w:r>
      <w:r>
        <w:rPr>
          <w:rFonts w:hint="cs"/>
          <w:b/>
          <w:bCs w:val="0"/>
          <w:szCs w:val="24"/>
          <w:rtl/>
        </w:rPr>
        <w:t xml:space="preserve"> .</w:t>
      </w:r>
    </w:p>
    <w:p w:rsidR="004D7E71" w:rsidRDefault="004D7E71" w:rsidP="007C69B3">
      <w:pPr>
        <w:pStyle w:val="BodyText"/>
        <w:tabs>
          <w:tab w:val="left" w:pos="540"/>
          <w:tab w:val="left" w:pos="746"/>
          <w:tab w:val="left" w:pos="8846"/>
        </w:tabs>
        <w:spacing w:before="60" w:after="60" w:line="400" w:lineRule="exact"/>
        <w:ind w:left="1021" w:hanging="454"/>
        <w:jc w:val="both"/>
        <w:rPr>
          <w:rFonts w:hint="cs"/>
          <w:b/>
          <w:bCs w:val="0"/>
          <w:szCs w:val="24"/>
          <w:rtl/>
        </w:rPr>
      </w:pPr>
      <w:r>
        <w:rPr>
          <w:rFonts w:hint="cs"/>
          <w:b/>
          <w:bCs w:val="0"/>
          <w:szCs w:val="24"/>
          <w:rtl/>
        </w:rPr>
        <w:t xml:space="preserve">(د ) </w:t>
      </w:r>
      <w:r w:rsidRPr="00EC7A46">
        <w:rPr>
          <w:b/>
          <w:bCs w:val="0"/>
          <w:szCs w:val="24"/>
          <w:rtl/>
        </w:rPr>
        <w:t>إثبات الإعاقة</w:t>
      </w:r>
      <w:r>
        <w:rPr>
          <w:rFonts w:hint="cs"/>
          <w:b/>
          <w:bCs w:val="0"/>
          <w:szCs w:val="24"/>
          <w:rtl/>
        </w:rPr>
        <w:t xml:space="preserve"> .</w:t>
      </w:r>
    </w:p>
    <w:p w:rsidR="005D512D" w:rsidRPr="00D87EBF" w:rsidRDefault="005D512D" w:rsidP="007C69B3">
      <w:pPr>
        <w:spacing w:before="120" w:after="120" w:line="400" w:lineRule="exact"/>
        <w:jc w:val="center"/>
        <w:rPr>
          <w:rFonts w:cs="PT Bold Heading"/>
          <w:b/>
          <w:bCs w:val="0"/>
          <w:sz w:val="32"/>
          <w:szCs w:val="32"/>
        </w:rPr>
      </w:pPr>
      <w:r w:rsidRPr="00D87EBF">
        <w:rPr>
          <w:rFonts w:cs="PT Bold Heading" w:hint="cs"/>
          <w:b/>
          <w:bCs w:val="0"/>
          <w:sz w:val="32"/>
          <w:szCs w:val="32"/>
          <w:rtl/>
        </w:rPr>
        <w:t>((</w:t>
      </w:r>
      <w:r w:rsidR="005314A6">
        <w:rPr>
          <w:rFonts w:cs="PT Bold Heading" w:hint="cs"/>
          <w:b/>
          <w:bCs w:val="0"/>
          <w:sz w:val="32"/>
          <w:szCs w:val="32"/>
          <w:rtl/>
        </w:rPr>
        <w:t>84</w:t>
      </w:r>
      <w:r w:rsidRPr="00D87EBF">
        <w:rPr>
          <w:rFonts w:cs="PT Bold Heading" w:hint="cs"/>
          <w:b/>
          <w:bCs w:val="0"/>
          <w:sz w:val="32"/>
          <w:szCs w:val="32"/>
          <w:rtl/>
        </w:rPr>
        <w:t>))</w:t>
      </w:r>
    </w:p>
    <w:p w:rsidR="005D512D" w:rsidRPr="00681EFC" w:rsidRDefault="005D512D" w:rsidP="007C69B3">
      <w:pPr>
        <w:spacing w:before="60" w:after="60" w:line="400" w:lineRule="exact"/>
        <w:ind w:firstLine="567"/>
        <w:jc w:val="both"/>
        <w:rPr>
          <w:szCs w:val="24"/>
        </w:rPr>
      </w:pPr>
      <w:r w:rsidRPr="00681EFC">
        <w:rPr>
          <w:szCs w:val="24"/>
          <w:rtl/>
        </w:rPr>
        <w:t xml:space="preserve">العجز بأنواعه يتم التظلم أمام لجان التحكيم وقرارها ملزم وعليه </w:t>
      </w:r>
    </w:p>
    <w:p w:rsidR="005D512D" w:rsidRPr="00681EFC" w:rsidRDefault="005D512D" w:rsidP="007C69B3">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 أ ) </w:t>
      </w:r>
      <w:r w:rsidRPr="00681EFC">
        <w:rPr>
          <w:b/>
          <w:bCs w:val="0"/>
          <w:szCs w:val="24"/>
          <w:rtl/>
        </w:rPr>
        <w:t xml:space="preserve">التظلم </w:t>
      </w:r>
      <w:r w:rsidRPr="00681EFC">
        <w:rPr>
          <w:rFonts w:hint="cs"/>
          <w:b/>
          <w:bCs w:val="0"/>
          <w:szCs w:val="24"/>
          <w:rtl/>
        </w:rPr>
        <w:t>أمام</w:t>
      </w:r>
      <w:r w:rsidRPr="00681EFC">
        <w:rPr>
          <w:b/>
          <w:bCs w:val="0"/>
          <w:szCs w:val="24"/>
          <w:rtl/>
        </w:rPr>
        <w:t xml:space="preserve"> لجان التحكيم الطبى فى </w:t>
      </w:r>
      <w:r w:rsidRPr="00681EFC">
        <w:rPr>
          <w:rFonts w:hint="cs"/>
          <w:b/>
          <w:bCs w:val="0"/>
          <w:szCs w:val="24"/>
          <w:rtl/>
        </w:rPr>
        <w:t>الأمور</w:t>
      </w:r>
      <w:r w:rsidRPr="00681EFC">
        <w:rPr>
          <w:b/>
          <w:bCs w:val="0"/>
          <w:szCs w:val="24"/>
          <w:rtl/>
        </w:rPr>
        <w:t xml:space="preserve"> الخمسة المحددة بالقانون</w:t>
      </w:r>
      <w:r>
        <w:rPr>
          <w:rFonts w:hint="cs"/>
          <w:b/>
          <w:bCs w:val="0"/>
          <w:szCs w:val="24"/>
          <w:rtl/>
        </w:rPr>
        <w:t xml:space="preserve"> .</w:t>
      </w:r>
    </w:p>
    <w:p w:rsidR="005D512D" w:rsidRDefault="005D512D" w:rsidP="007C69B3">
      <w:pPr>
        <w:pStyle w:val="BodyText"/>
        <w:tabs>
          <w:tab w:val="left" w:pos="540"/>
          <w:tab w:val="left" w:pos="746"/>
          <w:tab w:val="left" w:pos="8846"/>
        </w:tabs>
        <w:spacing w:before="60" w:after="60" w:line="400" w:lineRule="exact"/>
        <w:ind w:left="1021" w:hanging="454"/>
        <w:jc w:val="both"/>
        <w:rPr>
          <w:rFonts w:hint="cs"/>
          <w:b/>
          <w:bCs w:val="0"/>
          <w:szCs w:val="24"/>
          <w:rtl/>
        </w:rPr>
      </w:pPr>
      <w:r>
        <w:rPr>
          <w:rFonts w:hint="cs"/>
          <w:b/>
          <w:bCs w:val="0"/>
          <w:szCs w:val="24"/>
          <w:rtl/>
        </w:rPr>
        <w:t xml:space="preserve">(ب) </w:t>
      </w:r>
      <w:r w:rsidRPr="00681EFC">
        <w:rPr>
          <w:b/>
          <w:bCs w:val="0"/>
          <w:szCs w:val="24"/>
          <w:rtl/>
        </w:rPr>
        <w:t xml:space="preserve">لا يجوز قبول اى تظلم من قرار لجان التحكيم </w:t>
      </w:r>
      <w:r>
        <w:rPr>
          <w:rFonts w:hint="cs"/>
          <w:b/>
          <w:bCs w:val="0"/>
          <w:szCs w:val="24"/>
          <w:rtl/>
        </w:rPr>
        <w:t>.</w:t>
      </w:r>
    </w:p>
    <w:p w:rsidR="004D7E71" w:rsidRPr="00D87EBF" w:rsidRDefault="004D7E71" w:rsidP="004331B8">
      <w:pPr>
        <w:spacing w:before="60" w:after="60" w:line="380" w:lineRule="exact"/>
        <w:jc w:val="center"/>
        <w:rPr>
          <w:rFonts w:cs="PT Bold Heading"/>
          <w:b/>
          <w:bCs w:val="0"/>
          <w:sz w:val="32"/>
          <w:szCs w:val="32"/>
        </w:rPr>
      </w:pPr>
      <w:r w:rsidRPr="00D87EBF">
        <w:rPr>
          <w:rFonts w:cs="PT Bold Heading" w:hint="cs"/>
          <w:b/>
          <w:bCs w:val="0"/>
          <w:sz w:val="32"/>
          <w:szCs w:val="32"/>
          <w:rtl/>
        </w:rPr>
        <w:lastRenderedPageBreak/>
        <w:t>((</w:t>
      </w:r>
      <w:r>
        <w:rPr>
          <w:rFonts w:cs="PT Bold Heading" w:hint="cs"/>
          <w:b/>
          <w:bCs w:val="0"/>
          <w:sz w:val="32"/>
          <w:szCs w:val="32"/>
          <w:rtl/>
        </w:rPr>
        <w:t>8</w:t>
      </w:r>
      <w:r w:rsidR="006E4BBF">
        <w:rPr>
          <w:rFonts w:cs="PT Bold Heading" w:hint="cs"/>
          <w:b/>
          <w:bCs w:val="0"/>
          <w:sz w:val="32"/>
          <w:szCs w:val="32"/>
          <w:rtl/>
        </w:rPr>
        <w:t>5</w:t>
      </w:r>
      <w:r w:rsidRPr="00D87EBF">
        <w:rPr>
          <w:rFonts w:cs="PT Bold Heading" w:hint="cs"/>
          <w:b/>
          <w:bCs w:val="0"/>
          <w:sz w:val="32"/>
          <w:szCs w:val="32"/>
          <w:rtl/>
        </w:rPr>
        <w:t>))</w:t>
      </w:r>
    </w:p>
    <w:p w:rsidR="004D7E71" w:rsidRPr="00EC7A46" w:rsidRDefault="004D7E71" w:rsidP="004331B8">
      <w:pPr>
        <w:spacing w:before="60" w:after="60" w:line="380" w:lineRule="exact"/>
        <w:ind w:firstLine="567"/>
        <w:jc w:val="both"/>
        <w:rPr>
          <w:szCs w:val="24"/>
        </w:rPr>
      </w:pPr>
      <w:r w:rsidRPr="00EC7A46">
        <w:rPr>
          <w:szCs w:val="24"/>
          <w:rtl/>
        </w:rPr>
        <w:t>تختص الجهات التالية بنظر التظلمات</w:t>
      </w:r>
    </w:p>
    <w:p w:rsidR="004D7E71" w:rsidRPr="00EC7A46" w:rsidRDefault="004D7E71" w:rsidP="004331B8">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 أ ) </w:t>
      </w:r>
      <w:r w:rsidRPr="00EC7A46">
        <w:rPr>
          <w:b/>
          <w:bCs w:val="0"/>
          <w:szCs w:val="24"/>
          <w:rtl/>
        </w:rPr>
        <w:t xml:space="preserve">اللجان الطبية الفرعية من </w:t>
      </w:r>
      <w:r w:rsidRPr="00EC7A46">
        <w:rPr>
          <w:rFonts w:hint="cs"/>
          <w:b/>
          <w:bCs w:val="0"/>
          <w:szCs w:val="24"/>
          <w:rtl/>
        </w:rPr>
        <w:t>الأجازات</w:t>
      </w:r>
      <w:r w:rsidRPr="00EC7A46">
        <w:rPr>
          <w:b/>
          <w:bCs w:val="0"/>
          <w:szCs w:val="24"/>
          <w:rtl/>
        </w:rPr>
        <w:t xml:space="preserve"> بالعيادات والمستشفيات</w:t>
      </w:r>
      <w:r>
        <w:rPr>
          <w:rFonts w:hint="cs"/>
          <w:b/>
          <w:bCs w:val="0"/>
          <w:szCs w:val="24"/>
          <w:rtl/>
        </w:rPr>
        <w:t xml:space="preserve"> .</w:t>
      </w:r>
    </w:p>
    <w:p w:rsidR="004D7E71" w:rsidRPr="00EC7A46" w:rsidRDefault="004D7E71" w:rsidP="004331B8">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(ب) </w:t>
      </w:r>
      <w:r w:rsidRPr="00EC7A46">
        <w:rPr>
          <w:b/>
          <w:bCs w:val="0"/>
          <w:szCs w:val="24"/>
          <w:rtl/>
        </w:rPr>
        <w:t xml:space="preserve">اللجان العامة من اللجان الفرعية فى </w:t>
      </w:r>
      <w:r w:rsidRPr="00EC7A46">
        <w:rPr>
          <w:rFonts w:hint="cs"/>
          <w:b/>
          <w:bCs w:val="0"/>
          <w:szCs w:val="24"/>
          <w:rtl/>
        </w:rPr>
        <w:t>الأجازات</w:t>
      </w:r>
      <w:r w:rsidRPr="00EC7A46">
        <w:rPr>
          <w:b/>
          <w:bCs w:val="0"/>
          <w:szCs w:val="24"/>
          <w:rtl/>
        </w:rPr>
        <w:t xml:space="preserve"> وتطبيق القرار</w:t>
      </w:r>
      <w:r>
        <w:rPr>
          <w:rFonts w:hint="cs"/>
          <w:b/>
          <w:bCs w:val="0"/>
          <w:szCs w:val="24"/>
          <w:rtl/>
        </w:rPr>
        <w:t xml:space="preserve"> .</w:t>
      </w:r>
    </w:p>
    <w:p w:rsidR="004D7E71" w:rsidRPr="00EC7A46" w:rsidRDefault="004D7E71" w:rsidP="004331B8">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Pr="00EC7A46">
        <w:rPr>
          <w:rFonts w:hint="cs"/>
          <w:b/>
          <w:bCs w:val="0"/>
          <w:szCs w:val="24"/>
          <w:rtl/>
        </w:rPr>
        <w:t>إدارات</w:t>
      </w:r>
      <w:r w:rsidRPr="00EC7A46">
        <w:rPr>
          <w:b/>
          <w:bCs w:val="0"/>
          <w:szCs w:val="24"/>
          <w:rtl/>
        </w:rPr>
        <w:t xml:space="preserve"> اللجان الطبية من اللجان الطبية فى القرارات التى تصدر منها</w:t>
      </w:r>
      <w:r>
        <w:rPr>
          <w:rFonts w:hint="cs"/>
          <w:b/>
          <w:bCs w:val="0"/>
          <w:szCs w:val="24"/>
          <w:rtl/>
        </w:rPr>
        <w:t xml:space="preserve"> .</w:t>
      </w:r>
    </w:p>
    <w:p w:rsidR="004D7E71" w:rsidRPr="00EC7A46" w:rsidRDefault="004D7E71" w:rsidP="004331B8">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(د ) </w:t>
      </w:r>
      <w:r w:rsidRPr="00EC7A46">
        <w:rPr>
          <w:b/>
          <w:bCs w:val="0"/>
          <w:szCs w:val="24"/>
          <w:rtl/>
        </w:rPr>
        <w:t>لجنة التحكيم الطبى بالقوى العاملة تختص بالتظلم من قرارات العجز وثبوته ونوعه ونسبته</w:t>
      </w:r>
      <w:r>
        <w:rPr>
          <w:rFonts w:hint="cs"/>
          <w:b/>
          <w:bCs w:val="0"/>
          <w:szCs w:val="24"/>
          <w:rtl/>
        </w:rPr>
        <w:t xml:space="preserve"> .</w:t>
      </w:r>
    </w:p>
    <w:p w:rsidR="004D7E71" w:rsidRPr="00EC7A46" w:rsidRDefault="004D7E71" w:rsidP="004331B8">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(و ) </w:t>
      </w:r>
      <w:r w:rsidRPr="00EC7A46">
        <w:rPr>
          <w:b/>
          <w:bCs w:val="0"/>
          <w:szCs w:val="24"/>
          <w:rtl/>
        </w:rPr>
        <w:t>لجنة فض المنازعات بالتأمينات الاجتماعية تختص بنظر التظلم من</w:t>
      </w:r>
      <w:r>
        <w:rPr>
          <w:rFonts w:hint="cs"/>
          <w:b/>
          <w:bCs w:val="0"/>
          <w:szCs w:val="24"/>
          <w:rtl/>
        </w:rPr>
        <w:t xml:space="preserve"> .</w:t>
      </w:r>
    </w:p>
    <w:p w:rsidR="004D7E71" w:rsidRPr="00EC7A46" w:rsidRDefault="004D7E71" w:rsidP="004331B8">
      <w:pPr>
        <w:pStyle w:val="BodyText"/>
        <w:tabs>
          <w:tab w:val="left" w:pos="540"/>
          <w:tab w:val="left" w:pos="746"/>
          <w:tab w:val="left" w:pos="8846"/>
        </w:tabs>
        <w:spacing w:before="60" w:after="60" w:line="380" w:lineRule="exact"/>
        <w:ind w:left="1134" w:hanging="170"/>
        <w:jc w:val="both"/>
        <w:rPr>
          <w:rFonts w:hint="cs"/>
          <w:b/>
          <w:bCs w:val="0"/>
          <w:szCs w:val="24"/>
        </w:rPr>
      </w:pPr>
      <w:r>
        <w:rPr>
          <w:rFonts w:hint="cs"/>
          <w:b/>
          <w:bCs w:val="0"/>
          <w:szCs w:val="24"/>
          <w:rtl/>
        </w:rPr>
        <w:t xml:space="preserve">- </w:t>
      </w:r>
      <w:r w:rsidRPr="00EC7A46">
        <w:rPr>
          <w:b/>
          <w:bCs w:val="0"/>
          <w:szCs w:val="24"/>
          <w:rtl/>
        </w:rPr>
        <w:t xml:space="preserve">قرار </w:t>
      </w:r>
      <w:r w:rsidRPr="00EC7A46">
        <w:rPr>
          <w:rFonts w:hint="cs"/>
          <w:b/>
          <w:bCs w:val="0"/>
          <w:szCs w:val="24"/>
          <w:rtl/>
        </w:rPr>
        <w:t>إعانة</w:t>
      </w:r>
      <w:r w:rsidRPr="00EC7A46">
        <w:rPr>
          <w:b/>
          <w:bCs w:val="0"/>
          <w:szCs w:val="24"/>
          <w:rtl/>
        </w:rPr>
        <w:t xml:space="preserve"> المرافق</w:t>
      </w:r>
      <w:r>
        <w:rPr>
          <w:rFonts w:hint="cs"/>
          <w:b/>
          <w:bCs w:val="0"/>
          <w:szCs w:val="24"/>
          <w:rtl/>
        </w:rPr>
        <w:t xml:space="preserve"> .</w:t>
      </w:r>
    </w:p>
    <w:p w:rsidR="004D7E71" w:rsidRDefault="004D7E71" w:rsidP="004331B8">
      <w:pPr>
        <w:pStyle w:val="BodyText"/>
        <w:tabs>
          <w:tab w:val="left" w:pos="540"/>
          <w:tab w:val="left" w:pos="746"/>
          <w:tab w:val="left" w:pos="8846"/>
        </w:tabs>
        <w:spacing w:before="60" w:after="60" w:line="380" w:lineRule="exact"/>
        <w:ind w:left="1134" w:hanging="170"/>
        <w:jc w:val="both"/>
        <w:rPr>
          <w:rFonts w:hint="cs"/>
          <w:b/>
          <w:bCs w:val="0"/>
          <w:szCs w:val="24"/>
          <w:rtl/>
        </w:rPr>
      </w:pPr>
      <w:r>
        <w:rPr>
          <w:rFonts w:hint="cs"/>
          <w:b/>
          <w:bCs w:val="0"/>
          <w:szCs w:val="24"/>
          <w:rtl/>
        </w:rPr>
        <w:t xml:space="preserve">- </w:t>
      </w:r>
      <w:r w:rsidRPr="00EC7A46">
        <w:rPr>
          <w:b/>
          <w:bCs w:val="0"/>
          <w:szCs w:val="24"/>
          <w:rtl/>
        </w:rPr>
        <w:t>استحقاق المورث فى معاش وريثه لعدم المقدرة على الكسب</w:t>
      </w:r>
      <w:r>
        <w:rPr>
          <w:rFonts w:hint="cs"/>
          <w:b/>
          <w:bCs w:val="0"/>
          <w:szCs w:val="24"/>
          <w:rtl/>
        </w:rPr>
        <w:t xml:space="preserve"> .</w:t>
      </w:r>
    </w:p>
    <w:p w:rsidR="004D7E71" w:rsidRPr="00D87EBF" w:rsidRDefault="004D7E71" w:rsidP="004331B8">
      <w:pPr>
        <w:spacing w:before="120" w:after="120" w:line="38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8</w:t>
      </w:r>
      <w:r w:rsidR="006E4BBF">
        <w:rPr>
          <w:rFonts w:cs="PT Bold Heading" w:hint="cs"/>
          <w:b/>
          <w:bCs w:val="0"/>
          <w:sz w:val="32"/>
          <w:szCs w:val="32"/>
          <w:rtl/>
        </w:rPr>
        <w:t>6</w:t>
      </w:r>
      <w:r w:rsidRPr="00D87EBF">
        <w:rPr>
          <w:rFonts w:cs="PT Bold Heading" w:hint="cs"/>
          <w:b/>
          <w:bCs w:val="0"/>
          <w:sz w:val="32"/>
          <w:szCs w:val="32"/>
          <w:rtl/>
        </w:rPr>
        <w:t>))</w:t>
      </w:r>
    </w:p>
    <w:p w:rsidR="004D7E71" w:rsidRPr="00681EFC" w:rsidRDefault="004D7E71" w:rsidP="004331B8">
      <w:pPr>
        <w:spacing w:before="60" w:after="60" w:line="380" w:lineRule="exact"/>
        <w:ind w:firstLine="567"/>
        <w:jc w:val="both"/>
        <w:rPr>
          <w:szCs w:val="24"/>
        </w:rPr>
      </w:pPr>
      <w:r w:rsidRPr="00681EFC">
        <w:rPr>
          <w:szCs w:val="24"/>
          <w:rtl/>
        </w:rPr>
        <w:t xml:space="preserve">لجنة التظلمات لها  أن تنفذ كل </w:t>
      </w:r>
      <w:r w:rsidR="00E25519">
        <w:rPr>
          <w:szCs w:val="24"/>
          <w:rtl/>
        </w:rPr>
        <w:t xml:space="preserve">أو </w:t>
      </w:r>
      <w:r w:rsidRPr="00681EFC">
        <w:rPr>
          <w:szCs w:val="24"/>
          <w:rtl/>
        </w:rPr>
        <w:t>بعض مما يأتى</w:t>
      </w:r>
    </w:p>
    <w:p w:rsidR="004D7E71" w:rsidRPr="00681EFC" w:rsidRDefault="004D7E71" w:rsidP="004331B8">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 أ ) </w:t>
      </w:r>
      <w:r w:rsidRPr="00681EFC">
        <w:rPr>
          <w:b/>
          <w:bCs w:val="0"/>
          <w:szCs w:val="24"/>
          <w:rtl/>
        </w:rPr>
        <w:t>أن تتصدر للإصدار شكلا بدون بحث الموضوع</w:t>
      </w:r>
      <w:r>
        <w:rPr>
          <w:rFonts w:hint="cs"/>
          <w:b/>
          <w:bCs w:val="0"/>
          <w:szCs w:val="24"/>
          <w:rtl/>
        </w:rPr>
        <w:t xml:space="preserve"> .</w:t>
      </w:r>
    </w:p>
    <w:p w:rsidR="004D7E71" w:rsidRPr="00681EFC" w:rsidRDefault="004D7E71" w:rsidP="004331B8">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(ب) </w:t>
      </w:r>
      <w:r w:rsidRPr="00681EFC">
        <w:rPr>
          <w:b/>
          <w:bCs w:val="0"/>
          <w:szCs w:val="24"/>
          <w:rtl/>
        </w:rPr>
        <w:t>أن تتصدر لإصدار القرار من مطالعة التظلم لمخالفته لصريح القرار والتعليمات ((تظلم من لجنة لم تحتسب إجازة عن مدة سابقة عن الإبلاغ ... مثلا يتم البت فيها بان هذا طبقا للنظام العام ولو ثبت يقينا المرض ....وهكذا ))</w:t>
      </w:r>
      <w:r>
        <w:rPr>
          <w:rFonts w:hint="cs"/>
          <w:b/>
          <w:bCs w:val="0"/>
          <w:szCs w:val="24"/>
          <w:rtl/>
        </w:rPr>
        <w:t xml:space="preserve"> .</w:t>
      </w:r>
    </w:p>
    <w:p w:rsidR="004D7E71" w:rsidRPr="00681EFC" w:rsidRDefault="004D7E71" w:rsidP="004331B8">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Pr="00681EFC">
        <w:rPr>
          <w:b/>
          <w:bCs w:val="0"/>
          <w:szCs w:val="24"/>
          <w:rtl/>
        </w:rPr>
        <w:t xml:space="preserve">أن تطلب ملف الحفظ </w:t>
      </w:r>
      <w:r>
        <w:rPr>
          <w:rFonts w:hint="cs"/>
          <w:b/>
          <w:bCs w:val="0"/>
          <w:szCs w:val="24"/>
          <w:rtl/>
        </w:rPr>
        <w:t>.</w:t>
      </w:r>
    </w:p>
    <w:p w:rsidR="004D7E71" w:rsidRPr="00681EFC" w:rsidRDefault="004D7E71" w:rsidP="004331B8">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(د ) </w:t>
      </w:r>
      <w:r w:rsidRPr="00681EFC">
        <w:rPr>
          <w:b/>
          <w:bCs w:val="0"/>
          <w:szCs w:val="24"/>
          <w:rtl/>
        </w:rPr>
        <w:t>أن تناقش لجنة الإصدار</w:t>
      </w:r>
      <w:r>
        <w:rPr>
          <w:rFonts w:hint="cs"/>
          <w:b/>
          <w:bCs w:val="0"/>
          <w:szCs w:val="24"/>
          <w:rtl/>
        </w:rPr>
        <w:t xml:space="preserve"> .</w:t>
      </w:r>
    </w:p>
    <w:p w:rsidR="004D7E71" w:rsidRPr="00681EFC" w:rsidRDefault="004D7E71" w:rsidP="004331B8">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(ﻫ ) </w:t>
      </w:r>
      <w:r w:rsidRPr="00681EFC">
        <w:rPr>
          <w:b/>
          <w:bCs w:val="0"/>
          <w:szCs w:val="24"/>
          <w:rtl/>
        </w:rPr>
        <w:t>أن تستدعى المتظلم وتعيد ما تشاء من إجراءات</w:t>
      </w:r>
      <w:r>
        <w:rPr>
          <w:rFonts w:hint="cs"/>
          <w:b/>
          <w:bCs w:val="0"/>
          <w:szCs w:val="24"/>
          <w:rtl/>
        </w:rPr>
        <w:t xml:space="preserve"> .</w:t>
      </w:r>
    </w:p>
    <w:p w:rsidR="004D7E71" w:rsidRPr="00681EFC" w:rsidRDefault="004D7E71" w:rsidP="004331B8">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(و ) </w:t>
      </w:r>
      <w:r w:rsidRPr="00681EFC">
        <w:rPr>
          <w:b/>
          <w:bCs w:val="0"/>
          <w:szCs w:val="24"/>
          <w:rtl/>
        </w:rPr>
        <w:t>لها تأي</w:t>
      </w:r>
      <w:r>
        <w:rPr>
          <w:b/>
          <w:bCs w:val="0"/>
          <w:szCs w:val="24"/>
          <w:rtl/>
        </w:rPr>
        <w:t xml:space="preserve">يد </w:t>
      </w:r>
      <w:r w:rsidR="00E25519">
        <w:rPr>
          <w:b/>
          <w:bCs w:val="0"/>
          <w:szCs w:val="24"/>
          <w:rtl/>
        </w:rPr>
        <w:t xml:space="preserve">أو </w:t>
      </w:r>
      <w:r>
        <w:rPr>
          <w:b/>
          <w:bCs w:val="0"/>
          <w:szCs w:val="24"/>
          <w:rtl/>
        </w:rPr>
        <w:t xml:space="preserve">تعديل </w:t>
      </w:r>
      <w:r w:rsidR="00E25519">
        <w:rPr>
          <w:b/>
          <w:bCs w:val="0"/>
          <w:szCs w:val="24"/>
          <w:rtl/>
        </w:rPr>
        <w:t xml:space="preserve">أو </w:t>
      </w:r>
      <w:r>
        <w:rPr>
          <w:b/>
          <w:bCs w:val="0"/>
          <w:szCs w:val="24"/>
          <w:rtl/>
        </w:rPr>
        <w:t>إلغاء القرار .</w:t>
      </w:r>
    </w:p>
    <w:p w:rsidR="004D7E71" w:rsidRDefault="004D7E71" w:rsidP="004331B8">
      <w:pPr>
        <w:pStyle w:val="BodyText"/>
        <w:tabs>
          <w:tab w:val="left" w:pos="540"/>
          <w:tab w:val="left" w:pos="746"/>
          <w:tab w:val="left" w:pos="8846"/>
        </w:tabs>
        <w:spacing w:before="60" w:after="60" w:line="380" w:lineRule="exact"/>
        <w:ind w:left="1021" w:hanging="454"/>
        <w:jc w:val="both"/>
        <w:rPr>
          <w:rFonts w:hint="cs"/>
          <w:b/>
          <w:bCs w:val="0"/>
          <w:szCs w:val="24"/>
          <w:rtl/>
        </w:rPr>
      </w:pPr>
      <w:r>
        <w:rPr>
          <w:rFonts w:hint="cs"/>
          <w:b/>
          <w:bCs w:val="0"/>
          <w:szCs w:val="24"/>
          <w:rtl/>
        </w:rPr>
        <w:t xml:space="preserve">(ز ) </w:t>
      </w:r>
      <w:r w:rsidRPr="00681EFC">
        <w:rPr>
          <w:b/>
          <w:bCs w:val="0"/>
          <w:szCs w:val="24"/>
          <w:rtl/>
        </w:rPr>
        <w:t xml:space="preserve">أن تجرى التحقيق فى الموضوع </w:t>
      </w:r>
      <w:r>
        <w:rPr>
          <w:rFonts w:hint="cs"/>
          <w:b/>
          <w:bCs w:val="0"/>
          <w:szCs w:val="24"/>
          <w:rtl/>
        </w:rPr>
        <w:t>.</w:t>
      </w:r>
    </w:p>
    <w:p w:rsidR="004D7E71" w:rsidRPr="00D87EBF" w:rsidRDefault="004D7E71" w:rsidP="004331B8">
      <w:pPr>
        <w:spacing w:before="120" w:after="120" w:line="440" w:lineRule="exact"/>
        <w:jc w:val="center"/>
        <w:rPr>
          <w:rFonts w:cs="PT Bold Heading"/>
          <w:b/>
          <w:bCs w:val="0"/>
          <w:sz w:val="32"/>
          <w:szCs w:val="32"/>
        </w:rPr>
      </w:pPr>
      <w:r w:rsidRPr="00D87EBF">
        <w:rPr>
          <w:rFonts w:cs="PT Bold Heading" w:hint="cs"/>
          <w:b/>
          <w:bCs w:val="0"/>
          <w:sz w:val="32"/>
          <w:szCs w:val="32"/>
          <w:rtl/>
        </w:rPr>
        <w:lastRenderedPageBreak/>
        <w:t>((</w:t>
      </w:r>
      <w:r>
        <w:rPr>
          <w:rFonts w:cs="PT Bold Heading" w:hint="cs"/>
          <w:b/>
          <w:bCs w:val="0"/>
          <w:sz w:val="32"/>
          <w:szCs w:val="32"/>
          <w:rtl/>
        </w:rPr>
        <w:t>8</w:t>
      </w:r>
      <w:r w:rsidR="006E4BBF">
        <w:rPr>
          <w:rFonts w:cs="PT Bold Heading" w:hint="cs"/>
          <w:b/>
          <w:bCs w:val="0"/>
          <w:sz w:val="32"/>
          <w:szCs w:val="32"/>
          <w:rtl/>
        </w:rPr>
        <w:t>7</w:t>
      </w:r>
      <w:r w:rsidRPr="00D87EBF">
        <w:rPr>
          <w:rFonts w:cs="PT Bold Heading" w:hint="cs"/>
          <w:b/>
          <w:bCs w:val="0"/>
          <w:sz w:val="32"/>
          <w:szCs w:val="32"/>
          <w:rtl/>
        </w:rPr>
        <w:t>))</w:t>
      </w:r>
    </w:p>
    <w:p w:rsidR="004D7E71" w:rsidRPr="00AB0A55" w:rsidRDefault="004D7E71" w:rsidP="004331B8">
      <w:pPr>
        <w:spacing w:before="60" w:after="60" w:line="440" w:lineRule="exact"/>
        <w:ind w:firstLine="567"/>
        <w:jc w:val="both"/>
        <w:rPr>
          <w:szCs w:val="24"/>
        </w:rPr>
      </w:pPr>
      <w:r w:rsidRPr="00AB0A55">
        <w:rPr>
          <w:szCs w:val="24"/>
          <w:rtl/>
        </w:rPr>
        <w:t xml:space="preserve">يراعى </w:t>
      </w:r>
      <w:r w:rsidRPr="00AB0A55">
        <w:rPr>
          <w:rFonts w:hint="cs"/>
          <w:szCs w:val="24"/>
          <w:rtl/>
        </w:rPr>
        <w:t>أن</w:t>
      </w:r>
      <w:r w:rsidRPr="00AB0A55">
        <w:rPr>
          <w:szCs w:val="24"/>
          <w:rtl/>
        </w:rPr>
        <w:t xml:space="preserve"> </w:t>
      </w:r>
    </w:p>
    <w:p w:rsidR="004D7E71" w:rsidRPr="00AB0A55" w:rsidRDefault="004D7E71" w:rsidP="004331B8">
      <w:pPr>
        <w:pStyle w:val="a"/>
        <w:spacing w:before="60" w:after="60" w:line="440" w:lineRule="exact"/>
        <w:ind w:left="1021" w:hanging="454"/>
        <w:jc w:val="both"/>
        <w:rPr>
          <w:rFonts w:hint="cs"/>
          <w:b/>
          <w:bCs w:val="0"/>
          <w:szCs w:val="24"/>
          <w:lang w:bidi="ar-EG"/>
        </w:rPr>
      </w:pPr>
      <w:r>
        <w:rPr>
          <w:rFonts w:hint="cs"/>
          <w:b/>
          <w:bCs w:val="0"/>
          <w:szCs w:val="24"/>
          <w:rtl/>
          <w:lang w:bidi="ar-EG"/>
        </w:rPr>
        <w:t xml:space="preserve">( أ ) </w:t>
      </w:r>
      <w:r w:rsidRPr="00AB0A55">
        <w:rPr>
          <w:b/>
          <w:bCs w:val="0"/>
          <w:szCs w:val="24"/>
          <w:rtl/>
          <w:lang w:bidi="ar-EG"/>
        </w:rPr>
        <w:t>جميع التظلمات تنظر بإدارات اللجان الطبية حسب الاختصاص</w:t>
      </w:r>
      <w:r>
        <w:rPr>
          <w:rFonts w:hint="cs"/>
          <w:b/>
          <w:bCs w:val="0"/>
          <w:szCs w:val="24"/>
          <w:rtl/>
          <w:lang w:bidi="ar-EG"/>
        </w:rPr>
        <w:t xml:space="preserve"> .</w:t>
      </w:r>
    </w:p>
    <w:p w:rsidR="004D7E71" w:rsidRPr="00AB0A55" w:rsidRDefault="004D7E71" w:rsidP="004331B8">
      <w:pPr>
        <w:pStyle w:val="a"/>
        <w:spacing w:before="60" w:after="60" w:line="440" w:lineRule="exact"/>
        <w:ind w:left="1021" w:hanging="454"/>
        <w:jc w:val="both"/>
        <w:rPr>
          <w:rFonts w:hint="cs"/>
          <w:b/>
          <w:bCs w:val="0"/>
          <w:szCs w:val="24"/>
          <w:lang w:bidi="ar-EG"/>
        </w:rPr>
      </w:pPr>
      <w:r>
        <w:rPr>
          <w:rFonts w:hint="cs"/>
          <w:b/>
          <w:bCs w:val="0"/>
          <w:szCs w:val="24"/>
          <w:rtl/>
          <w:lang w:bidi="ar-EG"/>
        </w:rPr>
        <w:t xml:space="preserve">(ب) </w:t>
      </w:r>
      <w:r w:rsidRPr="00AB0A55">
        <w:rPr>
          <w:b/>
          <w:bCs w:val="0"/>
          <w:szCs w:val="24"/>
          <w:rtl/>
          <w:lang w:bidi="ar-EG"/>
        </w:rPr>
        <w:t xml:space="preserve">جميع القضايا لاى لجنة تنظر بإدارة اللجان الطبية لكافة اللجان التابعة لكل </w:t>
      </w:r>
      <w:r w:rsidRPr="00AB0A55">
        <w:rPr>
          <w:rFonts w:hint="cs"/>
          <w:b/>
          <w:bCs w:val="0"/>
          <w:szCs w:val="24"/>
          <w:rtl/>
          <w:lang w:bidi="ar-EG"/>
        </w:rPr>
        <w:t>إدارة</w:t>
      </w:r>
      <w:r w:rsidRPr="00AB0A55">
        <w:rPr>
          <w:b/>
          <w:bCs w:val="0"/>
          <w:szCs w:val="24"/>
          <w:rtl/>
          <w:lang w:bidi="ar-EG"/>
        </w:rPr>
        <w:t xml:space="preserve"> .. ويتم الاستفسار لاى </w:t>
      </w:r>
      <w:r w:rsidRPr="00AB0A55">
        <w:rPr>
          <w:rFonts w:hint="cs"/>
          <w:b/>
          <w:bCs w:val="0"/>
          <w:szCs w:val="24"/>
          <w:rtl/>
          <w:lang w:bidi="ar-EG"/>
        </w:rPr>
        <w:t>أمر</w:t>
      </w:r>
      <w:r w:rsidRPr="00AB0A55">
        <w:rPr>
          <w:b/>
          <w:bCs w:val="0"/>
          <w:szCs w:val="24"/>
          <w:rtl/>
          <w:lang w:bidi="ar-EG"/>
        </w:rPr>
        <w:t xml:space="preserve"> </w:t>
      </w:r>
      <w:r>
        <w:rPr>
          <w:rFonts w:hint="cs"/>
          <w:b/>
          <w:bCs w:val="0"/>
          <w:szCs w:val="24"/>
          <w:rtl/>
          <w:lang w:bidi="ar-EG"/>
        </w:rPr>
        <w:t>من الإدارة المركزية للجان الطبية (إدارة الفتوى وشئون المحاكم) .</w:t>
      </w:r>
    </w:p>
    <w:p w:rsidR="004D7E71" w:rsidRPr="00AB0A55" w:rsidRDefault="004D7E71" w:rsidP="004331B8">
      <w:pPr>
        <w:pStyle w:val="a"/>
        <w:spacing w:before="60" w:after="60" w:line="440" w:lineRule="exact"/>
        <w:ind w:left="1021" w:hanging="454"/>
        <w:jc w:val="both"/>
        <w:rPr>
          <w:b/>
          <w:bCs w:val="0"/>
          <w:szCs w:val="24"/>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Pr="00AB0A55">
        <w:rPr>
          <w:b/>
          <w:bCs w:val="0"/>
          <w:szCs w:val="24"/>
          <w:rtl/>
          <w:lang w:bidi="ar-EG"/>
        </w:rPr>
        <w:t>لا ينظر التظلم بشكوى ويشترط لنظره فقط إن يكون شكلا ومضمونا مستوفيا أمام الجهة الطبية الأعلى مباشرة ..</w:t>
      </w:r>
    </w:p>
    <w:p w:rsidR="004D7E71" w:rsidRPr="00D87EBF" w:rsidRDefault="004D7E71" w:rsidP="004331B8">
      <w:pPr>
        <w:spacing w:before="120" w:after="120" w:line="44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8</w:t>
      </w:r>
      <w:r w:rsidR="006E4BBF">
        <w:rPr>
          <w:rFonts w:cs="PT Bold Heading" w:hint="cs"/>
          <w:b/>
          <w:bCs w:val="0"/>
          <w:sz w:val="32"/>
          <w:szCs w:val="32"/>
          <w:rtl/>
        </w:rPr>
        <w:t>8</w:t>
      </w:r>
      <w:r w:rsidRPr="00D87EBF">
        <w:rPr>
          <w:rFonts w:cs="PT Bold Heading" w:hint="cs"/>
          <w:b/>
          <w:bCs w:val="0"/>
          <w:sz w:val="32"/>
          <w:szCs w:val="32"/>
          <w:rtl/>
        </w:rPr>
        <w:t>))</w:t>
      </w:r>
    </w:p>
    <w:p w:rsidR="004D7E71" w:rsidRPr="00C42087" w:rsidRDefault="004D7E71" w:rsidP="004331B8">
      <w:pPr>
        <w:spacing w:before="60" w:after="60" w:line="440" w:lineRule="exact"/>
        <w:ind w:firstLine="567"/>
        <w:jc w:val="both"/>
        <w:rPr>
          <w:szCs w:val="24"/>
        </w:rPr>
      </w:pPr>
      <w:r w:rsidRPr="00C42087">
        <w:rPr>
          <w:szCs w:val="24"/>
          <w:rtl/>
        </w:rPr>
        <w:t xml:space="preserve">فى جميع الأحوال </w:t>
      </w:r>
    </w:p>
    <w:p w:rsidR="004D7E71" w:rsidRPr="00C42087" w:rsidRDefault="004D7E71" w:rsidP="004331B8">
      <w:pPr>
        <w:pStyle w:val="a"/>
        <w:spacing w:before="60" w:after="60" w:line="440" w:lineRule="exact"/>
        <w:ind w:left="1021" w:hanging="454"/>
        <w:jc w:val="both"/>
        <w:rPr>
          <w:rFonts w:hint="cs"/>
          <w:b/>
          <w:bCs w:val="0"/>
          <w:szCs w:val="24"/>
          <w:lang w:bidi="ar-EG"/>
        </w:rPr>
      </w:pPr>
      <w:r>
        <w:rPr>
          <w:rFonts w:hint="cs"/>
          <w:b/>
          <w:bCs w:val="0"/>
          <w:szCs w:val="24"/>
          <w:rtl/>
          <w:lang w:bidi="ar-EG"/>
        </w:rPr>
        <w:t xml:space="preserve">( أ ) </w:t>
      </w:r>
      <w:r w:rsidRPr="00C42087">
        <w:rPr>
          <w:b/>
          <w:bCs w:val="0"/>
          <w:szCs w:val="24"/>
          <w:rtl/>
          <w:lang w:bidi="ar-EG"/>
        </w:rPr>
        <w:t xml:space="preserve">يمتنع على كافة الجهات داخل الهيئة وخارجها التحقيق فى اى قرار نتيجة التظلمات بالتعقيب </w:t>
      </w:r>
      <w:r w:rsidR="00E25519">
        <w:rPr>
          <w:b/>
          <w:bCs w:val="0"/>
          <w:szCs w:val="24"/>
          <w:rtl/>
          <w:lang w:bidi="ar-EG"/>
        </w:rPr>
        <w:t xml:space="preserve">أو </w:t>
      </w:r>
      <w:r w:rsidRPr="00C42087">
        <w:rPr>
          <w:b/>
          <w:bCs w:val="0"/>
          <w:szCs w:val="24"/>
          <w:rtl/>
          <w:lang w:bidi="ar-EG"/>
        </w:rPr>
        <w:t xml:space="preserve">التعديل </w:t>
      </w:r>
      <w:r w:rsidR="00E25519">
        <w:rPr>
          <w:b/>
          <w:bCs w:val="0"/>
          <w:szCs w:val="24"/>
          <w:rtl/>
          <w:lang w:bidi="ar-EG"/>
        </w:rPr>
        <w:t xml:space="preserve">أو </w:t>
      </w:r>
      <w:r w:rsidRPr="00C42087">
        <w:rPr>
          <w:b/>
          <w:bCs w:val="0"/>
          <w:szCs w:val="24"/>
          <w:rtl/>
          <w:lang w:bidi="ar-EG"/>
        </w:rPr>
        <w:t xml:space="preserve">الإلغاء .. </w:t>
      </w:r>
      <w:r>
        <w:rPr>
          <w:rFonts w:hint="cs"/>
          <w:b/>
          <w:bCs w:val="0"/>
          <w:szCs w:val="24"/>
          <w:rtl/>
          <w:lang w:bidi="ar-EG"/>
        </w:rPr>
        <w:t>(</w:t>
      </w:r>
      <w:r w:rsidRPr="00C42087">
        <w:rPr>
          <w:b/>
          <w:bCs w:val="0"/>
          <w:szCs w:val="24"/>
          <w:rtl/>
          <w:lang w:bidi="ar-EG"/>
        </w:rPr>
        <w:t xml:space="preserve">ولا </w:t>
      </w:r>
      <w:r>
        <w:rPr>
          <w:rFonts w:hint="cs"/>
          <w:b/>
          <w:bCs w:val="0"/>
          <w:szCs w:val="24"/>
          <w:rtl/>
          <w:lang w:bidi="ar-EG"/>
        </w:rPr>
        <w:t>يتم مسائلة من أصدر قرار</w:t>
      </w:r>
      <w:r>
        <w:rPr>
          <w:b/>
          <w:bCs w:val="0"/>
          <w:szCs w:val="24"/>
          <w:rtl/>
          <w:lang w:bidi="ar-EG"/>
        </w:rPr>
        <w:t xml:space="preserve"> التظلمات ل</w:t>
      </w:r>
      <w:r>
        <w:rPr>
          <w:rFonts w:hint="cs"/>
          <w:b/>
          <w:bCs w:val="0"/>
          <w:szCs w:val="24"/>
          <w:rtl/>
          <w:lang w:bidi="ar-EG"/>
        </w:rPr>
        <w:t>أ</w:t>
      </w:r>
      <w:r w:rsidRPr="00C42087">
        <w:rPr>
          <w:b/>
          <w:bCs w:val="0"/>
          <w:szCs w:val="24"/>
          <w:rtl/>
          <w:lang w:bidi="ar-EG"/>
        </w:rPr>
        <w:t>ن هذا حق أصيل طبقا للنظام العام وحين يتم مسائلة قاضى المحكمة الابتدائية الذي يلغى قراره أمام محكمة الاستئناف ... عندئذ يجوز تقديم المسائلة !!!</w:t>
      </w:r>
      <w:r>
        <w:rPr>
          <w:rFonts w:hint="cs"/>
          <w:b/>
          <w:bCs w:val="0"/>
          <w:szCs w:val="24"/>
          <w:rtl/>
          <w:lang w:bidi="ar-EG"/>
        </w:rPr>
        <w:t>) .</w:t>
      </w:r>
    </w:p>
    <w:p w:rsidR="004D7E71" w:rsidRDefault="004D7E71" w:rsidP="004331B8">
      <w:pPr>
        <w:pStyle w:val="a"/>
        <w:spacing w:before="60" w:after="60" w:line="440" w:lineRule="exact"/>
        <w:ind w:left="1021" w:hanging="454"/>
        <w:jc w:val="both"/>
        <w:rPr>
          <w:rFonts w:hint="cs"/>
          <w:b/>
          <w:bCs w:val="0"/>
          <w:szCs w:val="24"/>
          <w:rtl/>
          <w:lang w:bidi="ar-EG"/>
        </w:rPr>
      </w:pPr>
      <w:r>
        <w:rPr>
          <w:rFonts w:hint="cs"/>
          <w:b/>
          <w:bCs w:val="0"/>
          <w:szCs w:val="24"/>
          <w:rtl/>
          <w:lang w:bidi="ar-EG"/>
        </w:rPr>
        <w:t xml:space="preserve">(ب) </w:t>
      </w:r>
      <w:r w:rsidRPr="00C42087">
        <w:rPr>
          <w:b/>
          <w:bCs w:val="0"/>
          <w:szCs w:val="24"/>
          <w:rtl/>
          <w:lang w:bidi="ar-EG"/>
        </w:rPr>
        <w:t xml:space="preserve">اى قرار يصدر </w:t>
      </w:r>
      <w:r>
        <w:rPr>
          <w:rFonts w:hint="cs"/>
          <w:b/>
          <w:bCs w:val="0"/>
          <w:szCs w:val="24"/>
          <w:rtl/>
          <w:lang w:bidi="ar-EG"/>
        </w:rPr>
        <w:t>بعد</w:t>
      </w:r>
      <w:r w:rsidRPr="00C42087">
        <w:rPr>
          <w:b/>
          <w:bCs w:val="0"/>
          <w:szCs w:val="24"/>
          <w:rtl/>
          <w:lang w:bidi="ar-EG"/>
        </w:rPr>
        <w:t xml:space="preserve"> أعمال التظلمات يعتبر قرار منعدم ولا يجوز تنفيذه ويعتبر من تصدى للتحقيق </w:t>
      </w:r>
      <w:r w:rsidR="00E25519">
        <w:rPr>
          <w:b/>
          <w:bCs w:val="0"/>
          <w:szCs w:val="24"/>
          <w:rtl/>
          <w:lang w:bidi="ar-EG"/>
        </w:rPr>
        <w:t xml:space="preserve">أو </w:t>
      </w:r>
      <w:r w:rsidRPr="00C42087">
        <w:rPr>
          <w:b/>
          <w:bCs w:val="0"/>
          <w:szCs w:val="24"/>
          <w:rtl/>
          <w:lang w:bidi="ar-EG"/>
        </w:rPr>
        <w:t xml:space="preserve">إصدار القرار مغتصبا للسلطة القانونية </w:t>
      </w:r>
      <w:r>
        <w:rPr>
          <w:rFonts w:hint="cs"/>
          <w:b/>
          <w:bCs w:val="0"/>
          <w:szCs w:val="24"/>
          <w:rtl/>
          <w:lang w:bidi="ar-EG"/>
        </w:rPr>
        <w:t>.</w:t>
      </w:r>
    </w:p>
    <w:p w:rsidR="004D7E71" w:rsidRPr="002B7A65" w:rsidRDefault="004D7E71" w:rsidP="004331B8">
      <w:pPr>
        <w:spacing w:before="120" w:after="120" w:line="440" w:lineRule="exact"/>
        <w:jc w:val="center"/>
        <w:rPr>
          <w:rFonts w:cs="PT Bold Heading"/>
          <w:b/>
          <w:bCs w:val="0"/>
          <w:sz w:val="32"/>
          <w:szCs w:val="32"/>
        </w:rPr>
      </w:pPr>
      <w:r w:rsidRPr="002B7A65">
        <w:rPr>
          <w:rFonts w:cs="PT Bold Heading" w:hint="cs"/>
          <w:b/>
          <w:bCs w:val="0"/>
          <w:sz w:val="32"/>
          <w:szCs w:val="32"/>
          <w:rtl/>
        </w:rPr>
        <w:t>((</w:t>
      </w:r>
      <w:r>
        <w:rPr>
          <w:rFonts w:cs="PT Bold Heading" w:hint="cs"/>
          <w:b/>
          <w:bCs w:val="0"/>
          <w:sz w:val="32"/>
          <w:szCs w:val="32"/>
          <w:rtl/>
        </w:rPr>
        <w:t>8</w:t>
      </w:r>
      <w:r w:rsidR="006E4BBF">
        <w:rPr>
          <w:rFonts w:cs="PT Bold Heading" w:hint="cs"/>
          <w:b/>
          <w:bCs w:val="0"/>
          <w:sz w:val="32"/>
          <w:szCs w:val="32"/>
          <w:rtl/>
        </w:rPr>
        <w:t>9</w:t>
      </w:r>
      <w:r w:rsidRPr="002B7A65">
        <w:rPr>
          <w:rFonts w:cs="PT Bold Heading" w:hint="cs"/>
          <w:b/>
          <w:bCs w:val="0"/>
          <w:sz w:val="32"/>
          <w:szCs w:val="32"/>
          <w:rtl/>
        </w:rPr>
        <w:t>))</w:t>
      </w:r>
    </w:p>
    <w:p w:rsidR="004D7E71" w:rsidRDefault="004D7E71" w:rsidP="004331B8">
      <w:pPr>
        <w:spacing w:before="60" w:after="60" w:line="440" w:lineRule="exact"/>
        <w:ind w:firstLine="567"/>
        <w:jc w:val="both"/>
        <w:rPr>
          <w:rFonts w:hint="cs"/>
          <w:szCs w:val="24"/>
          <w:rtl/>
        </w:rPr>
      </w:pPr>
      <w:r w:rsidRPr="004E4076">
        <w:rPr>
          <w:szCs w:val="24"/>
          <w:rtl/>
        </w:rPr>
        <w:t>لجان التظلمات .. تشكيل واختصاصات ونطاق بقرار من رئيس الإدارة المركزية للجان الطبية</w:t>
      </w:r>
    </w:p>
    <w:p w:rsidR="00FB15B7" w:rsidRPr="00F925FE" w:rsidRDefault="00F925FE" w:rsidP="00FB15B7">
      <w:pPr>
        <w:spacing w:before="120" w:after="120" w:line="340" w:lineRule="exact"/>
        <w:ind w:firstLine="567"/>
        <w:jc w:val="both"/>
        <w:rPr>
          <w:rFonts w:cs="PT Bold Heading" w:hint="cs"/>
          <w:b/>
          <w:bCs w:val="0"/>
          <w:sz w:val="28"/>
          <w:szCs w:val="28"/>
          <w:rtl/>
        </w:rPr>
      </w:pPr>
      <w:r w:rsidRPr="00F925FE">
        <w:rPr>
          <w:rFonts w:cs="PT Bold Heading" w:hint="cs"/>
          <w:b/>
          <w:bCs w:val="0"/>
          <w:sz w:val="28"/>
          <w:szCs w:val="28"/>
          <w:rtl/>
        </w:rPr>
        <w:lastRenderedPageBreak/>
        <w:t>إداريات :</w:t>
      </w:r>
    </w:p>
    <w:p w:rsidR="004F1282" w:rsidRPr="00D87EBF" w:rsidRDefault="004F1282" w:rsidP="006E4BBF">
      <w:pPr>
        <w:spacing w:before="60" w:after="60" w:line="400" w:lineRule="exact"/>
        <w:jc w:val="center"/>
        <w:rPr>
          <w:rFonts w:cs="PT Bold Heading"/>
          <w:b/>
          <w:bCs w:val="0"/>
          <w:sz w:val="32"/>
          <w:szCs w:val="32"/>
        </w:rPr>
      </w:pPr>
      <w:r w:rsidRPr="00D87EBF">
        <w:rPr>
          <w:rFonts w:cs="PT Bold Heading" w:hint="cs"/>
          <w:b/>
          <w:bCs w:val="0"/>
          <w:sz w:val="32"/>
          <w:szCs w:val="32"/>
          <w:rtl/>
        </w:rPr>
        <w:t>((</w:t>
      </w:r>
      <w:r w:rsidR="006E4BBF">
        <w:rPr>
          <w:rFonts w:cs="PT Bold Heading" w:hint="cs"/>
          <w:b/>
          <w:bCs w:val="0"/>
          <w:sz w:val="32"/>
          <w:szCs w:val="32"/>
          <w:rtl/>
        </w:rPr>
        <w:t>90</w:t>
      </w:r>
      <w:r w:rsidRPr="00D87EBF">
        <w:rPr>
          <w:rFonts w:cs="PT Bold Heading" w:hint="cs"/>
          <w:b/>
          <w:bCs w:val="0"/>
          <w:sz w:val="32"/>
          <w:szCs w:val="32"/>
          <w:rtl/>
        </w:rPr>
        <w:t>))</w:t>
      </w:r>
    </w:p>
    <w:p w:rsidR="00567549" w:rsidRPr="004F1282" w:rsidRDefault="00567549" w:rsidP="00FF6A63">
      <w:pPr>
        <w:spacing w:before="60" w:after="60" w:line="400" w:lineRule="exact"/>
        <w:ind w:firstLine="567"/>
        <w:jc w:val="both"/>
        <w:rPr>
          <w:szCs w:val="24"/>
        </w:rPr>
      </w:pPr>
      <w:r w:rsidRPr="004F1282">
        <w:rPr>
          <w:szCs w:val="24"/>
          <w:rtl/>
        </w:rPr>
        <w:t xml:space="preserve">قبول الإحالة من الجهات يكون فقط </w:t>
      </w:r>
    </w:p>
    <w:p w:rsidR="00567549" w:rsidRPr="004F1282" w:rsidRDefault="004F1282" w:rsidP="00F925FE">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 أ ) </w:t>
      </w:r>
      <w:r w:rsidR="00567549" w:rsidRPr="004F1282">
        <w:rPr>
          <w:b/>
          <w:bCs w:val="0"/>
          <w:szCs w:val="24"/>
          <w:rtl/>
        </w:rPr>
        <w:t>ب</w:t>
      </w:r>
      <w:r w:rsidR="00F925FE">
        <w:rPr>
          <w:b/>
          <w:bCs w:val="0"/>
          <w:szCs w:val="24"/>
          <w:rtl/>
        </w:rPr>
        <w:t xml:space="preserve">خطاب بالبريد الحكومى باى توقيع </w:t>
      </w:r>
      <w:r w:rsidR="00F925FE">
        <w:rPr>
          <w:rFonts w:hint="cs"/>
          <w:b/>
          <w:bCs w:val="0"/>
          <w:szCs w:val="24"/>
          <w:rtl/>
        </w:rPr>
        <w:t>و</w:t>
      </w:r>
      <w:r w:rsidR="00567549" w:rsidRPr="004F1282">
        <w:rPr>
          <w:b/>
          <w:bCs w:val="0"/>
          <w:szCs w:val="24"/>
          <w:rtl/>
        </w:rPr>
        <w:t xml:space="preserve">ختم </w:t>
      </w:r>
      <w:r w:rsidR="00E25519">
        <w:rPr>
          <w:b/>
          <w:bCs w:val="0"/>
          <w:szCs w:val="24"/>
          <w:rtl/>
        </w:rPr>
        <w:t xml:space="preserve">أو </w:t>
      </w:r>
      <w:r w:rsidR="00567549" w:rsidRPr="004F1282">
        <w:rPr>
          <w:b/>
          <w:bCs w:val="0"/>
          <w:szCs w:val="24"/>
          <w:rtl/>
        </w:rPr>
        <w:t>بدون ختم</w:t>
      </w:r>
      <w:r>
        <w:rPr>
          <w:rFonts w:hint="cs"/>
          <w:b/>
          <w:bCs w:val="0"/>
          <w:szCs w:val="24"/>
          <w:rtl/>
        </w:rPr>
        <w:t xml:space="preserve"> .</w:t>
      </w:r>
    </w:p>
    <w:p w:rsidR="00567549" w:rsidRPr="004F1282" w:rsidRDefault="004F1282" w:rsidP="00FF6A63">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(ب) </w:t>
      </w:r>
      <w:r w:rsidR="00F925FE">
        <w:rPr>
          <w:b/>
          <w:bCs w:val="0"/>
          <w:szCs w:val="24"/>
          <w:rtl/>
        </w:rPr>
        <w:t>بالسركى الحكومى باى توقيع و</w:t>
      </w:r>
      <w:r w:rsidR="00567549" w:rsidRPr="004F1282">
        <w:rPr>
          <w:b/>
          <w:bCs w:val="0"/>
          <w:szCs w:val="24"/>
          <w:rtl/>
        </w:rPr>
        <w:t xml:space="preserve">ختم </w:t>
      </w:r>
      <w:r w:rsidR="00E25519">
        <w:rPr>
          <w:b/>
          <w:bCs w:val="0"/>
          <w:szCs w:val="24"/>
          <w:rtl/>
        </w:rPr>
        <w:t xml:space="preserve">أو </w:t>
      </w:r>
      <w:r w:rsidR="00567549" w:rsidRPr="004F1282">
        <w:rPr>
          <w:b/>
          <w:bCs w:val="0"/>
          <w:szCs w:val="24"/>
          <w:rtl/>
        </w:rPr>
        <w:t>بدون ختم</w:t>
      </w:r>
      <w:r>
        <w:rPr>
          <w:rFonts w:hint="cs"/>
          <w:b/>
          <w:bCs w:val="0"/>
          <w:szCs w:val="24"/>
          <w:rtl/>
        </w:rPr>
        <w:t xml:space="preserve"> .</w:t>
      </w:r>
    </w:p>
    <w:p w:rsidR="00567549" w:rsidRPr="004F1282" w:rsidRDefault="004F1282" w:rsidP="00FF6A63">
      <w:pPr>
        <w:pStyle w:val="BodyText"/>
        <w:tabs>
          <w:tab w:val="left" w:pos="540"/>
          <w:tab w:val="left" w:pos="746"/>
          <w:tab w:val="left" w:pos="8846"/>
        </w:tabs>
        <w:spacing w:before="60" w:after="60" w:line="400" w:lineRule="exact"/>
        <w:ind w:left="1021" w:hanging="454"/>
        <w:jc w:val="both"/>
        <w:rPr>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00567549" w:rsidRPr="004F1282">
        <w:rPr>
          <w:b/>
          <w:bCs w:val="0"/>
          <w:szCs w:val="24"/>
          <w:rtl/>
        </w:rPr>
        <w:t xml:space="preserve">باليد بخطابات معتمدة بخاتم شعار الجمهورية فقط </w:t>
      </w:r>
    </w:p>
    <w:p w:rsidR="00567549" w:rsidRDefault="004F1282" w:rsidP="00FF6A63">
      <w:pPr>
        <w:pStyle w:val="BodyText"/>
        <w:tabs>
          <w:tab w:val="left" w:pos="540"/>
          <w:tab w:val="left" w:pos="746"/>
          <w:tab w:val="left" w:pos="8846"/>
        </w:tabs>
        <w:spacing w:before="60" w:after="60" w:line="400" w:lineRule="exact"/>
        <w:ind w:left="1021" w:hanging="454"/>
        <w:jc w:val="both"/>
        <w:rPr>
          <w:rFonts w:hint="cs"/>
          <w:b/>
          <w:bCs w:val="0"/>
          <w:szCs w:val="24"/>
          <w:rtl/>
        </w:rPr>
      </w:pPr>
      <w:r>
        <w:rPr>
          <w:rFonts w:hint="cs"/>
          <w:b/>
          <w:bCs w:val="0"/>
          <w:szCs w:val="24"/>
          <w:rtl/>
        </w:rPr>
        <w:t>(د )</w:t>
      </w:r>
      <w:r w:rsidR="00567549" w:rsidRPr="004F1282">
        <w:rPr>
          <w:b/>
          <w:bCs w:val="0"/>
          <w:szCs w:val="24"/>
          <w:rtl/>
        </w:rPr>
        <w:t xml:space="preserve"> الجهات التى ليس لها ختم شعار جمهورية عليها أن ترسل كتاب ببصمة الختم المملوك للجهة أول مرة بالبريد الحكومى </w:t>
      </w:r>
      <w:r w:rsidR="00E25519">
        <w:rPr>
          <w:b/>
          <w:bCs w:val="0"/>
          <w:szCs w:val="24"/>
          <w:rtl/>
        </w:rPr>
        <w:t xml:space="preserve">أو </w:t>
      </w:r>
      <w:r w:rsidR="00567549" w:rsidRPr="004F1282">
        <w:rPr>
          <w:b/>
          <w:bCs w:val="0"/>
          <w:szCs w:val="24"/>
          <w:rtl/>
        </w:rPr>
        <w:t>السركى ومضمون الكتاب أن هذا  الختم سيسرى على الإحالات بعد ذلك</w:t>
      </w:r>
      <w:r>
        <w:rPr>
          <w:rFonts w:hint="cs"/>
          <w:b/>
          <w:bCs w:val="0"/>
          <w:szCs w:val="24"/>
          <w:rtl/>
        </w:rPr>
        <w:t xml:space="preserve"> .</w:t>
      </w:r>
    </w:p>
    <w:p w:rsidR="00F925FE" w:rsidRPr="00D87EBF" w:rsidRDefault="00F925FE" w:rsidP="006E4BBF">
      <w:pPr>
        <w:spacing w:before="120" w:after="120" w:line="360" w:lineRule="exact"/>
        <w:jc w:val="center"/>
        <w:rPr>
          <w:rFonts w:cs="PT Bold Heading"/>
          <w:b/>
          <w:bCs w:val="0"/>
          <w:sz w:val="32"/>
          <w:szCs w:val="32"/>
        </w:rPr>
      </w:pPr>
      <w:r w:rsidRPr="00D87EBF">
        <w:rPr>
          <w:rFonts w:cs="PT Bold Heading" w:hint="cs"/>
          <w:b/>
          <w:bCs w:val="0"/>
          <w:sz w:val="32"/>
          <w:szCs w:val="32"/>
          <w:rtl/>
        </w:rPr>
        <w:t>((</w:t>
      </w:r>
      <w:r w:rsidR="006E4BBF">
        <w:rPr>
          <w:rFonts w:cs="PT Bold Heading" w:hint="cs"/>
          <w:b/>
          <w:bCs w:val="0"/>
          <w:sz w:val="32"/>
          <w:szCs w:val="32"/>
          <w:rtl/>
        </w:rPr>
        <w:t>91</w:t>
      </w:r>
      <w:r w:rsidRPr="00D87EBF">
        <w:rPr>
          <w:rFonts w:cs="PT Bold Heading" w:hint="cs"/>
          <w:b/>
          <w:bCs w:val="0"/>
          <w:sz w:val="32"/>
          <w:szCs w:val="32"/>
          <w:rtl/>
        </w:rPr>
        <w:t>))</w:t>
      </w:r>
    </w:p>
    <w:p w:rsidR="00F925FE" w:rsidRDefault="00F925FE" w:rsidP="00F925FE">
      <w:pPr>
        <w:spacing w:before="60" w:after="60" w:line="400" w:lineRule="exact"/>
        <w:ind w:firstLine="567"/>
        <w:jc w:val="both"/>
        <w:rPr>
          <w:rFonts w:hint="cs"/>
          <w:szCs w:val="24"/>
          <w:rtl/>
        </w:rPr>
      </w:pPr>
      <w:r w:rsidRPr="005A5ED9">
        <w:rPr>
          <w:szCs w:val="24"/>
          <w:rtl/>
        </w:rPr>
        <w:t xml:space="preserve">تعتمد </w:t>
      </w:r>
      <w:r w:rsidRPr="005A5ED9">
        <w:rPr>
          <w:rFonts w:hint="cs"/>
          <w:szCs w:val="24"/>
          <w:rtl/>
        </w:rPr>
        <w:t>الإحالات</w:t>
      </w:r>
      <w:r w:rsidRPr="005A5ED9">
        <w:rPr>
          <w:szCs w:val="24"/>
          <w:rtl/>
        </w:rPr>
        <w:t xml:space="preserve"> بخاتم شعار الجمهورية دون غيره وذلك لجميع إحالات العجز </w:t>
      </w:r>
      <w:r w:rsidRPr="005A5ED9">
        <w:rPr>
          <w:rFonts w:hint="cs"/>
          <w:szCs w:val="24"/>
          <w:rtl/>
        </w:rPr>
        <w:t>وإحالات</w:t>
      </w:r>
      <w:r w:rsidRPr="005A5ED9">
        <w:rPr>
          <w:szCs w:val="24"/>
          <w:rtl/>
        </w:rPr>
        <w:t xml:space="preserve"> الجهات الحكومية التى ترسل باليد </w:t>
      </w:r>
    </w:p>
    <w:p w:rsidR="00F925FE" w:rsidRPr="00D87EBF" w:rsidRDefault="00F925FE" w:rsidP="006E4BBF">
      <w:pPr>
        <w:spacing w:before="120" w:after="120" w:line="36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9</w:t>
      </w:r>
      <w:r w:rsidR="006E4BBF">
        <w:rPr>
          <w:rFonts w:cs="PT Bold Heading" w:hint="cs"/>
          <w:b/>
          <w:bCs w:val="0"/>
          <w:sz w:val="32"/>
          <w:szCs w:val="32"/>
          <w:rtl/>
        </w:rPr>
        <w:t>2</w:t>
      </w:r>
      <w:r w:rsidRPr="00D87EBF">
        <w:rPr>
          <w:rFonts w:cs="PT Bold Heading" w:hint="cs"/>
          <w:b/>
          <w:bCs w:val="0"/>
          <w:sz w:val="32"/>
          <w:szCs w:val="32"/>
          <w:rtl/>
        </w:rPr>
        <w:t>))</w:t>
      </w:r>
    </w:p>
    <w:p w:rsidR="00F925FE" w:rsidRDefault="00F925FE" w:rsidP="00F925FE">
      <w:pPr>
        <w:spacing w:before="60" w:after="60" w:line="400" w:lineRule="exact"/>
        <w:ind w:firstLine="567"/>
        <w:jc w:val="both"/>
        <w:rPr>
          <w:rFonts w:hint="cs"/>
          <w:szCs w:val="24"/>
          <w:rtl/>
        </w:rPr>
      </w:pPr>
      <w:r w:rsidRPr="005A5ED9">
        <w:rPr>
          <w:szCs w:val="24"/>
          <w:rtl/>
        </w:rPr>
        <w:t xml:space="preserve">الجهات التى ليس بها خاتم شعار جمهورية :  يرد  خطاب من رئيس المصلحة بالبريد الحكومى </w:t>
      </w:r>
      <w:r w:rsidR="00E25519">
        <w:rPr>
          <w:szCs w:val="24"/>
          <w:rtl/>
        </w:rPr>
        <w:t xml:space="preserve">أو </w:t>
      </w:r>
      <w:r w:rsidRPr="005A5ED9">
        <w:rPr>
          <w:szCs w:val="24"/>
          <w:rtl/>
        </w:rPr>
        <w:t>السركى يتضمن توجيه لمدير اللجنة الطبية العامة بان الخاتم المعتمد لدى الشركة وعلى مسئوليتها هذا الختم الموضوع بصمته ..ويحفظ بحفظ اللجنة العامة ثم تعتمد بعد ذلك كل خطاب يحمل الخاتم المشار إليه بالخطاب المحفوظ  0</w:t>
      </w:r>
    </w:p>
    <w:p w:rsidR="00F925FE" w:rsidRPr="00D87EBF" w:rsidRDefault="00F925FE" w:rsidP="006E4BBF">
      <w:pPr>
        <w:spacing w:before="120" w:after="120" w:line="36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9</w:t>
      </w:r>
      <w:r w:rsidR="006E4BBF">
        <w:rPr>
          <w:rFonts w:cs="PT Bold Heading" w:hint="cs"/>
          <w:b/>
          <w:bCs w:val="0"/>
          <w:sz w:val="32"/>
          <w:szCs w:val="32"/>
          <w:rtl/>
        </w:rPr>
        <w:t>3</w:t>
      </w:r>
      <w:r w:rsidRPr="00D87EBF">
        <w:rPr>
          <w:rFonts w:cs="PT Bold Heading" w:hint="cs"/>
          <w:b/>
          <w:bCs w:val="0"/>
          <w:sz w:val="32"/>
          <w:szCs w:val="32"/>
          <w:rtl/>
        </w:rPr>
        <w:t>))</w:t>
      </w:r>
    </w:p>
    <w:p w:rsidR="00F925FE" w:rsidRPr="005A5ED9" w:rsidRDefault="00F925FE" w:rsidP="00F925FE">
      <w:pPr>
        <w:spacing w:before="60" w:after="60" w:line="400" w:lineRule="exact"/>
        <w:ind w:firstLine="567"/>
        <w:jc w:val="both"/>
        <w:rPr>
          <w:szCs w:val="24"/>
        </w:rPr>
      </w:pPr>
      <w:r w:rsidRPr="005A5ED9">
        <w:rPr>
          <w:szCs w:val="24"/>
          <w:rtl/>
        </w:rPr>
        <w:t>فى جميع الأحوال يتم قبول الإحالات من الجهات على النحو الت</w:t>
      </w:r>
      <w:r w:rsidR="00E25519">
        <w:rPr>
          <w:szCs w:val="24"/>
          <w:rtl/>
        </w:rPr>
        <w:t xml:space="preserve">إلى  </w:t>
      </w:r>
      <w:r w:rsidRPr="005A5ED9">
        <w:rPr>
          <w:szCs w:val="24"/>
          <w:rtl/>
        </w:rPr>
        <w:t>:</w:t>
      </w:r>
    </w:p>
    <w:p w:rsidR="00F925FE" w:rsidRPr="005A5ED9" w:rsidRDefault="00F925FE" w:rsidP="00E9446A">
      <w:pPr>
        <w:pStyle w:val="BodyText"/>
        <w:tabs>
          <w:tab w:val="left" w:pos="540"/>
          <w:tab w:val="left" w:pos="746"/>
          <w:tab w:val="left" w:pos="8846"/>
        </w:tabs>
        <w:spacing w:before="60" w:after="60" w:line="400" w:lineRule="exact"/>
        <w:ind w:left="1021" w:hanging="454"/>
        <w:jc w:val="both"/>
        <w:rPr>
          <w:b/>
          <w:bCs w:val="0"/>
          <w:szCs w:val="24"/>
        </w:rPr>
      </w:pPr>
      <w:r>
        <w:rPr>
          <w:rFonts w:hint="cs"/>
          <w:b/>
          <w:bCs w:val="0"/>
          <w:szCs w:val="24"/>
          <w:rtl/>
        </w:rPr>
        <w:t xml:space="preserve">( أ ) </w:t>
      </w:r>
      <w:r w:rsidRPr="005A5ED9">
        <w:rPr>
          <w:b/>
          <w:bCs w:val="0"/>
          <w:szCs w:val="24"/>
          <w:rtl/>
        </w:rPr>
        <w:t xml:space="preserve">بخطاب بالبريد الحكومى بأى توقيع بختم </w:t>
      </w:r>
      <w:r w:rsidR="00E25519">
        <w:rPr>
          <w:b/>
          <w:bCs w:val="0"/>
          <w:szCs w:val="24"/>
          <w:rtl/>
        </w:rPr>
        <w:t xml:space="preserve">أو </w:t>
      </w:r>
      <w:r w:rsidRPr="005A5ED9">
        <w:rPr>
          <w:b/>
          <w:bCs w:val="0"/>
          <w:szCs w:val="24"/>
          <w:rtl/>
        </w:rPr>
        <w:t>بدون 0</w:t>
      </w:r>
    </w:p>
    <w:p w:rsidR="00F925FE" w:rsidRPr="005A5ED9" w:rsidRDefault="00F925FE" w:rsidP="00E9446A">
      <w:pPr>
        <w:pStyle w:val="BodyText"/>
        <w:tabs>
          <w:tab w:val="left" w:pos="540"/>
          <w:tab w:val="left" w:pos="746"/>
          <w:tab w:val="left" w:pos="8846"/>
        </w:tabs>
        <w:spacing w:before="60" w:after="60" w:line="400" w:lineRule="exact"/>
        <w:ind w:left="1021" w:hanging="454"/>
        <w:jc w:val="both"/>
        <w:rPr>
          <w:b/>
          <w:bCs w:val="0"/>
          <w:szCs w:val="24"/>
        </w:rPr>
      </w:pPr>
      <w:r>
        <w:rPr>
          <w:rFonts w:hint="cs"/>
          <w:b/>
          <w:bCs w:val="0"/>
          <w:szCs w:val="24"/>
          <w:rtl/>
        </w:rPr>
        <w:lastRenderedPageBreak/>
        <w:t xml:space="preserve">(ب) </w:t>
      </w:r>
      <w:r w:rsidRPr="005A5ED9">
        <w:rPr>
          <w:b/>
          <w:bCs w:val="0"/>
          <w:szCs w:val="24"/>
          <w:rtl/>
        </w:rPr>
        <w:t xml:space="preserve">بالسركى الحكومى بأى توقيع بختم </w:t>
      </w:r>
      <w:r w:rsidR="00E25519">
        <w:rPr>
          <w:b/>
          <w:bCs w:val="0"/>
          <w:szCs w:val="24"/>
          <w:rtl/>
        </w:rPr>
        <w:t xml:space="preserve">أو </w:t>
      </w:r>
      <w:r w:rsidRPr="005A5ED9">
        <w:rPr>
          <w:b/>
          <w:bCs w:val="0"/>
          <w:szCs w:val="24"/>
          <w:rtl/>
        </w:rPr>
        <w:t xml:space="preserve">بدون </w:t>
      </w:r>
    </w:p>
    <w:p w:rsidR="00F925FE" w:rsidRDefault="00F925FE" w:rsidP="00E9446A">
      <w:pPr>
        <w:pStyle w:val="BodyText"/>
        <w:tabs>
          <w:tab w:val="left" w:pos="540"/>
          <w:tab w:val="left" w:pos="746"/>
          <w:tab w:val="left" w:pos="8846"/>
        </w:tabs>
        <w:spacing w:before="60" w:after="60" w:line="400" w:lineRule="exact"/>
        <w:ind w:left="1021" w:hanging="454"/>
        <w:jc w:val="both"/>
        <w:rPr>
          <w:rFonts w:hint="cs"/>
          <w:b/>
          <w:bCs w:val="0"/>
          <w:szCs w:val="24"/>
          <w:rtl/>
        </w:rPr>
      </w:pPr>
      <w:r>
        <w:rPr>
          <w:rFonts w:hint="cs"/>
          <w:b/>
          <w:bCs w:val="0"/>
          <w:szCs w:val="24"/>
          <w:rtl/>
        </w:rPr>
        <w:t>(</w:t>
      </w:r>
      <w:r>
        <w:rPr>
          <w:rFonts w:cs="Times New Roman"/>
          <w:b/>
          <w:bCs w:val="0"/>
          <w:szCs w:val="24"/>
          <w:rtl/>
        </w:rPr>
        <w:t>ﺠ</w:t>
      </w:r>
      <w:r>
        <w:rPr>
          <w:rFonts w:hint="cs"/>
          <w:b/>
          <w:bCs w:val="0"/>
          <w:szCs w:val="24"/>
          <w:rtl/>
        </w:rPr>
        <w:t xml:space="preserve"> ) </w:t>
      </w:r>
      <w:r w:rsidRPr="005A5ED9">
        <w:rPr>
          <w:b/>
          <w:bCs w:val="0"/>
          <w:szCs w:val="24"/>
          <w:rtl/>
        </w:rPr>
        <w:t xml:space="preserve">باليد بخطابات معتمدة ومختومة بخاتم شعار الجمهورية </w:t>
      </w:r>
      <w:r w:rsidR="00E25519">
        <w:rPr>
          <w:b/>
          <w:bCs w:val="0"/>
          <w:szCs w:val="24"/>
          <w:rtl/>
        </w:rPr>
        <w:t xml:space="preserve">أو </w:t>
      </w:r>
      <w:r w:rsidRPr="005A5ED9">
        <w:rPr>
          <w:b/>
          <w:bCs w:val="0"/>
          <w:szCs w:val="24"/>
          <w:rtl/>
        </w:rPr>
        <w:t>بالخاتم المعتمد للجهة الإدارية والمبلغ به اللجنة من قبل 0</w:t>
      </w:r>
    </w:p>
    <w:p w:rsidR="004F1282" w:rsidRPr="00D87EBF" w:rsidRDefault="004F1282" w:rsidP="00E9446A">
      <w:pPr>
        <w:spacing w:before="60" w:after="60" w:line="400" w:lineRule="exact"/>
        <w:jc w:val="center"/>
        <w:rPr>
          <w:rFonts w:cs="PT Bold Heading"/>
          <w:b/>
          <w:bCs w:val="0"/>
          <w:sz w:val="32"/>
          <w:szCs w:val="32"/>
        </w:rPr>
      </w:pPr>
      <w:r w:rsidRPr="00D87EBF">
        <w:rPr>
          <w:rFonts w:cs="PT Bold Heading" w:hint="cs"/>
          <w:b/>
          <w:bCs w:val="0"/>
          <w:sz w:val="32"/>
          <w:szCs w:val="32"/>
          <w:rtl/>
        </w:rPr>
        <w:t>((</w:t>
      </w:r>
      <w:r w:rsidR="00F925FE">
        <w:rPr>
          <w:rFonts w:cs="PT Bold Heading" w:hint="cs"/>
          <w:b/>
          <w:bCs w:val="0"/>
          <w:sz w:val="32"/>
          <w:szCs w:val="32"/>
          <w:rtl/>
        </w:rPr>
        <w:t>9</w:t>
      </w:r>
      <w:r w:rsidR="006E4BBF">
        <w:rPr>
          <w:rFonts w:cs="PT Bold Heading" w:hint="cs"/>
          <w:b/>
          <w:bCs w:val="0"/>
          <w:sz w:val="32"/>
          <w:szCs w:val="32"/>
          <w:rtl/>
        </w:rPr>
        <w:t>4</w:t>
      </w:r>
      <w:r w:rsidRPr="00D87EBF">
        <w:rPr>
          <w:rFonts w:cs="PT Bold Heading" w:hint="cs"/>
          <w:b/>
          <w:bCs w:val="0"/>
          <w:sz w:val="32"/>
          <w:szCs w:val="32"/>
          <w:rtl/>
        </w:rPr>
        <w:t>))</w:t>
      </w:r>
    </w:p>
    <w:p w:rsidR="00567549" w:rsidRPr="004F1282" w:rsidRDefault="00567549" w:rsidP="00E9446A">
      <w:pPr>
        <w:spacing w:before="60" w:after="60" w:line="400" w:lineRule="exact"/>
        <w:ind w:firstLine="567"/>
        <w:jc w:val="both"/>
        <w:rPr>
          <w:szCs w:val="24"/>
        </w:rPr>
      </w:pPr>
      <w:r w:rsidRPr="004F1282">
        <w:rPr>
          <w:szCs w:val="24"/>
          <w:rtl/>
        </w:rPr>
        <w:t xml:space="preserve">يحدد موعد مناظرة الحالة </w:t>
      </w:r>
    </w:p>
    <w:p w:rsidR="00567549" w:rsidRPr="004F1282" w:rsidRDefault="004F1282" w:rsidP="00E9446A">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 أ ) </w:t>
      </w:r>
      <w:r w:rsidR="00567549" w:rsidRPr="004F1282">
        <w:rPr>
          <w:b/>
          <w:bCs w:val="0"/>
          <w:szCs w:val="24"/>
          <w:rtl/>
        </w:rPr>
        <w:t xml:space="preserve">إذا حددت جهة الإدارة موعد لمناظرة من يحال منها </w:t>
      </w:r>
      <w:r w:rsidR="00E25519">
        <w:rPr>
          <w:b/>
          <w:bCs w:val="0"/>
          <w:szCs w:val="24"/>
          <w:rtl/>
        </w:rPr>
        <w:t xml:space="preserve">إلى  </w:t>
      </w:r>
      <w:r w:rsidR="00567549" w:rsidRPr="004F1282">
        <w:rPr>
          <w:b/>
          <w:bCs w:val="0"/>
          <w:szCs w:val="24"/>
          <w:rtl/>
        </w:rPr>
        <w:t xml:space="preserve">اللجنة فلا يجوز فى كافة الأحوال مناظرة الحالة فى غير الموعد المحدد سلفا من جهة إداراته وعليها إعادة الخطاب بأنه لم يحضر الجلسة </w:t>
      </w:r>
      <w:r>
        <w:rPr>
          <w:rFonts w:hint="cs"/>
          <w:b/>
          <w:bCs w:val="0"/>
          <w:szCs w:val="24"/>
          <w:rtl/>
        </w:rPr>
        <w:t>.</w:t>
      </w:r>
    </w:p>
    <w:p w:rsidR="00567549" w:rsidRPr="004F1282" w:rsidRDefault="004F1282" w:rsidP="00E9446A">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(ب) </w:t>
      </w:r>
      <w:r w:rsidR="00567549" w:rsidRPr="004F1282">
        <w:rPr>
          <w:b/>
          <w:bCs w:val="0"/>
          <w:szCs w:val="24"/>
          <w:rtl/>
        </w:rPr>
        <w:t xml:space="preserve">وإذا تمت الإحالة بدون تحديد موعد من جهة الإدارة يظل الخطاب عدد جلسات ثلاث يسجل بالخطاب عدم حضور المذكور ويعاد </w:t>
      </w:r>
      <w:r>
        <w:rPr>
          <w:rFonts w:hint="cs"/>
          <w:b/>
          <w:bCs w:val="0"/>
          <w:szCs w:val="24"/>
          <w:rtl/>
        </w:rPr>
        <w:t>.</w:t>
      </w:r>
    </w:p>
    <w:p w:rsidR="004F1282" w:rsidRDefault="004F1282" w:rsidP="00E9446A">
      <w:pPr>
        <w:pStyle w:val="BodyText"/>
        <w:tabs>
          <w:tab w:val="left" w:pos="540"/>
          <w:tab w:val="left" w:pos="746"/>
          <w:tab w:val="left" w:pos="8846"/>
        </w:tabs>
        <w:spacing w:before="120" w:after="120" w:line="400" w:lineRule="exact"/>
        <w:ind w:left="1021" w:hanging="454"/>
        <w:jc w:val="both"/>
        <w:rPr>
          <w:rFonts w:hint="cs"/>
          <w:b/>
          <w:bCs w:val="0"/>
          <w:szCs w:val="24"/>
          <w:rtl/>
        </w:rPr>
      </w:pPr>
      <w:r>
        <w:rPr>
          <w:rFonts w:hint="cs"/>
          <w:b/>
          <w:bCs w:val="0"/>
          <w:szCs w:val="24"/>
          <w:rtl/>
        </w:rPr>
        <w:t>(</w:t>
      </w:r>
      <w:r>
        <w:rPr>
          <w:rFonts w:cs="Times New Roman"/>
          <w:b/>
          <w:bCs w:val="0"/>
          <w:szCs w:val="24"/>
          <w:rtl/>
        </w:rPr>
        <w:t>ﺠ</w:t>
      </w:r>
      <w:r>
        <w:rPr>
          <w:rFonts w:hint="cs"/>
          <w:b/>
          <w:bCs w:val="0"/>
          <w:szCs w:val="24"/>
          <w:rtl/>
        </w:rPr>
        <w:t xml:space="preserve"> ) </w:t>
      </w:r>
      <w:r w:rsidR="00567549" w:rsidRPr="004F1282">
        <w:rPr>
          <w:b/>
          <w:bCs w:val="0"/>
          <w:szCs w:val="24"/>
          <w:rtl/>
        </w:rPr>
        <w:t xml:space="preserve">وفى كلتا الحالتين يعاد الكتاب إداريا دون العرض على اللجنة </w:t>
      </w:r>
      <w:r w:rsidR="00E25519">
        <w:rPr>
          <w:b/>
          <w:bCs w:val="0"/>
          <w:szCs w:val="24"/>
          <w:rtl/>
        </w:rPr>
        <w:t xml:space="preserve">أو </w:t>
      </w:r>
      <w:r w:rsidR="00567549" w:rsidRPr="004F1282">
        <w:rPr>
          <w:b/>
          <w:bCs w:val="0"/>
          <w:szCs w:val="24"/>
          <w:rtl/>
        </w:rPr>
        <w:t>القيد بسجل الجلسة</w:t>
      </w:r>
    </w:p>
    <w:p w:rsidR="004F1282" w:rsidRPr="00D87EBF" w:rsidRDefault="004F1282" w:rsidP="00E9446A">
      <w:pPr>
        <w:spacing w:before="120" w:after="120" w:line="400" w:lineRule="exact"/>
        <w:jc w:val="center"/>
        <w:rPr>
          <w:rFonts w:cs="PT Bold Heading"/>
          <w:b/>
          <w:bCs w:val="0"/>
          <w:sz w:val="32"/>
          <w:szCs w:val="32"/>
        </w:rPr>
      </w:pPr>
      <w:r w:rsidRPr="00D87EBF">
        <w:rPr>
          <w:rFonts w:cs="PT Bold Heading" w:hint="cs"/>
          <w:b/>
          <w:bCs w:val="0"/>
          <w:sz w:val="32"/>
          <w:szCs w:val="32"/>
          <w:rtl/>
        </w:rPr>
        <w:t>((</w:t>
      </w:r>
      <w:r w:rsidR="00F925FE">
        <w:rPr>
          <w:rFonts w:cs="PT Bold Heading" w:hint="cs"/>
          <w:b/>
          <w:bCs w:val="0"/>
          <w:sz w:val="32"/>
          <w:szCs w:val="32"/>
          <w:rtl/>
        </w:rPr>
        <w:t>9</w:t>
      </w:r>
      <w:r w:rsidR="006E4BBF">
        <w:rPr>
          <w:rFonts w:cs="PT Bold Heading" w:hint="cs"/>
          <w:b/>
          <w:bCs w:val="0"/>
          <w:sz w:val="32"/>
          <w:szCs w:val="32"/>
          <w:rtl/>
        </w:rPr>
        <w:t>5</w:t>
      </w:r>
      <w:r w:rsidRPr="00D87EBF">
        <w:rPr>
          <w:rFonts w:cs="PT Bold Heading" w:hint="cs"/>
          <w:b/>
          <w:bCs w:val="0"/>
          <w:sz w:val="32"/>
          <w:szCs w:val="32"/>
          <w:rtl/>
        </w:rPr>
        <w:t>))</w:t>
      </w:r>
    </w:p>
    <w:p w:rsidR="00567549" w:rsidRPr="00FF6A63" w:rsidRDefault="00567549" w:rsidP="00E9446A">
      <w:pPr>
        <w:spacing w:before="120" w:after="120" w:line="400" w:lineRule="exact"/>
        <w:ind w:firstLine="567"/>
        <w:jc w:val="both"/>
        <w:rPr>
          <w:rFonts w:hint="cs"/>
          <w:spacing w:val="-4"/>
          <w:szCs w:val="24"/>
          <w:rtl/>
        </w:rPr>
      </w:pPr>
      <w:r w:rsidRPr="00FF6A63">
        <w:rPr>
          <w:spacing w:val="-4"/>
          <w:szCs w:val="24"/>
          <w:rtl/>
        </w:rPr>
        <w:t xml:space="preserve">لا يجوز اعتماد </w:t>
      </w:r>
      <w:r w:rsidR="00F925FE">
        <w:rPr>
          <w:rFonts w:hint="cs"/>
          <w:spacing w:val="-4"/>
          <w:szCs w:val="24"/>
          <w:rtl/>
        </w:rPr>
        <w:t>أ</w:t>
      </w:r>
      <w:r w:rsidRPr="00FF6A63">
        <w:rPr>
          <w:spacing w:val="-4"/>
          <w:szCs w:val="24"/>
          <w:rtl/>
        </w:rPr>
        <w:t xml:space="preserve">ى قرار من اى لجنة ألا بخاتم شعار الجمهورية الخاص باللجنة فقط (وفى حالة عدم وجود ختم خاص باللجنة يختم بخاتم العيادة </w:t>
      </w:r>
      <w:r w:rsidR="00E25519">
        <w:rPr>
          <w:spacing w:val="-4"/>
          <w:szCs w:val="24"/>
          <w:rtl/>
        </w:rPr>
        <w:t xml:space="preserve">أو </w:t>
      </w:r>
      <w:r w:rsidRPr="00FF6A63">
        <w:rPr>
          <w:spacing w:val="-4"/>
          <w:szCs w:val="24"/>
          <w:rtl/>
        </w:rPr>
        <w:t>المنطقة  باعتماد مدير اللجنة فقط )</w:t>
      </w:r>
    </w:p>
    <w:p w:rsidR="00FF6A63" w:rsidRPr="00D87EBF" w:rsidRDefault="00FF6A63" w:rsidP="00E9446A">
      <w:pPr>
        <w:spacing w:before="120" w:after="120" w:line="400" w:lineRule="exact"/>
        <w:jc w:val="center"/>
        <w:rPr>
          <w:rFonts w:cs="PT Bold Heading"/>
          <w:b/>
          <w:bCs w:val="0"/>
          <w:sz w:val="32"/>
          <w:szCs w:val="32"/>
        </w:rPr>
      </w:pPr>
      <w:r w:rsidRPr="00D87EBF">
        <w:rPr>
          <w:rFonts w:cs="PT Bold Heading" w:hint="cs"/>
          <w:b/>
          <w:bCs w:val="0"/>
          <w:sz w:val="32"/>
          <w:szCs w:val="32"/>
          <w:rtl/>
        </w:rPr>
        <w:t>((</w:t>
      </w:r>
      <w:r w:rsidR="00F925FE">
        <w:rPr>
          <w:rFonts w:cs="PT Bold Heading" w:hint="cs"/>
          <w:b/>
          <w:bCs w:val="0"/>
          <w:sz w:val="32"/>
          <w:szCs w:val="32"/>
          <w:rtl/>
        </w:rPr>
        <w:t>9</w:t>
      </w:r>
      <w:r w:rsidR="006E4BBF">
        <w:rPr>
          <w:rFonts w:cs="PT Bold Heading" w:hint="cs"/>
          <w:b/>
          <w:bCs w:val="0"/>
          <w:sz w:val="32"/>
          <w:szCs w:val="32"/>
          <w:rtl/>
        </w:rPr>
        <w:t>6</w:t>
      </w:r>
      <w:r w:rsidRPr="00D87EBF">
        <w:rPr>
          <w:rFonts w:cs="PT Bold Heading" w:hint="cs"/>
          <w:b/>
          <w:bCs w:val="0"/>
          <w:sz w:val="32"/>
          <w:szCs w:val="32"/>
          <w:rtl/>
        </w:rPr>
        <w:t>))</w:t>
      </w:r>
    </w:p>
    <w:p w:rsidR="00567549" w:rsidRPr="00FF6A63" w:rsidRDefault="00567549" w:rsidP="00E9446A">
      <w:pPr>
        <w:spacing w:before="120" w:after="120" w:line="400" w:lineRule="exact"/>
        <w:ind w:firstLine="567"/>
        <w:jc w:val="both"/>
        <w:rPr>
          <w:szCs w:val="24"/>
        </w:rPr>
      </w:pPr>
      <w:r w:rsidRPr="00FF6A63">
        <w:rPr>
          <w:szCs w:val="24"/>
          <w:rtl/>
        </w:rPr>
        <w:t>تسليم القرارات</w:t>
      </w:r>
    </w:p>
    <w:p w:rsidR="004331B8" w:rsidRDefault="00FF6A63" w:rsidP="00E9446A">
      <w:pPr>
        <w:pStyle w:val="BodyText"/>
        <w:tabs>
          <w:tab w:val="left" w:pos="540"/>
          <w:tab w:val="left" w:pos="746"/>
          <w:tab w:val="left" w:pos="8846"/>
        </w:tabs>
        <w:spacing w:before="120" w:after="120" w:line="400" w:lineRule="exact"/>
        <w:ind w:left="1021" w:hanging="454"/>
        <w:jc w:val="both"/>
        <w:rPr>
          <w:b/>
          <w:bCs w:val="0"/>
          <w:szCs w:val="24"/>
        </w:rPr>
      </w:pPr>
      <w:r>
        <w:rPr>
          <w:rFonts w:hint="cs"/>
          <w:b/>
          <w:bCs w:val="0"/>
          <w:szCs w:val="24"/>
          <w:rtl/>
        </w:rPr>
        <w:t xml:space="preserve">( أ ) </w:t>
      </w:r>
      <w:r w:rsidR="00567549" w:rsidRPr="00FF6A63">
        <w:rPr>
          <w:b/>
          <w:bCs w:val="0"/>
          <w:szCs w:val="24"/>
          <w:rtl/>
        </w:rPr>
        <w:t xml:space="preserve">القرارات الايجابية تسلم لصاحبها باليد بشروط </w:t>
      </w:r>
    </w:p>
    <w:p w:rsidR="00567549" w:rsidRPr="00FF6A63" w:rsidRDefault="00FF6A63" w:rsidP="00E9446A">
      <w:pPr>
        <w:pStyle w:val="BodyText"/>
        <w:tabs>
          <w:tab w:val="left" w:pos="540"/>
          <w:tab w:val="left" w:pos="746"/>
          <w:tab w:val="left" w:pos="8846"/>
        </w:tabs>
        <w:spacing w:before="120" w:after="120" w:line="400" w:lineRule="exact"/>
        <w:ind w:left="1134" w:hanging="170"/>
        <w:jc w:val="both"/>
        <w:rPr>
          <w:b/>
          <w:bCs w:val="0"/>
          <w:szCs w:val="24"/>
        </w:rPr>
      </w:pPr>
      <w:r>
        <w:rPr>
          <w:rFonts w:hint="cs"/>
          <w:b/>
          <w:bCs w:val="0"/>
          <w:szCs w:val="24"/>
          <w:rtl/>
        </w:rPr>
        <w:t xml:space="preserve">- </w:t>
      </w:r>
      <w:r w:rsidR="00567549" w:rsidRPr="00FF6A63">
        <w:rPr>
          <w:b/>
          <w:bCs w:val="0"/>
          <w:szCs w:val="24"/>
          <w:rtl/>
        </w:rPr>
        <w:t>أن يكون القرار مكتوب بعد وضع الكربون ذو الوجهين من أصل وصورتين بالكربون ذو الوجهين .</w:t>
      </w:r>
    </w:p>
    <w:p w:rsidR="00567549" w:rsidRPr="00FF6A63" w:rsidRDefault="00FF6A63" w:rsidP="00E9446A">
      <w:pPr>
        <w:pStyle w:val="BodyText"/>
        <w:tabs>
          <w:tab w:val="left" w:pos="540"/>
          <w:tab w:val="left" w:pos="746"/>
          <w:tab w:val="left" w:pos="8846"/>
        </w:tabs>
        <w:spacing w:before="80" w:after="80" w:line="380" w:lineRule="exact"/>
        <w:ind w:left="1134" w:hanging="170"/>
        <w:jc w:val="both"/>
        <w:rPr>
          <w:rFonts w:hint="cs"/>
          <w:b/>
          <w:bCs w:val="0"/>
          <w:szCs w:val="24"/>
        </w:rPr>
      </w:pPr>
      <w:r>
        <w:rPr>
          <w:rFonts w:hint="cs"/>
          <w:b/>
          <w:bCs w:val="0"/>
          <w:szCs w:val="24"/>
          <w:rtl/>
        </w:rPr>
        <w:lastRenderedPageBreak/>
        <w:t xml:space="preserve">- </w:t>
      </w:r>
      <w:r w:rsidR="00567549" w:rsidRPr="00FF6A63">
        <w:rPr>
          <w:b/>
          <w:bCs w:val="0"/>
          <w:szCs w:val="24"/>
          <w:rtl/>
        </w:rPr>
        <w:t>أن يوقع ويبصم صاحب القرار على الأصل وا</w:t>
      </w:r>
      <w:r w:rsidR="00E9446A">
        <w:rPr>
          <w:b/>
          <w:bCs w:val="0"/>
          <w:szCs w:val="24"/>
          <w:rtl/>
        </w:rPr>
        <w:t>لصور بإقرار اننى علمت بالقرار و</w:t>
      </w:r>
      <w:r w:rsidR="00567549" w:rsidRPr="00FF6A63">
        <w:rPr>
          <w:b/>
          <w:bCs w:val="0"/>
          <w:szCs w:val="24"/>
          <w:rtl/>
        </w:rPr>
        <w:t>استلمت أصل القرار خ</w:t>
      </w:r>
      <w:r w:rsidR="00E25519">
        <w:rPr>
          <w:b/>
          <w:bCs w:val="0"/>
          <w:szCs w:val="24"/>
          <w:rtl/>
        </w:rPr>
        <w:t xml:space="preserve">إلى  </w:t>
      </w:r>
      <w:r w:rsidR="00567549" w:rsidRPr="00FF6A63">
        <w:rPr>
          <w:b/>
          <w:bCs w:val="0"/>
          <w:szCs w:val="24"/>
          <w:rtl/>
        </w:rPr>
        <w:t xml:space="preserve">من الشطب والكشط والتصحيح والتصليح وأتعهد بتسليمه فورا لجهة الإدارة وأكون مسئولا عن ذلك قانونيا ( ويفضل أن يكون هذا الإقرار مطبوعا بالقرارات ) </w:t>
      </w:r>
      <w:r>
        <w:rPr>
          <w:rFonts w:hint="cs"/>
          <w:b/>
          <w:bCs w:val="0"/>
          <w:szCs w:val="24"/>
          <w:rtl/>
        </w:rPr>
        <w:t>.</w:t>
      </w:r>
    </w:p>
    <w:p w:rsidR="00567549" w:rsidRPr="00FF6A63" w:rsidRDefault="00FF6A63" w:rsidP="00E9446A">
      <w:pPr>
        <w:pStyle w:val="BodyText"/>
        <w:tabs>
          <w:tab w:val="left" w:pos="540"/>
          <w:tab w:val="left" w:pos="746"/>
          <w:tab w:val="left" w:pos="8846"/>
        </w:tabs>
        <w:spacing w:before="80" w:after="80" w:line="380" w:lineRule="exact"/>
        <w:ind w:left="1021" w:hanging="454"/>
        <w:jc w:val="both"/>
        <w:rPr>
          <w:rFonts w:hint="cs"/>
          <w:b/>
          <w:bCs w:val="0"/>
          <w:szCs w:val="24"/>
        </w:rPr>
      </w:pPr>
      <w:r>
        <w:rPr>
          <w:rFonts w:hint="cs"/>
          <w:b/>
          <w:bCs w:val="0"/>
          <w:szCs w:val="24"/>
          <w:rtl/>
        </w:rPr>
        <w:t xml:space="preserve">(ب) </w:t>
      </w:r>
      <w:r w:rsidR="00567549" w:rsidRPr="00FF6A63">
        <w:rPr>
          <w:b/>
          <w:bCs w:val="0"/>
          <w:szCs w:val="24"/>
          <w:rtl/>
        </w:rPr>
        <w:t>القرارات الغير ايجابية تتخذ الإجراءات التالية</w:t>
      </w:r>
      <w:r>
        <w:rPr>
          <w:rFonts w:hint="cs"/>
          <w:b/>
          <w:bCs w:val="0"/>
          <w:szCs w:val="24"/>
          <w:rtl/>
        </w:rPr>
        <w:t xml:space="preserve"> .</w:t>
      </w:r>
    </w:p>
    <w:p w:rsidR="00567549" w:rsidRPr="00FF6A63" w:rsidRDefault="00FF6A63" w:rsidP="00E9446A">
      <w:pPr>
        <w:pStyle w:val="BodyText"/>
        <w:tabs>
          <w:tab w:val="left" w:pos="540"/>
          <w:tab w:val="left" w:pos="746"/>
          <w:tab w:val="left" w:pos="8846"/>
        </w:tabs>
        <w:spacing w:before="80" w:after="80" w:line="380" w:lineRule="exact"/>
        <w:ind w:left="1134" w:hanging="170"/>
        <w:jc w:val="both"/>
        <w:rPr>
          <w:rFonts w:hint="cs"/>
          <w:b/>
          <w:bCs w:val="0"/>
          <w:szCs w:val="24"/>
        </w:rPr>
      </w:pPr>
      <w:r>
        <w:rPr>
          <w:rFonts w:hint="cs"/>
          <w:b/>
          <w:bCs w:val="0"/>
          <w:szCs w:val="24"/>
          <w:rtl/>
        </w:rPr>
        <w:t xml:space="preserve">- </w:t>
      </w:r>
      <w:r w:rsidR="00567549" w:rsidRPr="00FF6A63">
        <w:rPr>
          <w:b/>
          <w:bCs w:val="0"/>
          <w:szCs w:val="24"/>
          <w:rtl/>
        </w:rPr>
        <w:t xml:space="preserve">يسلم صورة القرار </w:t>
      </w:r>
      <w:r w:rsidR="00E25519">
        <w:rPr>
          <w:b/>
          <w:bCs w:val="0"/>
          <w:szCs w:val="24"/>
          <w:rtl/>
        </w:rPr>
        <w:t xml:space="preserve">أو </w:t>
      </w:r>
      <w:r w:rsidR="00567549" w:rsidRPr="00FF6A63">
        <w:rPr>
          <w:b/>
          <w:bCs w:val="0"/>
          <w:szCs w:val="24"/>
          <w:rtl/>
        </w:rPr>
        <w:t>إخطار الحضور</w:t>
      </w:r>
      <w:r>
        <w:rPr>
          <w:rFonts w:hint="cs"/>
          <w:b/>
          <w:bCs w:val="0"/>
          <w:szCs w:val="24"/>
          <w:rtl/>
        </w:rPr>
        <w:t xml:space="preserve"> .</w:t>
      </w:r>
    </w:p>
    <w:p w:rsidR="00567549" w:rsidRDefault="00FF6A63" w:rsidP="00E9446A">
      <w:pPr>
        <w:pStyle w:val="BodyText"/>
        <w:tabs>
          <w:tab w:val="left" w:pos="540"/>
          <w:tab w:val="left" w:pos="746"/>
          <w:tab w:val="left" w:pos="8846"/>
        </w:tabs>
        <w:spacing w:before="80" w:after="80" w:line="380" w:lineRule="exact"/>
        <w:ind w:left="1134" w:hanging="170"/>
        <w:jc w:val="both"/>
        <w:rPr>
          <w:rFonts w:hint="cs"/>
          <w:b/>
          <w:bCs w:val="0"/>
          <w:szCs w:val="24"/>
          <w:rtl/>
        </w:rPr>
      </w:pPr>
      <w:r>
        <w:rPr>
          <w:rFonts w:hint="cs"/>
          <w:b/>
          <w:bCs w:val="0"/>
          <w:szCs w:val="24"/>
          <w:rtl/>
        </w:rPr>
        <w:t xml:space="preserve">- </w:t>
      </w:r>
      <w:r w:rsidR="00567549" w:rsidRPr="00FF6A63">
        <w:rPr>
          <w:b/>
          <w:bCs w:val="0"/>
          <w:szCs w:val="24"/>
          <w:rtl/>
        </w:rPr>
        <w:t xml:space="preserve">أصل القرار  يتم إرساله  إداريا </w:t>
      </w:r>
      <w:r>
        <w:rPr>
          <w:rFonts w:hint="cs"/>
          <w:b/>
          <w:bCs w:val="0"/>
          <w:szCs w:val="24"/>
          <w:rtl/>
        </w:rPr>
        <w:t>.</w:t>
      </w:r>
    </w:p>
    <w:p w:rsidR="00F925FE" w:rsidRDefault="00F925FE" w:rsidP="00E9446A">
      <w:pPr>
        <w:pStyle w:val="BodyText"/>
        <w:tabs>
          <w:tab w:val="left" w:pos="540"/>
          <w:tab w:val="left" w:pos="746"/>
          <w:tab w:val="left" w:pos="8846"/>
        </w:tabs>
        <w:spacing w:before="80" w:after="80" w:line="380" w:lineRule="exact"/>
        <w:ind w:left="1021" w:hanging="454"/>
        <w:jc w:val="both"/>
        <w:rPr>
          <w:rFonts w:hint="cs"/>
          <w:b/>
          <w:bCs w:val="0"/>
          <w:szCs w:val="24"/>
          <w:rtl/>
        </w:rPr>
      </w:pPr>
      <w:r>
        <w:rPr>
          <w:rFonts w:hint="cs"/>
          <w:b/>
          <w:bCs w:val="0"/>
          <w:szCs w:val="24"/>
          <w:rtl/>
        </w:rPr>
        <w:t>(ﺠ ) إلا يكون قرار عجز (يسلم لمندوب التأمينات فقط) .</w:t>
      </w:r>
    </w:p>
    <w:p w:rsidR="005D512D" w:rsidRPr="002B7A65" w:rsidRDefault="005D512D" w:rsidP="007C69B3">
      <w:pPr>
        <w:spacing w:before="120" w:after="120" w:line="440" w:lineRule="exact"/>
        <w:jc w:val="center"/>
        <w:rPr>
          <w:rFonts w:cs="PT Bold Heading"/>
          <w:b/>
          <w:bCs w:val="0"/>
          <w:sz w:val="32"/>
          <w:szCs w:val="32"/>
        </w:rPr>
      </w:pPr>
      <w:r w:rsidRPr="002B7A65">
        <w:rPr>
          <w:rFonts w:cs="PT Bold Heading" w:hint="cs"/>
          <w:b/>
          <w:bCs w:val="0"/>
          <w:sz w:val="32"/>
          <w:szCs w:val="32"/>
          <w:rtl/>
        </w:rPr>
        <w:t>((</w:t>
      </w:r>
      <w:r w:rsidR="007C69B3">
        <w:rPr>
          <w:rFonts w:cs="PT Bold Heading" w:hint="cs"/>
          <w:b/>
          <w:bCs w:val="0"/>
          <w:sz w:val="32"/>
          <w:szCs w:val="32"/>
          <w:rtl/>
        </w:rPr>
        <w:t>97</w:t>
      </w:r>
      <w:r w:rsidRPr="002B7A65">
        <w:rPr>
          <w:rFonts w:cs="PT Bold Heading" w:hint="cs"/>
          <w:b/>
          <w:bCs w:val="0"/>
          <w:sz w:val="32"/>
          <w:szCs w:val="32"/>
          <w:rtl/>
        </w:rPr>
        <w:t>))</w:t>
      </w:r>
    </w:p>
    <w:p w:rsidR="005D512D" w:rsidRPr="004E4076" w:rsidRDefault="005D512D" w:rsidP="005D512D">
      <w:pPr>
        <w:spacing w:before="60" w:after="60" w:line="400" w:lineRule="exact"/>
        <w:ind w:firstLine="567"/>
        <w:jc w:val="both"/>
        <w:rPr>
          <w:szCs w:val="24"/>
        </w:rPr>
      </w:pPr>
      <w:r w:rsidRPr="004E4076">
        <w:rPr>
          <w:szCs w:val="24"/>
          <w:rtl/>
        </w:rPr>
        <w:t xml:space="preserve">تؤدى كافة أعمال اللجان </w:t>
      </w:r>
    </w:p>
    <w:p w:rsidR="005D512D" w:rsidRPr="004E4076" w:rsidRDefault="005D512D" w:rsidP="005D512D">
      <w:pPr>
        <w:pStyle w:val="a"/>
        <w:spacing w:before="60" w:after="60" w:line="400" w:lineRule="exact"/>
        <w:ind w:left="1021" w:hanging="454"/>
        <w:jc w:val="both"/>
        <w:rPr>
          <w:rFonts w:hint="cs"/>
          <w:b/>
          <w:bCs w:val="0"/>
          <w:szCs w:val="24"/>
          <w:lang w:bidi="ar-EG"/>
        </w:rPr>
      </w:pPr>
      <w:r>
        <w:rPr>
          <w:rFonts w:hint="cs"/>
          <w:b/>
          <w:bCs w:val="0"/>
          <w:szCs w:val="24"/>
          <w:rtl/>
          <w:lang w:bidi="ar-EG"/>
        </w:rPr>
        <w:t xml:space="preserve">( أ ) </w:t>
      </w:r>
      <w:r w:rsidRPr="004E4076">
        <w:rPr>
          <w:b/>
          <w:bCs w:val="0"/>
          <w:szCs w:val="24"/>
          <w:rtl/>
          <w:lang w:bidi="ar-EG"/>
        </w:rPr>
        <w:t xml:space="preserve">للمؤمن عليهم ولغير المؤمن عليهم </w:t>
      </w:r>
      <w:r>
        <w:rPr>
          <w:rFonts w:hint="cs"/>
          <w:b/>
          <w:bCs w:val="0"/>
          <w:szCs w:val="24"/>
          <w:rtl/>
          <w:lang w:bidi="ar-EG"/>
        </w:rPr>
        <w:t>.</w:t>
      </w:r>
    </w:p>
    <w:p w:rsidR="005D512D" w:rsidRPr="004E4076" w:rsidRDefault="005D512D" w:rsidP="005D512D">
      <w:pPr>
        <w:pStyle w:val="a"/>
        <w:spacing w:before="60" w:after="60" w:line="400" w:lineRule="exact"/>
        <w:ind w:left="1021" w:hanging="454"/>
        <w:jc w:val="both"/>
        <w:rPr>
          <w:rFonts w:hint="cs"/>
          <w:b/>
          <w:bCs w:val="0"/>
          <w:szCs w:val="24"/>
          <w:lang w:bidi="ar-EG"/>
        </w:rPr>
      </w:pPr>
      <w:r>
        <w:rPr>
          <w:rFonts w:hint="cs"/>
          <w:b/>
          <w:bCs w:val="0"/>
          <w:szCs w:val="24"/>
          <w:rtl/>
          <w:lang w:bidi="ar-EG"/>
        </w:rPr>
        <w:t xml:space="preserve">(ب) </w:t>
      </w:r>
      <w:r w:rsidRPr="004E4076">
        <w:rPr>
          <w:b/>
          <w:bCs w:val="0"/>
          <w:szCs w:val="24"/>
          <w:rtl/>
          <w:lang w:bidi="ar-EG"/>
        </w:rPr>
        <w:t>المنتفعين بالخدمات العل</w:t>
      </w:r>
      <w:r>
        <w:rPr>
          <w:b/>
          <w:bCs w:val="0"/>
          <w:szCs w:val="24"/>
          <w:rtl/>
          <w:lang w:bidi="ar-EG"/>
        </w:rPr>
        <w:t xml:space="preserve">اجية بموجب بطاقة التأمين الصحي </w:t>
      </w:r>
      <w:r w:rsidRPr="004E4076">
        <w:rPr>
          <w:b/>
          <w:bCs w:val="0"/>
          <w:szCs w:val="24"/>
          <w:rtl/>
          <w:lang w:bidi="ar-EG"/>
        </w:rPr>
        <w:t xml:space="preserve">إذا كانت الحالة المرضية تسوجب ذلك </w:t>
      </w:r>
      <w:r>
        <w:rPr>
          <w:b/>
          <w:bCs w:val="0"/>
          <w:szCs w:val="24"/>
          <w:rtl/>
          <w:lang w:bidi="ar-EG"/>
        </w:rPr>
        <w:t xml:space="preserve">أو </w:t>
      </w:r>
      <w:r w:rsidRPr="004E4076">
        <w:rPr>
          <w:b/>
          <w:bCs w:val="0"/>
          <w:szCs w:val="24"/>
          <w:rtl/>
          <w:lang w:bidi="ar-EG"/>
        </w:rPr>
        <w:t xml:space="preserve">بناء على توصية الطبيب المعالج  بدون رسم و بموجب رسم إذا كان ذلك بناءا على طلب المنتفع </w:t>
      </w:r>
      <w:r>
        <w:rPr>
          <w:rFonts w:hint="cs"/>
          <w:b/>
          <w:bCs w:val="0"/>
          <w:szCs w:val="24"/>
          <w:rtl/>
          <w:lang w:bidi="ar-EG"/>
        </w:rPr>
        <w:t>.</w:t>
      </w:r>
    </w:p>
    <w:p w:rsidR="005D512D" w:rsidRDefault="005D512D" w:rsidP="005D512D">
      <w:pPr>
        <w:pStyle w:val="a"/>
        <w:spacing w:before="60" w:after="60" w:line="400" w:lineRule="exact"/>
        <w:ind w:left="1021" w:hanging="454"/>
        <w:jc w:val="both"/>
        <w:rPr>
          <w:rFonts w:hint="cs"/>
          <w:b/>
          <w:bCs w:val="0"/>
          <w:szCs w:val="24"/>
          <w:rtl/>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Pr="004E4076">
        <w:rPr>
          <w:b/>
          <w:bCs w:val="0"/>
          <w:szCs w:val="24"/>
          <w:rtl/>
          <w:lang w:bidi="ar-EG"/>
        </w:rPr>
        <w:t>غير المنتفعين بالتأمين العلاجي يسددوا رسم مقابل كافة الخدمات</w:t>
      </w:r>
      <w:r>
        <w:rPr>
          <w:rFonts w:hint="cs"/>
          <w:b/>
          <w:bCs w:val="0"/>
          <w:szCs w:val="24"/>
          <w:rtl/>
          <w:lang w:bidi="ar-EG"/>
        </w:rPr>
        <w:t xml:space="preserve"> .</w:t>
      </w:r>
    </w:p>
    <w:p w:rsidR="00FF6A63" w:rsidRPr="00D87EBF" w:rsidRDefault="009753C3" w:rsidP="007C69B3">
      <w:pPr>
        <w:spacing w:before="80" w:after="80" w:line="380" w:lineRule="exact"/>
        <w:jc w:val="center"/>
        <w:rPr>
          <w:rFonts w:cs="PT Bold Heading"/>
          <w:b/>
          <w:bCs w:val="0"/>
          <w:sz w:val="32"/>
          <w:szCs w:val="32"/>
        </w:rPr>
      </w:pPr>
      <w:r w:rsidRPr="00D87EBF">
        <w:rPr>
          <w:rFonts w:cs="PT Bold Heading" w:hint="cs"/>
          <w:b/>
          <w:bCs w:val="0"/>
          <w:sz w:val="32"/>
          <w:szCs w:val="32"/>
          <w:rtl/>
        </w:rPr>
        <w:t xml:space="preserve"> </w:t>
      </w:r>
      <w:r w:rsidR="00FF6A63" w:rsidRPr="00D87EBF">
        <w:rPr>
          <w:rFonts w:cs="PT Bold Heading" w:hint="cs"/>
          <w:b/>
          <w:bCs w:val="0"/>
          <w:sz w:val="32"/>
          <w:szCs w:val="32"/>
          <w:rtl/>
        </w:rPr>
        <w:t>((</w:t>
      </w:r>
      <w:r w:rsidR="00F925FE">
        <w:rPr>
          <w:rFonts w:cs="PT Bold Heading" w:hint="cs"/>
          <w:b/>
          <w:bCs w:val="0"/>
          <w:sz w:val="32"/>
          <w:szCs w:val="32"/>
          <w:rtl/>
        </w:rPr>
        <w:t>9</w:t>
      </w:r>
      <w:r w:rsidR="007C69B3">
        <w:rPr>
          <w:rFonts w:cs="PT Bold Heading" w:hint="cs"/>
          <w:b/>
          <w:bCs w:val="0"/>
          <w:sz w:val="32"/>
          <w:szCs w:val="32"/>
          <w:rtl/>
        </w:rPr>
        <w:t>8</w:t>
      </w:r>
      <w:r w:rsidR="00FF6A63" w:rsidRPr="00D87EBF">
        <w:rPr>
          <w:rFonts w:cs="PT Bold Heading" w:hint="cs"/>
          <w:b/>
          <w:bCs w:val="0"/>
          <w:sz w:val="32"/>
          <w:szCs w:val="32"/>
          <w:rtl/>
        </w:rPr>
        <w:t>))</w:t>
      </w:r>
    </w:p>
    <w:p w:rsidR="00567549" w:rsidRPr="00FF6A63" w:rsidRDefault="00567549" w:rsidP="00E9446A">
      <w:pPr>
        <w:spacing w:before="80" w:after="80" w:line="380" w:lineRule="exact"/>
        <w:ind w:firstLine="567"/>
        <w:jc w:val="both"/>
        <w:rPr>
          <w:rFonts w:hint="cs"/>
          <w:szCs w:val="24"/>
        </w:rPr>
      </w:pPr>
      <w:r w:rsidRPr="00FF6A63">
        <w:rPr>
          <w:szCs w:val="24"/>
          <w:rtl/>
        </w:rPr>
        <w:t xml:space="preserve"> </w:t>
      </w:r>
      <w:r w:rsidR="00F925FE">
        <w:rPr>
          <w:rFonts w:hint="cs"/>
          <w:szCs w:val="24"/>
          <w:rtl/>
        </w:rPr>
        <w:t xml:space="preserve">تحصيل رسوم الفحوص الطبية من </w:t>
      </w:r>
      <w:r w:rsidRPr="00FF6A63">
        <w:rPr>
          <w:szCs w:val="24"/>
          <w:rtl/>
        </w:rPr>
        <w:t>منتفعى التأمين ا</w:t>
      </w:r>
      <w:r w:rsidR="00F925FE">
        <w:rPr>
          <w:szCs w:val="24"/>
          <w:rtl/>
        </w:rPr>
        <w:t>لصحى والحاملين لبطاقات الانتفاع</w:t>
      </w:r>
      <w:r w:rsidR="00F925FE">
        <w:rPr>
          <w:rFonts w:hint="cs"/>
          <w:szCs w:val="24"/>
          <w:rtl/>
        </w:rPr>
        <w:t>:</w:t>
      </w:r>
    </w:p>
    <w:p w:rsidR="00567549" w:rsidRDefault="00F925FE" w:rsidP="00E9446A">
      <w:pPr>
        <w:pStyle w:val="BodyText"/>
        <w:tabs>
          <w:tab w:val="left" w:pos="540"/>
          <w:tab w:val="left" w:pos="746"/>
          <w:tab w:val="left" w:pos="8846"/>
        </w:tabs>
        <w:spacing w:before="80" w:after="80" w:line="380" w:lineRule="exact"/>
        <w:ind w:left="1021" w:hanging="454"/>
        <w:jc w:val="both"/>
        <w:rPr>
          <w:rFonts w:hint="cs"/>
          <w:b/>
          <w:bCs w:val="0"/>
          <w:szCs w:val="24"/>
          <w:rtl/>
        </w:rPr>
      </w:pPr>
      <w:r>
        <w:rPr>
          <w:rFonts w:hint="cs"/>
          <w:b/>
          <w:bCs w:val="0"/>
          <w:szCs w:val="24"/>
          <w:rtl/>
        </w:rPr>
        <w:t xml:space="preserve"> </w:t>
      </w:r>
      <w:r w:rsidR="00FF6A63">
        <w:rPr>
          <w:rFonts w:hint="cs"/>
          <w:b/>
          <w:bCs w:val="0"/>
          <w:szCs w:val="24"/>
          <w:rtl/>
        </w:rPr>
        <w:t>(</w:t>
      </w:r>
      <w:r>
        <w:rPr>
          <w:rFonts w:hint="cs"/>
          <w:b/>
          <w:bCs w:val="0"/>
          <w:szCs w:val="24"/>
          <w:rtl/>
        </w:rPr>
        <w:t xml:space="preserve"> أ </w:t>
      </w:r>
      <w:r w:rsidR="00FF6A63">
        <w:rPr>
          <w:rFonts w:hint="cs"/>
          <w:b/>
          <w:bCs w:val="0"/>
          <w:szCs w:val="24"/>
          <w:rtl/>
        </w:rPr>
        <w:t xml:space="preserve">) </w:t>
      </w:r>
      <w:r w:rsidR="00567549" w:rsidRPr="00FF6A63">
        <w:rPr>
          <w:b/>
          <w:bCs w:val="0"/>
          <w:szCs w:val="24"/>
          <w:rtl/>
        </w:rPr>
        <w:t xml:space="preserve">إذا تقدم </w:t>
      </w:r>
      <w:r>
        <w:rPr>
          <w:rFonts w:hint="cs"/>
          <w:b/>
          <w:bCs w:val="0"/>
          <w:szCs w:val="24"/>
          <w:rtl/>
        </w:rPr>
        <w:t xml:space="preserve">المنتفع </w:t>
      </w:r>
      <w:r w:rsidR="00567549" w:rsidRPr="00FF6A63">
        <w:rPr>
          <w:b/>
          <w:bCs w:val="0"/>
          <w:szCs w:val="24"/>
          <w:rtl/>
        </w:rPr>
        <w:t xml:space="preserve">من نفسه لطلب تقرير </w:t>
      </w:r>
      <w:r w:rsidR="00E25519">
        <w:rPr>
          <w:b/>
          <w:bCs w:val="0"/>
          <w:szCs w:val="24"/>
          <w:rtl/>
        </w:rPr>
        <w:t xml:space="preserve">أو </w:t>
      </w:r>
      <w:r w:rsidR="00567549" w:rsidRPr="00FF6A63">
        <w:rPr>
          <w:b/>
          <w:bCs w:val="0"/>
          <w:szCs w:val="24"/>
          <w:rtl/>
        </w:rPr>
        <w:t xml:space="preserve">قرار أيا كان نوعه يتحمل سداد قيمة ما قد يطلب منه لتأييد ما يدعيه طبقا لأسعار قرار العلاج التيسيرى  . حيث أن هذا بناء على طلبه ولا يتحمل التأمين الصحي عبء تلبية طلبات لم يتضمنها طلب الطبيب المعالج بالعيادة الشاملة </w:t>
      </w:r>
      <w:r w:rsidR="00E25519">
        <w:rPr>
          <w:b/>
          <w:bCs w:val="0"/>
          <w:szCs w:val="24"/>
          <w:rtl/>
        </w:rPr>
        <w:t xml:space="preserve">أو </w:t>
      </w:r>
      <w:r w:rsidR="00567549" w:rsidRPr="00FF6A63">
        <w:rPr>
          <w:b/>
          <w:bCs w:val="0"/>
          <w:szCs w:val="24"/>
          <w:rtl/>
        </w:rPr>
        <w:t>المستشفى .</w:t>
      </w:r>
    </w:p>
    <w:p w:rsidR="009652B8" w:rsidRDefault="00F925FE" w:rsidP="00E9446A">
      <w:pPr>
        <w:pStyle w:val="BodyText"/>
        <w:tabs>
          <w:tab w:val="left" w:pos="540"/>
          <w:tab w:val="left" w:pos="746"/>
          <w:tab w:val="left" w:pos="8846"/>
        </w:tabs>
        <w:spacing w:before="80" w:after="80" w:line="380" w:lineRule="exact"/>
        <w:ind w:left="1021" w:hanging="454"/>
        <w:jc w:val="both"/>
        <w:rPr>
          <w:rFonts w:hint="cs"/>
          <w:b/>
          <w:bCs w:val="0"/>
          <w:szCs w:val="24"/>
          <w:rtl/>
        </w:rPr>
      </w:pPr>
      <w:r>
        <w:rPr>
          <w:rFonts w:hint="cs"/>
          <w:b/>
          <w:bCs w:val="0"/>
          <w:szCs w:val="24"/>
          <w:rtl/>
        </w:rPr>
        <w:lastRenderedPageBreak/>
        <w:t xml:space="preserve">(ب) </w:t>
      </w:r>
      <w:r w:rsidRPr="00FF6A63">
        <w:rPr>
          <w:b/>
          <w:bCs w:val="0"/>
          <w:szCs w:val="24"/>
          <w:rtl/>
        </w:rPr>
        <w:t>بناء على طلب جهة الانتفاع وقانونه</w:t>
      </w:r>
      <w:r>
        <w:rPr>
          <w:rFonts w:hint="cs"/>
          <w:b/>
          <w:bCs w:val="0"/>
          <w:szCs w:val="24"/>
          <w:rtl/>
        </w:rPr>
        <w:t xml:space="preserve"> </w:t>
      </w:r>
      <w:r w:rsidR="00E25519">
        <w:rPr>
          <w:rFonts w:hint="cs"/>
          <w:b/>
          <w:bCs w:val="0"/>
          <w:szCs w:val="24"/>
          <w:rtl/>
        </w:rPr>
        <w:t xml:space="preserve">أو </w:t>
      </w:r>
      <w:r w:rsidRPr="00FF6A63">
        <w:rPr>
          <w:b/>
          <w:bCs w:val="0"/>
          <w:szCs w:val="24"/>
          <w:rtl/>
        </w:rPr>
        <w:t xml:space="preserve">كتوصية طبية لمنح إجازة مرضية </w:t>
      </w:r>
      <w:r w:rsidR="00E25519">
        <w:rPr>
          <w:b/>
          <w:bCs w:val="0"/>
          <w:szCs w:val="24"/>
          <w:rtl/>
        </w:rPr>
        <w:t xml:space="preserve">أو </w:t>
      </w:r>
      <w:r w:rsidRPr="00FF6A63">
        <w:rPr>
          <w:b/>
          <w:bCs w:val="0"/>
          <w:szCs w:val="24"/>
          <w:rtl/>
        </w:rPr>
        <w:t xml:space="preserve">لاستصدار قرار </w:t>
      </w:r>
      <w:r w:rsidRPr="00FF6A63">
        <w:rPr>
          <w:rFonts w:hint="cs"/>
          <w:b/>
          <w:bCs w:val="0"/>
          <w:szCs w:val="24"/>
          <w:rtl/>
        </w:rPr>
        <w:t>الأجر</w:t>
      </w:r>
      <w:r w:rsidRPr="00FF6A63">
        <w:rPr>
          <w:b/>
          <w:bCs w:val="0"/>
          <w:szCs w:val="24"/>
          <w:rtl/>
        </w:rPr>
        <w:t xml:space="preserve"> الكامل </w:t>
      </w:r>
      <w:r w:rsidR="00E25519">
        <w:rPr>
          <w:b/>
          <w:bCs w:val="0"/>
          <w:szCs w:val="24"/>
          <w:rtl/>
        </w:rPr>
        <w:t xml:space="preserve">أو </w:t>
      </w:r>
      <w:r w:rsidRPr="00FF6A63">
        <w:rPr>
          <w:b/>
          <w:bCs w:val="0"/>
          <w:szCs w:val="24"/>
          <w:rtl/>
        </w:rPr>
        <w:t xml:space="preserve">تقرير حالة .....الخ . تجرى كافة الفحوص المقررة والمطلوبة منه على بطاقة الانتفاع وتحمل على عيادته فى التكاليف . </w:t>
      </w:r>
      <w:r w:rsidR="00E25519">
        <w:rPr>
          <w:b/>
          <w:bCs w:val="0"/>
          <w:szCs w:val="24"/>
          <w:rtl/>
        </w:rPr>
        <w:t xml:space="preserve">أو </w:t>
      </w:r>
      <w:r w:rsidRPr="00FF6A63">
        <w:rPr>
          <w:b/>
          <w:bCs w:val="0"/>
          <w:szCs w:val="24"/>
          <w:rtl/>
        </w:rPr>
        <w:t xml:space="preserve">الخدمات المتبادلة </w:t>
      </w:r>
      <w:r w:rsidR="00B672C9">
        <w:rPr>
          <w:rFonts w:hint="cs"/>
          <w:b/>
          <w:bCs w:val="0"/>
          <w:szCs w:val="24"/>
          <w:rtl/>
        </w:rPr>
        <w:t>.</w:t>
      </w:r>
    </w:p>
    <w:p w:rsidR="00B672C9" w:rsidRPr="00D87EBF" w:rsidRDefault="00B672C9" w:rsidP="007C69B3">
      <w:pPr>
        <w:spacing w:before="80" w:after="80" w:line="380" w:lineRule="exact"/>
        <w:jc w:val="center"/>
        <w:rPr>
          <w:rFonts w:cs="PT Bold Heading"/>
          <w:b/>
          <w:bCs w:val="0"/>
          <w:sz w:val="32"/>
          <w:szCs w:val="32"/>
        </w:rPr>
      </w:pPr>
      <w:r w:rsidRPr="00D87EBF">
        <w:rPr>
          <w:rFonts w:cs="PT Bold Heading" w:hint="cs"/>
          <w:b/>
          <w:bCs w:val="0"/>
          <w:sz w:val="32"/>
          <w:szCs w:val="32"/>
          <w:rtl/>
        </w:rPr>
        <w:t>((</w:t>
      </w:r>
      <w:r w:rsidR="007C69B3">
        <w:rPr>
          <w:rFonts w:cs="PT Bold Heading" w:hint="cs"/>
          <w:b/>
          <w:bCs w:val="0"/>
          <w:sz w:val="32"/>
          <w:szCs w:val="32"/>
          <w:rtl/>
        </w:rPr>
        <w:t>99</w:t>
      </w:r>
      <w:r w:rsidRPr="00D87EBF">
        <w:rPr>
          <w:rFonts w:cs="PT Bold Heading" w:hint="cs"/>
          <w:b/>
          <w:bCs w:val="0"/>
          <w:sz w:val="32"/>
          <w:szCs w:val="32"/>
          <w:rtl/>
        </w:rPr>
        <w:t>))</w:t>
      </w:r>
    </w:p>
    <w:p w:rsidR="00B672C9" w:rsidRDefault="00B672C9" w:rsidP="00B672C9">
      <w:pPr>
        <w:spacing w:before="80" w:after="80" w:line="380" w:lineRule="exact"/>
        <w:ind w:firstLine="567"/>
        <w:jc w:val="lowKashida"/>
        <w:rPr>
          <w:rFonts w:cs="PT Bold Heading" w:hint="cs"/>
          <w:b/>
          <w:bCs w:val="0"/>
          <w:sz w:val="32"/>
          <w:szCs w:val="32"/>
          <w:rtl/>
        </w:rPr>
      </w:pPr>
      <w:r>
        <w:rPr>
          <w:rFonts w:hint="cs"/>
          <w:szCs w:val="24"/>
          <w:rtl/>
        </w:rPr>
        <w:t>جميع الطلبات التى تقدم للجنة الطبية العامة يتحتم لصق طوابع التأمين الصحى المقررة</w:t>
      </w:r>
    </w:p>
    <w:p w:rsidR="00B672C9" w:rsidRPr="00D87EBF" w:rsidRDefault="00B672C9" w:rsidP="007C69B3">
      <w:pPr>
        <w:spacing w:before="60" w:after="60" w:line="38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7C69B3">
        <w:rPr>
          <w:rFonts w:cs="PT Bold Heading" w:hint="cs"/>
          <w:b/>
          <w:bCs w:val="0"/>
          <w:sz w:val="32"/>
          <w:szCs w:val="32"/>
          <w:rtl/>
        </w:rPr>
        <w:t>00</w:t>
      </w:r>
      <w:r w:rsidRPr="00D87EBF">
        <w:rPr>
          <w:rFonts w:cs="PT Bold Heading" w:hint="cs"/>
          <w:b/>
          <w:bCs w:val="0"/>
          <w:sz w:val="32"/>
          <w:szCs w:val="32"/>
          <w:rtl/>
        </w:rPr>
        <w:t>))</w:t>
      </w:r>
    </w:p>
    <w:p w:rsidR="00B672C9" w:rsidRPr="00507DF6" w:rsidRDefault="00B672C9" w:rsidP="00B672C9">
      <w:pPr>
        <w:spacing w:before="60" w:after="60" w:line="380" w:lineRule="exact"/>
        <w:ind w:firstLine="567"/>
        <w:jc w:val="both"/>
        <w:rPr>
          <w:rFonts w:hint="cs"/>
          <w:szCs w:val="24"/>
        </w:rPr>
      </w:pPr>
      <w:r>
        <w:rPr>
          <w:rFonts w:hint="cs"/>
          <w:szCs w:val="24"/>
          <w:rtl/>
        </w:rPr>
        <w:t>يكون رد اللجنة ردا إداريا دون العرض على اللجنة أو الإثبات بجلساتها أو سجلاتها وذلك فى الحالات التالية :</w:t>
      </w:r>
    </w:p>
    <w:p w:rsidR="00B672C9" w:rsidRPr="00507DF6" w:rsidRDefault="00B672C9" w:rsidP="00B672C9">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أ ) إذا حددت جهة الإدارة موعد لعرض المنتفع ولم يحضر الجلسة المحددة . يتم الرد الإدارى بإرجاع الأوراق بإخطار (لم يحضر) .</w:t>
      </w:r>
    </w:p>
    <w:p w:rsidR="00B672C9" w:rsidRDefault="00B672C9" w:rsidP="00B672C9">
      <w:pPr>
        <w:spacing w:before="80" w:after="80" w:line="380" w:lineRule="exact"/>
        <w:ind w:firstLine="567"/>
        <w:jc w:val="lowKashida"/>
        <w:rPr>
          <w:rFonts w:hint="cs"/>
          <w:b/>
          <w:bCs w:val="0"/>
          <w:szCs w:val="24"/>
          <w:rtl/>
        </w:rPr>
      </w:pPr>
      <w:r>
        <w:rPr>
          <w:rFonts w:hint="cs"/>
          <w:b/>
          <w:bCs w:val="0"/>
          <w:szCs w:val="24"/>
          <w:rtl/>
        </w:rPr>
        <w:t>(ب) إذا لم يتضمن كتاب جهة الإدارة تاريخ الإبلاغ .</w:t>
      </w:r>
    </w:p>
    <w:p w:rsidR="00B672C9" w:rsidRDefault="00B672C9" w:rsidP="00B672C9">
      <w:pPr>
        <w:spacing w:before="80" w:after="80" w:line="380" w:lineRule="exact"/>
        <w:ind w:firstLine="567"/>
        <w:jc w:val="lowKashida"/>
        <w:rPr>
          <w:rFonts w:hint="cs"/>
          <w:b/>
          <w:bCs w:val="0"/>
          <w:szCs w:val="24"/>
          <w:rtl/>
        </w:rPr>
      </w:pPr>
      <w:r>
        <w:rPr>
          <w:rFonts w:hint="cs"/>
          <w:b/>
          <w:bCs w:val="0"/>
          <w:szCs w:val="24"/>
          <w:rtl/>
        </w:rPr>
        <w:t>(ﺠ ) إذا تضمن كتاب جهة الإدارة أنه استلم العمل قبل الكشف .</w:t>
      </w:r>
    </w:p>
    <w:p w:rsidR="00B672C9" w:rsidRDefault="00B672C9" w:rsidP="00B672C9">
      <w:pPr>
        <w:spacing w:before="80" w:after="80" w:line="380" w:lineRule="exact"/>
        <w:ind w:firstLine="567"/>
        <w:jc w:val="lowKashida"/>
        <w:rPr>
          <w:rFonts w:cs="PT Bold Heading" w:hint="cs"/>
          <w:b/>
          <w:bCs w:val="0"/>
          <w:sz w:val="32"/>
          <w:szCs w:val="32"/>
          <w:rtl/>
        </w:rPr>
      </w:pPr>
      <w:r>
        <w:rPr>
          <w:rFonts w:hint="cs"/>
          <w:b/>
          <w:bCs w:val="0"/>
          <w:szCs w:val="24"/>
          <w:rtl/>
        </w:rPr>
        <w:t>(د ) إذا حضر المنتفع ولم يستكمل الإجراءات أو الفحوص .</w:t>
      </w:r>
    </w:p>
    <w:p w:rsidR="00FF6A63" w:rsidRPr="00D87EBF" w:rsidRDefault="00E9446A" w:rsidP="007C69B3">
      <w:pPr>
        <w:spacing w:before="80" w:after="80" w:line="380" w:lineRule="exact"/>
        <w:jc w:val="center"/>
        <w:rPr>
          <w:rFonts w:cs="PT Bold Heading"/>
          <w:b/>
          <w:bCs w:val="0"/>
          <w:sz w:val="32"/>
          <w:szCs w:val="32"/>
        </w:rPr>
      </w:pPr>
      <w:r w:rsidRPr="00D87EBF">
        <w:rPr>
          <w:rFonts w:cs="PT Bold Heading" w:hint="cs"/>
          <w:b/>
          <w:bCs w:val="0"/>
          <w:sz w:val="32"/>
          <w:szCs w:val="32"/>
          <w:rtl/>
        </w:rPr>
        <w:t xml:space="preserve"> </w:t>
      </w:r>
      <w:r w:rsidR="00FF6A63" w:rsidRPr="00D87EBF">
        <w:rPr>
          <w:rFonts w:cs="PT Bold Heading" w:hint="cs"/>
          <w:b/>
          <w:bCs w:val="0"/>
          <w:sz w:val="32"/>
          <w:szCs w:val="32"/>
          <w:rtl/>
        </w:rPr>
        <w:t>((</w:t>
      </w:r>
      <w:r w:rsidR="007C69B3">
        <w:rPr>
          <w:rFonts w:cs="PT Bold Heading" w:hint="cs"/>
          <w:b/>
          <w:bCs w:val="0"/>
          <w:sz w:val="32"/>
          <w:szCs w:val="32"/>
          <w:rtl/>
        </w:rPr>
        <w:t>101</w:t>
      </w:r>
      <w:r w:rsidR="00FF6A63" w:rsidRPr="00D87EBF">
        <w:rPr>
          <w:rFonts w:cs="PT Bold Heading" w:hint="cs"/>
          <w:b/>
          <w:bCs w:val="0"/>
          <w:sz w:val="32"/>
          <w:szCs w:val="32"/>
          <w:rtl/>
        </w:rPr>
        <w:t>))</w:t>
      </w:r>
    </w:p>
    <w:p w:rsidR="00567549" w:rsidRDefault="00567549" w:rsidP="00E9446A">
      <w:pPr>
        <w:spacing w:before="80" w:after="80" w:line="380" w:lineRule="exact"/>
        <w:ind w:firstLine="567"/>
        <w:jc w:val="both"/>
        <w:rPr>
          <w:rFonts w:hint="cs"/>
          <w:szCs w:val="24"/>
          <w:rtl/>
        </w:rPr>
      </w:pPr>
      <w:r w:rsidRPr="00E108CE">
        <w:rPr>
          <w:szCs w:val="24"/>
          <w:rtl/>
        </w:rPr>
        <w:t xml:space="preserve">اللجان الطبية لا تخاطب إلا جهات ولا يخاطبها ألا  الجهات وليس للمنتفع اى علاقة فى مخاطبة </w:t>
      </w:r>
      <w:r w:rsidR="00E25519">
        <w:rPr>
          <w:szCs w:val="24"/>
          <w:rtl/>
        </w:rPr>
        <w:t xml:space="preserve">أو </w:t>
      </w:r>
      <w:r w:rsidRPr="00E108CE">
        <w:rPr>
          <w:szCs w:val="24"/>
          <w:rtl/>
        </w:rPr>
        <w:t xml:space="preserve">تسليم </w:t>
      </w:r>
      <w:r w:rsidR="00E25519">
        <w:rPr>
          <w:szCs w:val="24"/>
          <w:rtl/>
        </w:rPr>
        <w:t xml:space="preserve">أو </w:t>
      </w:r>
      <w:r w:rsidRPr="00E108CE">
        <w:rPr>
          <w:szCs w:val="24"/>
          <w:rtl/>
        </w:rPr>
        <w:t xml:space="preserve">استلام لاى مكاتبات (( لا يسلم القرار باليد ألا بعد أن يبصم على ذلك صاحب القرار أيا كانت وظيفته </w:t>
      </w:r>
      <w:r w:rsidR="00E25519">
        <w:rPr>
          <w:szCs w:val="24"/>
          <w:rtl/>
        </w:rPr>
        <w:t xml:space="preserve">أو </w:t>
      </w:r>
      <w:r w:rsidR="0066654F">
        <w:rPr>
          <w:rFonts w:hint="cs"/>
          <w:szCs w:val="24"/>
          <w:rtl/>
        </w:rPr>
        <w:t>و</w:t>
      </w:r>
      <w:r w:rsidRPr="00E108CE">
        <w:rPr>
          <w:szCs w:val="24"/>
          <w:rtl/>
        </w:rPr>
        <w:t xml:space="preserve">ضعه </w:t>
      </w:r>
      <w:r w:rsidR="00E25519">
        <w:rPr>
          <w:szCs w:val="24"/>
          <w:rtl/>
        </w:rPr>
        <w:t xml:space="preserve">أو </w:t>
      </w:r>
      <w:r w:rsidRPr="00E108CE">
        <w:rPr>
          <w:szCs w:val="24"/>
          <w:rtl/>
        </w:rPr>
        <w:t>أن يترك القرار ليرسل إداريا ))</w:t>
      </w:r>
      <w:r w:rsidR="005D512D">
        <w:rPr>
          <w:rFonts w:hint="cs"/>
          <w:szCs w:val="24"/>
          <w:rtl/>
        </w:rPr>
        <w:t xml:space="preserve"> .</w:t>
      </w:r>
    </w:p>
    <w:p w:rsidR="005D512D" w:rsidRPr="00D87EBF" w:rsidRDefault="005D512D" w:rsidP="007C69B3">
      <w:pPr>
        <w:spacing w:before="60" w:after="60" w:line="38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7C69B3">
        <w:rPr>
          <w:rFonts w:cs="PT Bold Heading" w:hint="cs"/>
          <w:b/>
          <w:bCs w:val="0"/>
          <w:sz w:val="32"/>
          <w:szCs w:val="32"/>
          <w:rtl/>
        </w:rPr>
        <w:t>02</w:t>
      </w:r>
      <w:r w:rsidRPr="00D87EBF">
        <w:rPr>
          <w:rFonts w:cs="PT Bold Heading" w:hint="cs"/>
          <w:b/>
          <w:bCs w:val="0"/>
          <w:sz w:val="32"/>
          <w:szCs w:val="32"/>
          <w:rtl/>
        </w:rPr>
        <w:t>))</w:t>
      </w:r>
    </w:p>
    <w:p w:rsidR="005D512D" w:rsidRPr="00507DF6" w:rsidRDefault="005D512D" w:rsidP="005D512D">
      <w:pPr>
        <w:spacing w:before="60" w:after="60" w:line="380" w:lineRule="exact"/>
        <w:ind w:firstLine="567"/>
        <w:jc w:val="both"/>
        <w:rPr>
          <w:szCs w:val="24"/>
        </w:rPr>
      </w:pPr>
      <w:r w:rsidRPr="00507DF6">
        <w:rPr>
          <w:szCs w:val="24"/>
          <w:rtl/>
        </w:rPr>
        <w:t xml:space="preserve">حتمية اخذ البصمة عند استلام أصل القرار </w:t>
      </w:r>
    </w:p>
    <w:p w:rsidR="005D512D" w:rsidRPr="00507DF6" w:rsidRDefault="005D512D" w:rsidP="005D512D">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 أ ) </w:t>
      </w:r>
      <w:r w:rsidRPr="00507DF6">
        <w:rPr>
          <w:b/>
          <w:bCs w:val="0"/>
          <w:szCs w:val="24"/>
          <w:rtl/>
        </w:rPr>
        <w:t xml:space="preserve">الأصل فى قرارات اللجان العامة أن ترسل  لجهات الإدارة وليس للمنتفع وكل من يريد استلام قراره بيده لابد وان يبصم على الصورة بالإقرار الضمنى </w:t>
      </w:r>
      <w:r>
        <w:rPr>
          <w:rFonts w:hint="cs"/>
          <w:b/>
          <w:bCs w:val="0"/>
          <w:szCs w:val="24"/>
          <w:rtl/>
        </w:rPr>
        <w:t>.</w:t>
      </w:r>
    </w:p>
    <w:p w:rsidR="005D512D" w:rsidRDefault="005D512D" w:rsidP="005D512D">
      <w:pPr>
        <w:pStyle w:val="BodyText"/>
        <w:tabs>
          <w:tab w:val="left" w:pos="540"/>
          <w:tab w:val="left" w:pos="746"/>
          <w:tab w:val="left" w:pos="8846"/>
        </w:tabs>
        <w:spacing w:before="60" w:after="60" w:line="380" w:lineRule="exact"/>
        <w:ind w:left="1021" w:hanging="454"/>
        <w:jc w:val="both"/>
        <w:rPr>
          <w:rFonts w:hint="cs"/>
          <w:b/>
          <w:bCs w:val="0"/>
          <w:szCs w:val="24"/>
          <w:rtl/>
        </w:rPr>
      </w:pPr>
      <w:r>
        <w:rPr>
          <w:rFonts w:hint="cs"/>
          <w:b/>
          <w:bCs w:val="0"/>
          <w:szCs w:val="24"/>
          <w:rtl/>
        </w:rPr>
        <w:lastRenderedPageBreak/>
        <w:t xml:space="preserve">(ب) </w:t>
      </w:r>
      <w:r w:rsidRPr="00507DF6">
        <w:rPr>
          <w:b/>
          <w:bCs w:val="0"/>
          <w:szCs w:val="24"/>
          <w:rtl/>
        </w:rPr>
        <w:t xml:space="preserve">من يمتنع عن البصمة لاى علة </w:t>
      </w:r>
      <w:r>
        <w:rPr>
          <w:b/>
          <w:bCs w:val="0"/>
          <w:szCs w:val="24"/>
          <w:rtl/>
        </w:rPr>
        <w:t xml:space="preserve">أو </w:t>
      </w:r>
      <w:r w:rsidRPr="00507DF6">
        <w:rPr>
          <w:b/>
          <w:bCs w:val="0"/>
          <w:szCs w:val="24"/>
          <w:rtl/>
        </w:rPr>
        <w:t>سبب .. يترك القرار ليرسل بالطريق الادارى لكافة الأفراد أيا كانت صفاتهم ..</w:t>
      </w:r>
    </w:p>
    <w:p w:rsidR="00C82397" w:rsidRPr="00D87EBF" w:rsidRDefault="00C82397" w:rsidP="007C69B3">
      <w:pPr>
        <w:spacing w:before="120" w:after="120" w:line="380" w:lineRule="exact"/>
        <w:jc w:val="center"/>
        <w:rPr>
          <w:rFonts w:cs="PT Bold Heading"/>
          <w:b/>
          <w:bCs w:val="0"/>
          <w:sz w:val="32"/>
          <w:szCs w:val="32"/>
        </w:rPr>
      </w:pPr>
      <w:r w:rsidRPr="00D87EBF">
        <w:rPr>
          <w:rFonts w:cs="PT Bold Heading" w:hint="cs"/>
          <w:b/>
          <w:bCs w:val="0"/>
          <w:sz w:val="32"/>
          <w:szCs w:val="32"/>
          <w:rtl/>
        </w:rPr>
        <w:t>((</w:t>
      </w:r>
      <w:r w:rsidR="007C69B3">
        <w:rPr>
          <w:rFonts w:cs="PT Bold Heading" w:hint="cs"/>
          <w:b/>
          <w:bCs w:val="0"/>
          <w:sz w:val="32"/>
          <w:szCs w:val="32"/>
          <w:rtl/>
        </w:rPr>
        <w:t>103</w:t>
      </w:r>
      <w:r w:rsidRPr="00D87EBF">
        <w:rPr>
          <w:rFonts w:cs="PT Bold Heading" w:hint="cs"/>
          <w:b/>
          <w:bCs w:val="0"/>
          <w:sz w:val="32"/>
          <w:szCs w:val="32"/>
          <w:rtl/>
        </w:rPr>
        <w:t>))</w:t>
      </w:r>
    </w:p>
    <w:p w:rsidR="00C82397" w:rsidRPr="00807B30" w:rsidRDefault="00C82397" w:rsidP="00E9446A">
      <w:pPr>
        <w:spacing w:before="60" w:after="60" w:line="380" w:lineRule="exact"/>
        <w:ind w:firstLine="567"/>
        <w:jc w:val="both"/>
        <w:rPr>
          <w:szCs w:val="24"/>
        </w:rPr>
      </w:pPr>
      <w:r w:rsidRPr="00807B30">
        <w:rPr>
          <w:szCs w:val="24"/>
          <w:rtl/>
        </w:rPr>
        <w:t>لا يجوز أن يخاطب الإفراد اللجان ولا تخاطب اللجان الإفراد . ويتحتم تقدم المنتفع لإدارته بطلب وموافقة إدارته على الطلب وإحالته بمعرفتها للجنة الطبية فى الاتى :</w:t>
      </w:r>
    </w:p>
    <w:p w:rsidR="00C82397" w:rsidRPr="00807B30" w:rsidRDefault="00C82397" w:rsidP="00E9446A">
      <w:pPr>
        <w:pStyle w:val="BodyText"/>
        <w:tabs>
          <w:tab w:val="left" w:pos="540"/>
          <w:tab w:val="left" w:pos="746"/>
          <w:tab w:val="left" w:pos="8846"/>
        </w:tabs>
        <w:spacing w:before="40" w:after="40" w:line="380" w:lineRule="exact"/>
        <w:ind w:left="1021" w:hanging="454"/>
        <w:jc w:val="both"/>
        <w:rPr>
          <w:rFonts w:hint="cs"/>
          <w:b/>
          <w:bCs w:val="0"/>
          <w:szCs w:val="24"/>
        </w:rPr>
      </w:pPr>
      <w:r>
        <w:rPr>
          <w:rFonts w:hint="cs"/>
          <w:b/>
          <w:bCs w:val="0"/>
          <w:szCs w:val="24"/>
          <w:rtl/>
        </w:rPr>
        <w:t xml:space="preserve">( أ ) </w:t>
      </w:r>
      <w:r w:rsidRPr="00807B30">
        <w:rPr>
          <w:b/>
          <w:bCs w:val="0"/>
          <w:szCs w:val="24"/>
          <w:rtl/>
        </w:rPr>
        <w:t xml:space="preserve">من جهة </w:t>
      </w:r>
      <w:r w:rsidRPr="00807B30">
        <w:rPr>
          <w:rFonts w:hint="cs"/>
          <w:b/>
          <w:bCs w:val="0"/>
          <w:szCs w:val="24"/>
          <w:rtl/>
        </w:rPr>
        <w:t>الإدارة</w:t>
      </w:r>
      <w:r w:rsidRPr="00807B30">
        <w:rPr>
          <w:b/>
          <w:bCs w:val="0"/>
          <w:szCs w:val="24"/>
          <w:rtl/>
        </w:rPr>
        <w:t xml:space="preserve"> فقط </w:t>
      </w:r>
      <w:r>
        <w:rPr>
          <w:rFonts w:hint="cs"/>
          <w:b/>
          <w:bCs w:val="0"/>
          <w:szCs w:val="24"/>
          <w:rtl/>
        </w:rPr>
        <w:t>:</w:t>
      </w:r>
    </w:p>
    <w:p w:rsidR="00C82397" w:rsidRPr="00807B30" w:rsidRDefault="00C82397" w:rsidP="00E9446A">
      <w:pPr>
        <w:pStyle w:val="BodyText"/>
        <w:tabs>
          <w:tab w:val="left" w:pos="540"/>
          <w:tab w:val="left" w:pos="746"/>
          <w:tab w:val="left" w:pos="8846"/>
        </w:tabs>
        <w:spacing w:before="40" w:after="40" w:line="380" w:lineRule="exact"/>
        <w:ind w:left="1248" w:hanging="227"/>
        <w:jc w:val="both"/>
        <w:rPr>
          <w:b/>
          <w:bCs w:val="0"/>
          <w:szCs w:val="24"/>
        </w:rPr>
      </w:pPr>
      <w:r>
        <w:rPr>
          <w:rFonts w:hint="cs"/>
          <w:b/>
          <w:bCs w:val="0"/>
          <w:szCs w:val="24"/>
          <w:rtl/>
        </w:rPr>
        <w:t xml:space="preserve">- </w:t>
      </w:r>
      <w:r w:rsidRPr="00807B30">
        <w:rPr>
          <w:b/>
          <w:bCs w:val="0"/>
          <w:szCs w:val="24"/>
          <w:rtl/>
        </w:rPr>
        <w:t>الإبلاغ بالمرض</w:t>
      </w:r>
      <w:r>
        <w:rPr>
          <w:rFonts w:hint="cs"/>
          <w:b/>
          <w:bCs w:val="0"/>
          <w:szCs w:val="24"/>
          <w:rtl/>
        </w:rPr>
        <w:t xml:space="preserve"> .</w:t>
      </w:r>
      <w:r w:rsidRPr="00807B30">
        <w:rPr>
          <w:b/>
          <w:bCs w:val="0"/>
          <w:szCs w:val="24"/>
          <w:rtl/>
        </w:rPr>
        <w:t xml:space="preserve"> </w:t>
      </w:r>
    </w:p>
    <w:p w:rsidR="00C82397" w:rsidRPr="00807B30" w:rsidRDefault="00C82397" w:rsidP="00E9446A">
      <w:pPr>
        <w:pStyle w:val="BodyText"/>
        <w:tabs>
          <w:tab w:val="left" w:pos="540"/>
          <w:tab w:val="left" w:pos="746"/>
          <w:tab w:val="left" w:pos="8846"/>
        </w:tabs>
        <w:spacing w:before="40" w:after="40" w:line="380" w:lineRule="exact"/>
        <w:ind w:left="1248" w:hanging="227"/>
        <w:jc w:val="both"/>
        <w:rPr>
          <w:rFonts w:hint="cs"/>
          <w:b/>
          <w:bCs w:val="0"/>
          <w:szCs w:val="24"/>
        </w:rPr>
      </w:pPr>
      <w:r>
        <w:rPr>
          <w:rFonts w:hint="cs"/>
          <w:b/>
          <w:bCs w:val="0"/>
          <w:szCs w:val="24"/>
          <w:rtl/>
        </w:rPr>
        <w:t xml:space="preserve">- </w:t>
      </w:r>
      <w:r w:rsidRPr="00807B30">
        <w:rPr>
          <w:b/>
          <w:bCs w:val="0"/>
          <w:szCs w:val="24"/>
          <w:rtl/>
        </w:rPr>
        <w:t xml:space="preserve">تطبيق </w:t>
      </w:r>
      <w:r w:rsidRPr="00807B30">
        <w:rPr>
          <w:rFonts w:hint="cs"/>
          <w:b/>
          <w:bCs w:val="0"/>
          <w:szCs w:val="24"/>
          <w:rtl/>
        </w:rPr>
        <w:t>الأجر</w:t>
      </w:r>
      <w:r w:rsidRPr="00807B30">
        <w:rPr>
          <w:b/>
          <w:bCs w:val="0"/>
          <w:szCs w:val="24"/>
          <w:rtl/>
        </w:rPr>
        <w:t xml:space="preserve"> الكامل</w:t>
      </w:r>
      <w:r>
        <w:rPr>
          <w:rFonts w:hint="cs"/>
          <w:b/>
          <w:bCs w:val="0"/>
          <w:szCs w:val="24"/>
          <w:rtl/>
        </w:rPr>
        <w:t xml:space="preserve"> .</w:t>
      </w:r>
    </w:p>
    <w:p w:rsidR="00C82397" w:rsidRPr="00807B30" w:rsidRDefault="00C82397" w:rsidP="00E9446A">
      <w:pPr>
        <w:pStyle w:val="BodyText"/>
        <w:tabs>
          <w:tab w:val="left" w:pos="540"/>
          <w:tab w:val="left" w:pos="746"/>
          <w:tab w:val="left" w:pos="8846"/>
        </w:tabs>
        <w:spacing w:before="40" w:after="40" w:line="380" w:lineRule="exact"/>
        <w:ind w:left="1248" w:hanging="227"/>
        <w:jc w:val="both"/>
        <w:rPr>
          <w:rFonts w:hint="cs"/>
          <w:b/>
          <w:bCs w:val="0"/>
          <w:szCs w:val="24"/>
        </w:rPr>
      </w:pPr>
      <w:r>
        <w:rPr>
          <w:rFonts w:hint="cs"/>
          <w:b/>
          <w:bCs w:val="0"/>
          <w:szCs w:val="24"/>
          <w:rtl/>
        </w:rPr>
        <w:t xml:space="preserve">- </w:t>
      </w:r>
      <w:r w:rsidRPr="00807B30">
        <w:rPr>
          <w:b/>
          <w:bCs w:val="0"/>
          <w:szCs w:val="24"/>
          <w:rtl/>
        </w:rPr>
        <w:t>تقرير الحالة المرضية</w:t>
      </w:r>
      <w:r>
        <w:rPr>
          <w:rFonts w:hint="cs"/>
          <w:b/>
          <w:bCs w:val="0"/>
          <w:szCs w:val="24"/>
          <w:rtl/>
        </w:rPr>
        <w:t xml:space="preserve"> .</w:t>
      </w:r>
    </w:p>
    <w:p w:rsidR="00C82397" w:rsidRPr="00807B30" w:rsidRDefault="00C82397" w:rsidP="00E9446A">
      <w:pPr>
        <w:pStyle w:val="BodyText"/>
        <w:tabs>
          <w:tab w:val="left" w:pos="540"/>
          <w:tab w:val="left" w:pos="746"/>
          <w:tab w:val="left" w:pos="8846"/>
        </w:tabs>
        <w:spacing w:before="40" w:after="40" w:line="380" w:lineRule="exact"/>
        <w:ind w:left="1248" w:hanging="227"/>
        <w:jc w:val="both"/>
        <w:rPr>
          <w:rFonts w:hint="cs"/>
          <w:b/>
          <w:bCs w:val="0"/>
          <w:szCs w:val="24"/>
        </w:rPr>
      </w:pPr>
      <w:r>
        <w:rPr>
          <w:rFonts w:hint="cs"/>
          <w:b/>
          <w:bCs w:val="0"/>
          <w:szCs w:val="24"/>
          <w:rtl/>
        </w:rPr>
        <w:t xml:space="preserve">- </w:t>
      </w:r>
      <w:r w:rsidRPr="00807B30">
        <w:rPr>
          <w:rFonts w:hint="cs"/>
          <w:b/>
          <w:bCs w:val="0"/>
          <w:szCs w:val="24"/>
          <w:rtl/>
        </w:rPr>
        <w:t>إثبات</w:t>
      </w:r>
      <w:r w:rsidRPr="00807B30">
        <w:rPr>
          <w:b/>
          <w:bCs w:val="0"/>
          <w:szCs w:val="24"/>
          <w:rtl/>
        </w:rPr>
        <w:t xml:space="preserve"> اللياقة الطبية</w:t>
      </w:r>
      <w:r>
        <w:rPr>
          <w:rFonts w:hint="cs"/>
          <w:b/>
          <w:bCs w:val="0"/>
          <w:szCs w:val="24"/>
          <w:rtl/>
        </w:rPr>
        <w:t xml:space="preserve"> .</w:t>
      </w:r>
    </w:p>
    <w:p w:rsidR="00C82397" w:rsidRPr="00807B30" w:rsidRDefault="00C82397" w:rsidP="00E9446A">
      <w:pPr>
        <w:pStyle w:val="BodyText"/>
        <w:tabs>
          <w:tab w:val="left" w:pos="540"/>
          <w:tab w:val="left" w:pos="746"/>
          <w:tab w:val="left" w:pos="8846"/>
        </w:tabs>
        <w:spacing w:before="40" w:after="40" w:line="380" w:lineRule="exact"/>
        <w:ind w:left="1248" w:hanging="227"/>
        <w:jc w:val="both"/>
        <w:rPr>
          <w:rFonts w:hint="cs"/>
          <w:b/>
          <w:bCs w:val="0"/>
          <w:szCs w:val="24"/>
        </w:rPr>
      </w:pPr>
      <w:r>
        <w:rPr>
          <w:rFonts w:hint="cs"/>
          <w:b/>
          <w:bCs w:val="0"/>
          <w:szCs w:val="24"/>
          <w:rtl/>
        </w:rPr>
        <w:t xml:space="preserve">- </w:t>
      </w:r>
      <w:r w:rsidRPr="00807B30">
        <w:rPr>
          <w:b/>
          <w:bCs w:val="0"/>
          <w:szCs w:val="24"/>
          <w:rtl/>
        </w:rPr>
        <w:t>الاعتراض على اى قرار من اى لجنة</w:t>
      </w:r>
      <w:r>
        <w:rPr>
          <w:rFonts w:hint="cs"/>
          <w:b/>
          <w:bCs w:val="0"/>
          <w:szCs w:val="24"/>
          <w:rtl/>
        </w:rPr>
        <w:t xml:space="preserve"> .</w:t>
      </w:r>
    </w:p>
    <w:p w:rsidR="00C82397" w:rsidRPr="00807B30" w:rsidRDefault="00C82397" w:rsidP="00E9446A">
      <w:pPr>
        <w:pStyle w:val="BodyText"/>
        <w:tabs>
          <w:tab w:val="left" w:pos="540"/>
          <w:tab w:val="left" w:pos="746"/>
          <w:tab w:val="left" w:pos="8846"/>
        </w:tabs>
        <w:spacing w:before="40" w:after="40" w:line="380" w:lineRule="exact"/>
        <w:ind w:left="1248" w:hanging="227"/>
        <w:jc w:val="both"/>
        <w:rPr>
          <w:rFonts w:hint="cs"/>
          <w:b/>
          <w:bCs w:val="0"/>
          <w:szCs w:val="24"/>
        </w:rPr>
      </w:pPr>
      <w:r>
        <w:rPr>
          <w:rFonts w:hint="cs"/>
          <w:b/>
          <w:bCs w:val="0"/>
          <w:szCs w:val="24"/>
          <w:rtl/>
        </w:rPr>
        <w:t xml:space="preserve">- </w:t>
      </w:r>
      <w:r w:rsidRPr="00807B30">
        <w:rPr>
          <w:b/>
          <w:bCs w:val="0"/>
          <w:szCs w:val="24"/>
          <w:rtl/>
        </w:rPr>
        <w:t xml:space="preserve">رفع تظلم المنتفع من قرار من اى لجنة </w:t>
      </w:r>
      <w:r>
        <w:rPr>
          <w:rFonts w:hint="cs"/>
          <w:b/>
          <w:bCs w:val="0"/>
          <w:szCs w:val="24"/>
          <w:rtl/>
        </w:rPr>
        <w:t>.</w:t>
      </w:r>
    </w:p>
    <w:p w:rsidR="00C82397" w:rsidRPr="00807B30" w:rsidRDefault="00C82397" w:rsidP="00E9446A">
      <w:pPr>
        <w:pStyle w:val="BodyText"/>
        <w:tabs>
          <w:tab w:val="left" w:pos="540"/>
          <w:tab w:val="left" w:pos="746"/>
          <w:tab w:val="left" w:pos="8846"/>
        </w:tabs>
        <w:spacing w:before="40" w:after="40" w:line="380" w:lineRule="exact"/>
        <w:ind w:left="1021" w:hanging="454"/>
        <w:jc w:val="both"/>
        <w:rPr>
          <w:rFonts w:hint="cs"/>
          <w:b/>
          <w:bCs w:val="0"/>
          <w:szCs w:val="24"/>
        </w:rPr>
      </w:pPr>
      <w:r>
        <w:rPr>
          <w:rFonts w:hint="cs"/>
          <w:b/>
          <w:bCs w:val="0"/>
          <w:szCs w:val="24"/>
          <w:rtl/>
        </w:rPr>
        <w:t xml:space="preserve">(ب) </w:t>
      </w:r>
      <w:r w:rsidRPr="00807B30">
        <w:rPr>
          <w:b/>
          <w:bCs w:val="0"/>
          <w:szCs w:val="24"/>
          <w:rtl/>
        </w:rPr>
        <w:t xml:space="preserve">من التأمينات الاجتماعية ( تأمين ومعاشات </w:t>
      </w:r>
      <w:r w:rsidR="00E25519">
        <w:rPr>
          <w:b/>
          <w:bCs w:val="0"/>
          <w:szCs w:val="24"/>
          <w:rtl/>
        </w:rPr>
        <w:t xml:space="preserve">أو </w:t>
      </w:r>
      <w:r w:rsidRPr="00807B30">
        <w:rPr>
          <w:b/>
          <w:bCs w:val="0"/>
          <w:szCs w:val="24"/>
          <w:rtl/>
        </w:rPr>
        <w:t>تأمينات اجتماعية )</w:t>
      </w:r>
      <w:r>
        <w:rPr>
          <w:rFonts w:hint="cs"/>
          <w:b/>
          <w:bCs w:val="0"/>
          <w:szCs w:val="24"/>
          <w:rtl/>
        </w:rPr>
        <w:t xml:space="preserve"> :</w:t>
      </w:r>
    </w:p>
    <w:p w:rsidR="00C82397" w:rsidRPr="00807B30" w:rsidRDefault="00C82397" w:rsidP="00E9446A">
      <w:pPr>
        <w:pStyle w:val="BodyText"/>
        <w:tabs>
          <w:tab w:val="left" w:pos="540"/>
          <w:tab w:val="left" w:pos="746"/>
          <w:tab w:val="left" w:pos="8846"/>
        </w:tabs>
        <w:spacing w:before="40" w:after="40" w:line="380" w:lineRule="exact"/>
        <w:ind w:left="1248" w:hanging="227"/>
        <w:jc w:val="both"/>
        <w:rPr>
          <w:rFonts w:hint="cs"/>
          <w:b/>
          <w:bCs w:val="0"/>
          <w:szCs w:val="24"/>
        </w:rPr>
      </w:pPr>
      <w:r>
        <w:rPr>
          <w:rFonts w:hint="cs"/>
          <w:b/>
          <w:bCs w:val="0"/>
          <w:szCs w:val="24"/>
          <w:rtl/>
        </w:rPr>
        <w:t xml:space="preserve">- </w:t>
      </w:r>
      <w:r w:rsidRPr="00807B30">
        <w:rPr>
          <w:b/>
          <w:bCs w:val="0"/>
          <w:szCs w:val="24"/>
          <w:rtl/>
        </w:rPr>
        <w:t xml:space="preserve">طلب المعاش </w:t>
      </w:r>
      <w:r>
        <w:rPr>
          <w:rFonts w:hint="cs"/>
          <w:b/>
          <w:bCs w:val="0"/>
          <w:szCs w:val="24"/>
          <w:rtl/>
        </w:rPr>
        <w:t>.</w:t>
      </w:r>
    </w:p>
    <w:p w:rsidR="00C82397" w:rsidRPr="00807B30" w:rsidRDefault="00C82397" w:rsidP="00E9446A">
      <w:pPr>
        <w:pStyle w:val="BodyText"/>
        <w:tabs>
          <w:tab w:val="left" w:pos="540"/>
          <w:tab w:val="left" w:pos="746"/>
          <w:tab w:val="left" w:pos="8846"/>
        </w:tabs>
        <w:spacing w:before="40" w:after="40" w:line="380" w:lineRule="exact"/>
        <w:ind w:left="1248" w:hanging="227"/>
        <w:jc w:val="both"/>
        <w:rPr>
          <w:rFonts w:hint="cs"/>
          <w:b/>
          <w:bCs w:val="0"/>
          <w:szCs w:val="24"/>
        </w:rPr>
      </w:pPr>
      <w:r>
        <w:rPr>
          <w:rFonts w:hint="cs"/>
          <w:b/>
          <w:bCs w:val="0"/>
          <w:szCs w:val="24"/>
          <w:rtl/>
        </w:rPr>
        <w:t xml:space="preserve">- </w:t>
      </w:r>
      <w:r w:rsidRPr="00807B30">
        <w:rPr>
          <w:b/>
          <w:bCs w:val="0"/>
          <w:szCs w:val="24"/>
          <w:rtl/>
        </w:rPr>
        <w:t xml:space="preserve">التكسب </w:t>
      </w:r>
      <w:r>
        <w:rPr>
          <w:rFonts w:hint="cs"/>
          <w:b/>
          <w:bCs w:val="0"/>
          <w:szCs w:val="24"/>
          <w:rtl/>
        </w:rPr>
        <w:t>.</w:t>
      </w:r>
    </w:p>
    <w:p w:rsidR="00C82397" w:rsidRPr="00807B30" w:rsidRDefault="00C82397" w:rsidP="00E9446A">
      <w:pPr>
        <w:pStyle w:val="BodyText"/>
        <w:tabs>
          <w:tab w:val="left" w:pos="540"/>
          <w:tab w:val="left" w:pos="746"/>
          <w:tab w:val="left" w:pos="8846"/>
        </w:tabs>
        <w:spacing w:before="40" w:after="40" w:line="380" w:lineRule="exact"/>
        <w:ind w:left="1248" w:hanging="227"/>
        <w:jc w:val="both"/>
        <w:rPr>
          <w:b/>
          <w:bCs w:val="0"/>
          <w:szCs w:val="24"/>
        </w:rPr>
      </w:pPr>
      <w:r>
        <w:rPr>
          <w:rFonts w:hint="cs"/>
          <w:b/>
          <w:bCs w:val="0"/>
          <w:szCs w:val="24"/>
          <w:rtl/>
        </w:rPr>
        <w:t xml:space="preserve">- </w:t>
      </w:r>
      <w:r w:rsidRPr="00807B30">
        <w:rPr>
          <w:b/>
          <w:bCs w:val="0"/>
          <w:szCs w:val="24"/>
          <w:rtl/>
        </w:rPr>
        <w:t>الاستثنائى وتعتبر التأمينات جهة الإدارة المختصة فيما يخص العجز والمعاشات</w:t>
      </w:r>
      <w:r>
        <w:rPr>
          <w:rFonts w:hint="cs"/>
          <w:b/>
          <w:bCs w:val="0"/>
          <w:szCs w:val="24"/>
          <w:rtl/>
        </w:rPr>
        <w:t>.</w:t>
      </w:r>
      <w:r w:rsidRPr="00807B30">
        <w:rPr>
          <w:b/>
          <w:bCs w:val="0"/>
          <w:szCs w:val="24"/>
          <w:rtl/>
        </w:rPr>
        <w:t xml:space="preserve"> </w:t>
      </w:r>
    </w:p>
    <w:p w:rsidR="00C82397" w:rsidRPr="00807B30" w:rsidRDefault="00C82397" w:rsidP="00E9446A">
      <w:pPr>
        <w:pStyle w:val="BodyText"/>
        <w:tabs>
          <w:tab w:val="left" w:pos="540"/>
          <w:tab w:val="left" w:pos="746"/>
          <w:tab w:val="left" w:pos="8846"/>
        </w:tabs>
        <w:spacing w:before="40" w:after="40" w:line="380" w:lineRule="exact"/>
        <w:ind w:left="1248" w:hanging="227"/>
        <w:jc w:val="both"/>
        <w:rPr>
          <w:rFonts w:hint="cs"/>
          <w:b/>
          <w:bCs w:val="0"/>
          <w:szCs w:val="24"/>
        </w:rPr>
      </w:pPr>
      <w:r>
        <w:rPr>
          <w:rFonts w:hint="cs"/>
          <w:b/>
          <w:bCs w:val="0"/>
          <w:szCs w:val="24"/>
          <w:rtl/>
        </w:rPr>
        <w:t xml:space="preserve">- </w:t>
      </w:r>
      <w:r w:rsidRPr="00807B30">
        <w:rPr>
          <w:b/>
          <w:bCs w:val="0"/>
          <w:szCs w:val="24"/>
          <w:rtl/>
        </w:rPr>
        <w:t xml:space="preserve">العجز </w:t>
      </w:r>
      <w:r w:rsidRPr="00807B30">
        <w:rPr>
          <w:rFonts w:hint="cs"/>
          <w:b/>
          <w:bCs w:val="0"/>
          <w:szCs w:val="24"/>
          <w:rtl/>
        </w:rPr>
        <w:t>بأنواعه</w:t>
      </w:r>
      <w:r>
        <w:rPr>
          <w:rFonts w:hint="cs"/>
          <w:b/>
          <w:bCs w:val="0"/>
          <w:szCs w:val="24"/>
          <w:rtl/>
        </w:rPr>
        <w:t xml:space="preserve"> .</w:t>
      </w:r>
    </w:p>
    <w:p w:rsidR="00C82397" w:rsidRPr="00D87EBF" w:rsidRDefault="00C82397" w:rsidP="007C69B3">
      <w:pPr>
        <w:spacing w:before="40" w:after="40" w:line="380" w:lineRule="exact"/>
        <w:jc w:val="center"/>
        <w:rPr>
          <w:rFonts w:cs="PT Bold Heading"/>
          <w:b/>
          <w:bCs w:val="0"/>
          <w:sz w:val="32"/>
          <w:szCs w:val="32"/>
        </w:rPr>
      </w:pPr>
      <w:r w:rsidRPr="00D87EBF">
        <w:rPr>
          <w:rFonts w:cs="PT Bold Heading" w:hint="cs"/>
          <w:b/>
          <w:bCs w:val="0"/>
          <w:sz w:val="32"/>
          <w:szCs w:val="32"/>
          <w:rtl/>
        </w:rPr>
        <w:t>((</w:t>
      </w:r>
      <w:r w:rsidR="007C69B3">
        <w:rPr>
          <w:rFonts w:cs="PT Bold Heading" w:hint="cs"/>
          <w:b/>
          <w:bCs w:val="0"/>
          <w:sz w:val="32"/>
          <w:szCs w:val="32"/>
          <w:rtl/>
        </w:rPr>
        <w:t>104</w:t>
      </w:r>
      <w:r w:rsidRPr="00D87EBF">
        <w:rPr>
          <w:rFonts w:cs="PT Bold Heading" w:hint="cs"/>
          <w:b/>
          <w:bCs w:val="0"/>
          <w:sz w:val="32"/>
          <w:szCs w:val="32"/>
          <w:rtl/>
        </w:rPr>
        <w:t>))</w:t>
      </w:r>
    </w:p>
    <w:p w:rsidR="00C82397" w:rsidRDefault="00C82397" w:rsidP="00E9446A">
      <w:pPr>
        <w:spacing w:before="40" w:after="40" w:line="380" w:lineRule="exact"/>
        <w:ind w:firstLine="567"/>
        <w:jc w:val="both"/>
        <w:rPr>
          <w:rFonts w:hint="cs"/>
          <w:szCs w:val="24"/>
          <w:rtl/>
        </w:rPr>
      </w:pPr>
      <w:r w:rsidRPr="00807B30">
        <w:rPr>
          <w:szCs w:val="24"/>
          <w:rtl/>
        </w:rPr>
        <w:t xml:space="preserve">طلب صورة طبق الأصل </w:t>
      </w:r>
      <w:r w:rsidR="00E25519">
        <w:rPr>
          <w:szCs w:val="24"/>
          <w:rtl/>
        </w:rPr>
        <w:t xml:space="preserve">أو </w:t>
      </w:r>
      <w:r w:rsidRPr="00807B30">
        <w:rPr>
          <w:szCs w:val="24"/>
          <w:rtl/>
        </w:rPr>
        <w:t>مستخرج رسمى من السجلات بعد تسديد الرسوم المقررة على كافة الصور والمستخرجات حسب الرسم المقرر.</w:t>
      </w:r>
    </w:p>
    <w:p w:rsidR="007C69B3" w:rsidRDefault="007C69B3" w:rsidP="00E9446A">
      <w:pPr>
        <w:spacing w:before="40" w:after="40" w:line="380" w:lineRule="exact"/>
        <w:ind w:firstLine="567"/>
        <w:jc w:val="both"/>
        <w:rPr>
          <w:rFonts w:hint="cs"/>
          <w:szCs w:val="24"/>
          <w:rtl/>
        </w:rPr>
      </w:pPr>
    </w:p>
    <w:p w:rsidR="007C69B3" w:rsidRDefault="007C69B3" w:rsidP="00E9446A">
      <w:pPr>
        <w:spacing w:before="40" w:after="40" w:line="380" w:lineRule="exact"/>
        <w:ind w:firstLine="567"/>
        <w:jc w:val="both"/>
        <w:rPr>
          <w:rFonts w:hint="cs"/>
          <w:szCs w:val="24"/>
          <w:rtl/>
        </w:rPr>
      </w:pPr>
    </w:p>
    <w:p w:rsidR="00E108CE" w:rsidRPr="00D87EBF" w:rsidRDefault="005D512D" w:rsidP="007C69B3">
      <w:pPr>
        <w:spacing w:before="100" w:after="100" w:line="386" w:lineRule="exact"/>
        <w:jc w:val="center"/>
        <w:rPr>
          <w:rFonts w:cs="PT Bold Heading"/>
          <w:b/>
          <w:bCs w:val="0"/>
          <w:sz w:val="32"/>
          <w:szCs w:val="32"/>
        </w:rPr>
      </w:pPr>
      <w:r w:rsidRPr="00D87EBF">
        <w:rPr>
          <w:rFonts w:cs="PT Bold Heading" w:hint="cs"/>
          <w:b/>
          <w:bCs w:val="0"/>
          <w:sz w:val="32"/>
          <w:szCs w:val="32"/>
          <w:rtl/>
        </w:rPr>
        <w:lastRenderedPageBreak/>
        <w:t xml:space="preserve"> </w:t>
      </w:r>
      <w:r w:rsidR="00E108CE" w:rsidRPr="00D87EBF">
        <w:rPr>
          <w:rFonts w:cs="PT Bold Heading" w:hint="cs"/>
          <w:b/>
          <w:bCs w:val="0"/>
          <w:sz w:val="32"/>
          <w:szCs w:val="32"/>
          <w:rtl/>
        </w:rPr>
        <w:t>((</w:t>
      </w:r>
      <w:r w:rsidR="006E4BBF">
        <w:rPr>
          <w:rFonts w:cs="PT Bold Heading" w:hint="cs"/>
          <w:b/>
          <w:bCs w:val="0"/>
          <w:sz w:val="32"/>
          <w:szCs w:val="32"/>
          <w:rtl/>
        </w:rPr>
        <w:t>10</w:t>
      </w:r>
      <w:r w:rsidR="007C69B3">
        <w:rPr>
          <w:rFonts w:cs="PT Bold Heading" w:hint="cs"/>
          <w:b/>
          <w:bCs w:val="0"/>
          <w:sz w:val="32"/>
          <w:szCs w:val="32"/>
          <w:rtl/>
        </w:rPr>
        <w:t>5</w:t>
      </w:r>
      <w:r w:rsidR="00E108CE" w:rsidRPr="00D87EBF">
        <w:rPr>
          <w:rFonts w:cs="PT Bold Heading" w:hint="cs"/>
          <w:b/>
          <w:bCs w:val="0"/>
          <w:sz w:val="32"/>
          <w:szCs w:val="32"/>
          <w:rtl/>
        </w:rPr>
        <w:t>))</w:t>
      </w:r>
    </w:p>
    <w:p w:rsidR="00E108CE" w:rsidRDefault="00567549" w:rsidP="007C69B3">
      <w:pPr>
        <w:spacing w:before="100" w:after="100" w:line="386" w:lineRule="exact"/>
        <w:ind w:firstLine="567"/>
        <w:jc w:val="both"/>
        <w:rPr>
          <w:rFonts w:hint="cs"/>
          <w:szCs w:val="24"/>
          <w:rtl/>
        </w:rPr>
      </w:pPr>
      <w:r w:rsidRPr="00E108CE">
        <w:rPr>
          <w:szCs w:val="24"/>
          <w:rtl/>
        </w:rPr>
        <w:t xml:space="preserve">لا يصدر اى قرار غيابيا تحت اى ظروف وحتمية مناظرة المريض والتأكد من التشخيص والفحوص الطبية قبل التصدى </w:t>
      </w:r>
      <w:r w:rsidRPr="00E108CE">
        <w:rPr>
          <w:rFonts w:hint="cs"/>
          <w:szCs w:val="24"/>
          <w:rtl/>
        </w:rPr>
        <w:t>لإصدار</w:t>
      </w:r>
      <w:r w:rsidRPr="00E108CE">
        <w:rPr>
          <w:szCs w:val="24"/>
          <w:rtl/>
        </w:rPr>
        <w:t xml:space="preserve"> اى قرار</w:t>
      </w:r>
    </w:p>
    <w:p w:rsidR="00E108CE" w:rsidRPr="00D87EBF" w:rsidRDefault="00E108CE" w:rsidP="007C69B3">
      <w:pPr>
        <w:spacing w:before="100" w:after="100" w:line="386" w:lineRule="exact"/>
        <w:jc w:val="center"/>
        <w:rPr>
          <w:rFonts w:cs="PT Bold Heading"/>
          <w:b/>
          <w:bCs w:val="0"/>
          <w:sz w:val="32"/>
          <w:szCs w:val="32"/>
        </w:rPr>
      </w:pPr>
      <w:r w:rsidRPr="00D87EBF">
        <w:rPr>
          <w:rFonts w:cs="PT Bold Heading" w:hint="cs"/>
          <w:b/>
          <w:bCs w:val="0"/>
          <w:sz w:val="32"/>
          <w:szCs w:val="32"/>
          <w:rtl/>
        </w:rPr>
        <w:t>((</w:t>
      </w:r>
      <w:r w:rsidR="00F925FE">
        <w:rPr>
          <w:rFonts w:cs="PT Bold Heading" w:hint="cs"/>
          <w:b/>
          <w:bCs w:val="0"/>
          <w:sz w:val="32"/>
          <w:szCs w:val="32"/>
          <w:rtl/>
        </w:rPr>
        <w:t>10</w:t>
      </w:r>
      <w:r w:rsidR="007C69B3">
        <w:rPr>
          <w:rFonts w:cs="PT Bold Heading" w:hint="cs"/>
          <w:b/>
          <w:bCs w:val="0"/>
          <w:sz w:val="32"/>
          <w:szCs w:val="32"/>
          <w:rtl/>
        </w:rPr>
        <w:t>6</w:t>
      </w:r>
      <w:r w:rsidRPr="00D87EBF">
        <w:rPr>
          <w:rFonts w:cs="PT Bold Heading" w:hint="cs"/>
          <w:b/>
          <w:bCs w:val="0"/>
          <w:sz w:val="32"/>
          <w:szCs w:val="32"/>
          <w:rtl/>
        </w:rPr>
        <w:t>))</w:t>
      </w:r>
    </w:p>
    <w:p w:rsidR="00567549" w:rsidRPr="00E108CE" w:rsidRDefault="00567549" w:rsidP="007C69B3">
      <w:pPr>
        <w:spacing w:before="100" w:after="100" w:line="386" w:lineRule="exact"/>
        <w:ind w:firstLine="567"/>
        <w:jc w:val="both"/>
        <w:rPr>
          <w:szCs w:val="24"/>
        </w:rPr>
      </w:pPr>
      <w:r w:rsidRPr="00E108CE">
        <w:rPr>
          <w:szCs w:val="24"/>
          <w:rtl/>
        </w:rPr>
        <w:t xml:space="preserve"> محظور انصراف المريض دون مناظرة لاى سبب أدارى و إذا حضر المريض لمقر الل</w:t>
      </w:r>
      <w:r w:rsidR="00F925FE">
        <w:rPr>
          <w:szCs w:val="24"/>
          <w:rtl/>
        </w:rPr>
        <w:t xml:space="preserve">جنة لاى طلب وكان هناك قصور فى </w:t>
      </w:r>
      <w:r w:rsidRPr="00E108CE">
        <w:rPr>
          <w:szCs w:val="24"/>
          <w:rtl/>
        </w:rPr>
        <w:t xml:space="preserve">أوراق الإحالة </w:t>
      </w:r>
      <w:r w:rsidR="00E25519">
        <w:rPr>
          <w:szCs w:val="24"/>
          <w:rtl/>
        </w:rPr>
        <w:t xml:space="preserve">أو </w:t>
      </w:r>
      <w:r w:rsidRPr="00E108CE">
        <w:rPr>
          <w:szCs w:val="24"/>
          <w:rtl/>
        </w:rPr>
        <w:t xml:space="preserve">الأختام </w:t>
      </w:r>
      <w:r w:rsidR="00E25519">
        <w:rPr>
          <w:szCs w:val="24"/>
          <w:rtl/>
        </w:rPr>
        <w:t xml:space="preserve">أو </w:t>
      </w:r>
      <w:r w:rsidRPr="00E108CE">
        <w:rPr>
          <w:szCs w:val="24"/>
          <w:rtl/>
        </w:rPr>
        <w:t xml:space="preserve">الطوابع يتبع الاتى </w:t>
      </w:r>
    </w:p>
    <w:p w:rsidR="00567549" w:rsidRPr="00E108CE" w:rsidRDefault="00E108CE" w:rsidP="007C69B3">
      <w:pPr>
        <w:pStyle w:val="BodyText"/>
        <w:tabs>
          <w:tab w:val="left" w:pos="540"/>
          <w:tab w:val="left" w:pos="746"/>
          <w:tab w:val="left" w:pos="8846"/>
        </w:tabs>
        <w:spacing w:before="100" w:after="100" w:line="386" w:lineRule="exact"/>
        <w:ind w:left="1021" w:hanging="454"/>
        <w:jc w:val="both"/>
        <w:rPr>
          <w:rFonts w:hint="cs"/>
          <w:b/>
          <w:bCs w:val="0"/>
          <w:szCs w:val="24"/>
        </w:rPr>
      </w:pPr>
      <w:r>
        <w:rPr>
          <w:rFonts w:hint="cs"/>
          <w:b/>
          <w:bCs w:val="0"/>
          <w:szCs w:val="24"/>
          <w:rtl/>
        </w:rPr>
        <w:t xml:space="preserve">( أ ) </w:t>
      </w:r>
      <w:r w:rsidR="00567549" w:rsidRPr="00E108CE">
        <w:rPr>
          <w:b/>
          <w:bCs w:val="0"/>
          <w:szCs w:val="24"/>
          <w:rtl/>
        </w:rPr>
        <w:t xml:space="preserve">يتم اخذ إقرار كتابى عليه بالإجراء المطلوب </w:t>
      </w:r>
      <w:r>
        <w:rPr>
          <w:rFonts w:hint="cs"/>
          <w:b/>
          <w:bCs w:val="0"/>
          <w:szCs w:val="24"/>
          <w:rtl/>
        </w:rPr>
        <w:t>.</w:t>
      </w:r>
    </w:p>
    <w:p w:rsidR="00567549" w:rsidRPr="00E108CE" w:rsidRDefault="00E108CE" w:rsidP="007C69B3">
      <w:pPr>
        <w:pStyle w:val="BodyText"/>
        <w:tabs>
          <w:tab w:val="left" w:pos="540"/>
          <w:tab w:val="left" w:pos="746"/>
          <w:tab w:val="left" w:pos="8846"/>
        </w:tabs>
        <w:spacing w:before="100" w:after="100" w:line="386" w:lineRule="exact"/>
        <w:ind w:left="1021" w:hanging="454"/>
        <w:jc w:val="both"/>
        <w:rPr>
          <w:b/>
          <w:bCs w:val="0"/>
          <w:szCs w:val="24"/>
        </w:rPr>
      </w:pPr>
      <w:r>
        <w:rPr>
          <w:rFonts w:hint="cs"/>
          <w:b/>
          <w:bCs w:val="0"/>
          <w:szCs w:val="24"/>
          <w:rtl/>
        </w:rPr>
        <w:t xml:space="preserve">(ب) </w:t>
      </w:r>
      <w:r w:rsidR="00567549" w:rsidRPr="00E108CE">
        <w:rPr>
          <w:b/>
          <w:bCs w:val="0"/>
          <w:szCs w:val="24"/>
          <w:rtl/>
        </w:rPr>
        <w:t>لا يصدر القرار إلا بعد الاستيفاء المطلوب</w:t>
      </w:r>
      <w:r>
        <w:rPr>
          <w:rFonts w:hint="cs"/>
          <w:b/>
          <w:bCs w:val="0"/>
          <w:szCs w:val="24"/>
          <w:rtl/>
        </w:rPr>
        <w:t xml:space="preserve"> .</w:t>
      </w:r>
      <w:r w:rsidR="00567549" w:rsidRPr="00E108CE">
        <w:rPr>
          <w:b/>
          <w:bCs w:val="0"/>
          <w:szCs w:val="24"/>
          <w:rtl/>
        </w:rPr>
        <w:t xml:space="preserve"> </w:t>
      </w:r>
    </w:p>
    <w:p w:rsidR="00567549" w:rsidRPr="00E108CE" w:rsidRDefault="00E108CE" w:rsidP="007C69B3">
      <w:pPr>
        <w:pStyle w:val="BodyText"/>
        <w:tabs>
          <w:tab w:val="left" w:pos="540"/>
          <w:tab w:val="left" w:pos="746"/>
          <w:tab w:val="left" w:pos="8846"/>
        </w:tabs>
        <w:spacing w:before="100" w:after="100" w:line="386"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00567549" w:rsidRPr="00E108CE">
        <w:rPr>
          <w:b/>
          <w:bCs w:val="0"/>
          <w:szCs w:val="24"/>
          <w:rtl/>
        </w:rPr>
        <w:t>يقيد بسجل ينشأ لهذا الغرض يسمى سجل الاستيفاء</w:t>
      </w:r>
      <w:r>
        <w:rPr>
          <w:rFonts w:hint="cs"/>
          <w:b/>
          <w:bCs w:val="0"/>
          <w:szCs w:val="24"/>
          <w:rtl/>
        </w:rPr>
        <w:t xml:space="preserve"> .</w:t>
      </w:r>
    </w:p>
    <w:p w:rsidR="00567549" w:rsidRPr="00E108CE" w:rsidRDefault="00E108CE" w:rsidP="007C69B3">
      <w:pPr>
        <w:pStyle w:val="BodyText"/>
        <w:tabs>
          <w:tab w:val="left" w:pos="540"/>
          <w:tab w:val="left" w:pos="746"/>
          <w:tab w:val="left" w:pos="8846"/>
        </w:tabs>
        <w:spacing w:before="100" w:after="100" w:line="386" w:lineRule="exact"/>
        <w:ind w:left="1021" w:hanging="454"/>
        <w:jc w:val="both"/>
        <w:rPr>
          <w:rFonts w:hint="cs"/>
          <w:b/>
          <w:bCs w:val="0"/>
          <w:szCs w:val="24"/>
        </w:rPr>
      </w:pPr>
      <w:r>
        <w:rPr>
          <w:rFonts w:hint="cs"/>
          <w:b/>
          <w:bCs w:val="0"/>
          <w:szCs w:val="24"/>
          <w:rtl/>
        </w:rPr>
        <w:t xml:space="preserve">(د ) </w:t>
      </w:r>
      <w:r w:rsidR="00567549" w:rsidRPr="00E108CE">
        <w:rPr>
          <w:b/>
          <w:bCs w:val="0"/>
          <w:szCs w:val="24"/>
          <w:rtl/>
        </w:rPr>
        <w:t>تتم مناظرة المريض واتخاذ كافة الإجراءات والفحوص الطبية ..وينصرف المريض بعد إعلامه بان قراره معلق ولن يصدر إلا بعد الاستيفاء</w:t>
      </w:r>
      <w:r>
        <w:rPr>
          <w:rFonts w:hint="cs"/>
          <w:b/>
          <w:bCs w:val="0"/>
          <w:szCs w:val="24"/>
          <w:rtl/>
        </w:rPr>
        <w:t xml:space="preserve"> .</w:t>
      </w:r>
    </w:p>
    <w:p w:rsidR="00567549" w:rsidRPr="00E108CE" w:rsidRDefault="00E108CE" w:rsidP="007C69B3">
      <w:pPr>
        <w:pStyle w:val="BodyText"/>
        <w:tabs>
          <w:tab w:val="left" w:pos="540"/>
          <w:tab w:val="left" w:pos="746"/>
          <w:tab w:val="left" w:pos="8846"/>
        </w:tabs>
        <w:spacing w:before="100" w:after="100" w:line="386" w:lineRule="exact"/>
        <w:ind w:left="1021" w:hanging="454"/>
        <w:jc w:val="both"/>
        <w:rPr>
          <w:rFonts w:hint="cs"/>
          <w:b/>
          <w:bCs w:val="0"/>
          <w:szCs w:val="24"/>
        </w:rPr>
      </w:pPr>
      <w:r>
        <w:rPr>
          <w:rFonts w:hint="cs"/>
          <w:b/>
          <w:bCs w:val="0"/>
          <w:szCs w:val="24"/>
          <w:rtl/>
        </w:rPr>
        <w:t xml:space="preserve">(ﻫ ) </w:t>
      </w:r>
      <w:r w:rsidR="00567549" w:rsidRPr="00E108CE">
        <w:rPr>
          <w:b/>
          <w:bCs w:val="0"/>
          <w:szCs w:val="24"/>
          <w:rtl/>
        </w:rPr>
        <w:t xml:space="preserve">يحرر القرار ولا يعتمد ولا يختم إلا بعد استيفاء الشكل الادارى القانونى .. ويرسل ويصدر من تاريخ المناظرة </w:t>
      </w:r>
      <w:r>
        <w:rPr>
          <w:rFonts w:hint="cs"/>
          <w:b/>
          <w:bCs w:val="0"/>
          <w:szCs w:val="24"/>
          <w:rtl/>
        </w:rPr>
        <w:t>.</w:t>
      </w:r>
    </w:p>
    <w:p w:rsidR="00567549" w:rsidRDefault="00E108CE" w:rsidP="007C69B3">
      <w:pPr>
        <w:pStyle w:val="BodyText"/>
        <w:tabs>
          <w:tab w:val="left" w:pos="540"/>
          <w:tab w:val="left" w:pos="746"/>
          <w:tab w:val="left" w:pos="8846"/>
        </w:tabs>
        <w:spacing w:before="100" w:after="100" w:line="386" w:lineRule="exact"/>
        <w:ind w:left="1021" w:hanging="454"/>
        <w:jc w:val="both"/>
        <w:rPr>
          <w:rFonts w:hint="cs"/>
          <w:b/>
          <w:bCs w:val="0"/>
          <w:szCs w:val="24"/>
          <w:rtl/>
        </w:rPr>
      </w:pPr>
      <w:r>
        <w:rPr>
          <w:rFonts w:hint="cs"/>
          <w:b/>
          <w:bCs w:val="0"/>
          <w:szCs w:val="24"/>
          <w:rtl/>
        </w:rPr>
        <w:t xml:space="preserve">(و ) </w:t>
      </w:r>
      <w:r w:rsidR="00567549" w:rsidRPr="00E108CE">
        <w:rPr>
          <w:b/>
          <w:bCs w:val="0"/>
          <w:szCs w:val="24"/>
          <w:rtl/>
        </w:rPr>
        <w:t>فى كافة الأحوال محظور تعطيل أصحاب الأمراض المزمنة والمستعصية لاى إجراء أدارى</w:t>
      </w:r>
      <w:r>
        <w:rPr>
          <w:rFonts w:hint="cs"/>
          <w:b/>
          <w:bCs w:val="0"/>
          <w:szCs w:val="24"/>
          <w:rtl/>
        </w:rPr>
        <w:t xml:space="preserve"> .</w:t>
      </w:r>
    </w:p>
    <w:p w:rsidR="00E108CE" w:rsidRPr="00D87EBF" w:rsidRDefault="00876247" w:rsidP="007C69B3">
      <w:pPr>
        <w:spacing w:before="80" w:after="80" w:line="386" w:lineRule="exact"/>
        <w:jc w:val="center"/>
        <w:rPr>
          <w:rFonts w:cs="PT Bold Heading"/>
          <w:b/>
          <w:bCs w:val="0"/>
          <w:sz w:val="32"/>
          <w:szCs w:val="32"/>
        </w:rPr>
      </w:pPr>
      <w:r w:rsidRPr="00D87EBF">
        <w:rPr>
          <w:rFonts w:cs="PT Bold Heading" w:hint="cs"/>
          <w:b/>
          <w:bCs w:val="0"/>
          <w:sz w:val="32"/>
          <w:szCs w:val="32"/>
          <w:rtl/>
        </w:rPr>
        <w:t xml:space="preserve"> </w:t>
      </w:r>
      <w:r w:rsidR="00E108CE" w:rsidRPr="00D87EBF">
        <w:rPr>
          <w:rFonts w:cs="PT Bold Heading" w:hint="cs"/>
          <w:b/>
          <w:bCs w:val="0"/>
          <w:sz w:val="32"/>
          <w:szCs w:val="32"/>
          <w:rtl/>
        </w:rPr>
        <w:t>((</w:t>
      </w:r>
      <w:r w:rsidR="00F925FE">
        <w:rPr>
          <w:rFonts w:cs="PT Bold Heading" w:hint="cs"/>
          <w:b/>
          <w:bCs w:val="0"/>
          <w:sz w:val="32"/>
          <w:szCs w:val="32"/>
          <w:rtl/>
        </w:rPr>
        <w:t>10</w:t>
      </w:r>
      <w:r w:rsidR="007C69B3">
        <w:rPr>
          <w:rFonts w:cs="PT Bold Heading" w:hint="cs"/>
          <w:b/>
          <w:bCs w:val="0"/>
          <w:sz w:val="32"/>
          <w:szCs w:val="32"/>
          <w:rtl/>
        </w:rPr>
        <w:t>7</w:t>
      </w:r>
      <w:r w:rsidR="00E108CE" w:rsidRPr="00D87EBF">
        <w:rPr>
          <w:rFonts w:cs="PT Bold Heading" w:hint="cs"/>
          <w:b/>
          <w:bCs w:val="0"/>
          <w:sz w:val="32"/>
          <w:szCs w:val="32"/>
          <w:rtl/>
        </w:rPr>
        <w:t>))</w:t>
      </w:r>
    </w:p>
    <w:p w:rsidR="00567549" w:rsidRPr="00E108CE" w:rsidRDefault="00567549" w:rsidP="007C69B3">
      <w:pPr>
        <w:spacing w:before="80" w:after="80" w:line="386" w:lineRule="exact"/>
        <w:ind w:firstLine="567"/>
        <w:jc w:val="both"/>
        <w:rPr>
          <w:szCs w:val="24"/>
        </w:rPr>
      </w:pPr>
      <w:r w:rsidRPr="00E108CE">
        <w:rPr>
          <w:szCs w:val="24"/>
          <w:rtl/>
        </w:rPr>
        <w:t>المريض لا يتحمل تبعيات قصور أدارى مثل</w:t>
      </w:r>
    </w:p>
    <w:p w:rsidR="00567549" w:rsidRPr="00E108CE" w:rsidRDefault="00E108CE" w:rsidP="007C69B3">
      <w:pPr>
        <w:pStyle w:val="BodyText"/>
        <w:tabs>
          <w:tab w:val="left" w:pos="540"/>
          <w:tab w:val="left" w:pos="746"/>
          <w:tab w:val="left" w:pos="8846"/>
        </w:tabs>
        <w:spacing w:before="80" w:after="80" w:line="386" w:lineRule="exact"/>
        <w:ind w:left="1021" w:hanging="454"/>
        <w:jc w:val="both"/>
        <w:rPr>
          <w:b/>
          <w:bCs w:val="0"/>
          <w:szCs w:val="24"/>
        </w:rPr>
      </w:pPr>
      <w:r>
        <w:rPr>
          <w:rFonts w:hint="cs"/>
          <w:b/>
          <w:bCs w:val="0"/>
          <w:szCs w:val="24"/>
          <w:rtl/>
        </w:rPr>
        <w:t xml:space="preserve">( أ ) </w:t>
      </w:r>
      <w:r w:rsidR="00567549" w:rsidRPr="00E108CE">
        <w:rPr>
          <w:b/>
          <w:bCs w:val="0"/>
          <w:szCs w:val="24"/>
          <w:rtl/>
        </w:rPr>
        <w:t xml:space="preserve">إلغاء انعقاد جلسات اللجان الطبية لاى سبب أدارى ( غياب الأعضاء ) وعلى رئيس اللجنة </w:t>
      </w:r>
      <w:r w:rsidR="00E25519">
        <w:rPr>
          <w:b/>
          <w:bCs w:val="0"/>
          <w:szCs w:val="24"/>
          <w:rtl/>
        </w:rPr>
        <w:t xml:space="preserve">أو </w:t>
      </w:r>
      <w:r w:rsidR="00567549" w:rsidRPr="00E108CE">
        <w:rPr>
          <w:b/>
          <w:bCs w:val="0"/>
          <w:szCs w:val="24"/>
          <w:rtl/>
        </w:rPr>
        <w:t xml:space="preserve">من يحل محله إخطار مدير المنطقة </w:t>
      </w:r>
      <w:r w:rsidR="00E25519">
        <w:rPr>
          <w:b/>
          <w:bCs w:val="0"/>
          <w:szCs w:val="24"/>
          <w:rtl/>
        </w:rPr>
        <w:t xml:space="preserve">أو </w:t>
      </w:r>
      <w:r w:rsidR="00567549" w:rsidRPr="00E108CE">
        <w:rPr>
          <w:b/>
          <w:bCs w:val="0"/>
          <w:szCs w:val="24"/>
          <w:rtl/>
        </w:rPr>
        <w:t xml:space="preserve">الفرع لتكليف أعضاء معه لمناظرة المرضى وعدم الأمر بانصراف المرضى </w:t>
      </w:r>
      <w:r w:rsidR="00E25519">
        <w:rPr>
          <w:b/>
          <w:bCs w:val="0"/>
          <w:szCs w:val="24"/>
          <w:rtl/>
        </w:rPr>
        <w:t xml:space="preserve">أو </w:t>
      </w:r>
      <w:r w:rsidR="00567549" w:rsidRPr="00E108CE">
        <w:rPr>
          <w:b/>
          <w:bCs w:val="0"/>
          <w:szCs w:val="24"/>
          <w:rtl/>
        </w:rPr>
        <w:t>تأجيل المناظرة بسبب أدارى</w:t>
      </w:r>
      <w:r>
        <w:rPr>
          <w:rFonts w:hint="cs"/>
          <w:b/>
          <w:bCs w:val="0"/>
          <w:szCs w:val="24"/>
          <w:rtl/>
        </w:rPr>
        <w:t xml:space="preserve"> .</w:t>
      </w:r>
      <w:r w:rsidR="00567549" w:rsidRPr="00E108CE">
        <w:rPr>
          <w:b/>
          <w:bCs w:val="0"/>
          <w:szCs w:val="24"/>
          <w:rtl/>
        </w:rPr>
        <w:t xml:space="preserve"> </w:t>
      </w:r>
    </w:p>
    <w:p w:rsidR="00567549" w:rsidRDefault="00E108CE" w:rsidP="00E9446A">
      <w:pPr>
        <w:pStyle w:val="BodyText"/>
        <w:tabs>
          <w:tab w:val="left" w:pos="540"/>
          <w:tab w:val="left" w:pos="746"/>
          <w:tab w:val="left" w:pos="8846"/>
        </w:tabs>
        <w:spacing w:before="80" w:after="80" w:line="400" w:lineRule="exact"/>
        <w:ind w:left="1021" w:hanging="454"/>
        <w:jc w:val="both"/>
        <w:rPr>
          <w:rFonts w:hint="cs"/>
          <w:b/>
          <w:bCs w:val="0"/>
          <w:szCs w:val="24"/>
          <w:rtl/>
        </w:rPr>
      </w:pPr>
      <w:r>
        <w:rPr>
          <w:rFonts w:hint="cs"/>
          <w:b/>
          <w:bCs w:val="0"/>
          <w:szCs w:val="24"/>
          <w:rtl/>
        </w:rPr>
        <w:lastRenderedPageBreak/>
        <w:t xml:space="preserve">(ب) </w:t>
      </w:r>
      <w:r w:rsidR="00567549" w:rsidRPr="00E108CE">
        <w:rPr>
          <w:b/>
          <w:bCs w:val="0"/>
          <w:szCs w:val="24"/>
          <w:rtl/>
        </w:rPr>
        <w:t xml:space="preserve">لا يجوز الأمر بانصراف المرضى لاعتذار طبيب </w:t>
      </w:r>
      <w:r w:rsidR="00E25519">
        <w:rPr>
          <w:b/>
          <w:bCs w:val="0"/>
          <w:szCs w:val="24"/>
          <w:rtl/>
        </w:rPr>
        <w:t xml:space="preserve">أو </w:t>
      </w:r>
      <w:r w:rsidR="00567549" w:rsidRPr="00E108CE">
        <w:rPr>
          <w:b/>
          <w:bCs w:val="0"/>
          <w:szCs w:val="24"/>
          <w:rtl/>
        </w:rPr>
        <w:t xml:space="preserve">الاستشارى عن الحضور وعلى مدير اللجنة إحالة المرضى لأقرب عيادة إذا فشل فى استدعاء البديل </w:t>
      </w:r>
      <w:r>
        <w:rPr>
          <w:rFonts w:hint="cs"/>
          <w:b/>
          <w:bCs w:val="0"/>
          <w:szCs w:val="24"/>
          <w:rtl/>
        </w:rPr>
        <w:t>.</w:t>
      </w:r>
    </w:p>
    <w:p w:rsidR="00E108CE" w:rsidRPr="00D87EBF" w:rsidRDefault="00E108CE" w:rsidP="007C69B3">
      <w:pPr>
        <w:spacing w:before="80" w:after="80" w:line="400" w:lineRule="exact"/>
        <w:jc w:val="center"/>
        <w:rPr>
          <w:rFonts w:cs="PT Bold Heading"/>
          <w:b/>
          <w:bCs w:val="0"/>
          <w:sz w:val="32"/>
          <w:szCs w:val="32"/>
        </w:rPr>
      </w:pPr>
      <w:r w:rsidRPr="00D87EBF">
        <w:rPr>
          <w:rFonts w:cs="PT Bold Heading" w:hint="cs"/>
          <w:b/>
          <w:bCs w:val="0"/>
          <w:sz w:val="32"/>
          <w:szCs w:val="32"/>
          <w:rtl/>
        </w:rPr>
        <w:t>((</w:t>
      </w:r>
      <w:r w:rsidR="00F925FE">
        <w:rPr>
          <w:rFonts w:cs="PT Bold Heading" w:hint="cs"/>
          <w:b/>
          <w:bCs w:val="0"/>
          <w:sz w:val="32"/>
          <w:szCs w:val="32"/>
          <w:rtl/>
        </w:rPr>
        <w:t>10</w:t>
      </w:r>
      <w:r w:rsidR="007C69B3">
        <w:rPr>
          <w:rFonts w:cs="PT Bold Heading" w:hint="cs"/>
          <w:b/>
          <w:bCs w:val="0"/>
          <w:sz w:val="32"/>
          <w:szCs w:val="32"/>
          <w:rtl/>
        </w:rPr>
        <w:t>8</w:t>
      </w:r>
      <w:r w:rsidRPr="00D87EBF">
        <w:rPr>
          <w:rFonts w:cs="PT Bold Heading" w:hint="cs"/>
          <w:b/>
          <w:bCs w:val="0"/>
          <w:sz w:val="32"/>
          <w:szCs w:val="32"/>
          <w:rtl/>
        </w:rPr>
        <w:t>))</w:t>
      </w:r>
    </w:p>
    <w:p w:rsidR="00567549" w:rsidRDefault="00567549" w:rsidP="00E9446A">
      <w:pPr>
        <w:spacing w:before="80" w:after="80" w:line="400" w:lineRule="exact"/>
        <w:ind w:firstLine="567"/>
        <w:jc w:val="both"/>
        <w:rPr>
          <w:rFonts w:hint="cs"/>
          <w:szCs w:val="24"/>
          <w:rtl/>
        </w:rPr>
      </w:pPr>
      <w:r w:rsidRPr="00E108CE">
        <w:rPr>
          <w:szCs w:val="24"/>
          <w:rtl/>
        </w:rPr>
        <w:t>الدخول للجان بأسبقية الحضور بالأرقام وبالترتيب دون اى استثناء</w:t>
      </w:r>
    </w:p>
    <w:p w:rsidR="00E108CE" w:rsidRPr="00D87EBF" w:rsidRDefault="00E108CE" w:rsidP="007C69B3">
      <w:pPr>
        <w:spacing w:before="80" w:after="80" w:line="400" w:lineRule="exact"/>
        <w:jc w:val="center"/>
        <w:rPr>
          <w:rFonts w:cs="PT Bold Heading"/>
          <w:b/>
          <w:bCs w:val="0"/>
          <w:sz w:val="32"/>
          <w:szCs w:val="32"/>
        </w:rPr>
      </w:pPr>
      <w:r w:rsidRPr="00D87EBF">
        <w:rPr>
          <w:rFonts w:cs="PT Bold Heading" w:hint="cs"/>
          <w:b/>
          <w:bCs w:val="0"/>
          <w:sz w:val="32"/>
          <w:szCs w:val="32"/>
          <w:rtl/>
        </w:rPr>
        <w:t>((</w:t>
      </w:r>
      <w:r w:rsidR="00F925FE">
        <w:rPr>
          <w:rFonts w:cs="PT Bold Heading" w:hint="cs"/>
          <w:b/>
          <w:bCs w:val="0"/>
          <w:sz w:val="32"/>
          <w:szCs w:val="32"/>
          <w:rtl/>
        </w:rPr>
        <w:t>10</w:t>
      </w:r>
      <w:r w:rsidR="007C69B3">
        <w:rPr>
          <w:rFonts w:cs="PT Bold Heading" w:hint="cs"/>
          <w:b/>
          <w:bCs w:val="0"/>
          <w:sz w:val="32"/>
          <w:szCs w:val="32"/>
          <w:rtl/>
        </w:rPr>
        <w:t>9</w:t>
      </w:r>
      <w:r w:rsidRPr="00D87EBF">
        <w:rPr>
          <w:rFonts w:cs="PT Bold Heading" w:hint="cs"/>
          <w:b/>
          <w:bCs w:val="0"/>
          <w:sz w:val="32"/>
          <w:szCs w:val="32"/>
          <w:rtl/>
        </w:rPr>
        <w:t>))</w:t>
      </w:r>
    </w:p>
    <w:p w:rsidR="00567549" w:rsidRDefault="00567549" w:rsidP="00E9446A">
      <w:pPr>
        <w:spacing w:before="80" w:after="80" w:line="400" w:lineRule="exact"/>
        <w:ind w:firstLine="567"/>
        <w:jc w:val="both"/>
        <w:rPr>
          <w:rFonts w:hint="cs"/>
          <w:szCs w:val="24"/>
          <w:rtl/>
        </w:rPr>
      </w:pPr>
      <w:r w:rsidRPr="00E108CE">
        <w:rPr>
          <w:szCs w:val="24"/>
          <w:rtl/>
        </w:rPr>
        <w:t>لا يتصدر للرد على اى استفسار للمرضى ألا من المختصين فقط طبقا للتعليمات وفى جميع الأحوال يتحمل الفرد الذى يرد على اى استفسار نتائج الرد إذا خالفت النظام العام</w:t>
      </w:r>
    </w:p>
    <w:p w:rsidR="00E108CE" w:rsidRPr="00D87EBF" w:rsidRDefault="00E108CE" w:rsidP="007C69B3">
      <w:pPr>
        <w:spacing w:before="80" w:after="80" w:line="400" w:lineRule="exact"/>
        <w:jc w:val="center"/>
        <w:rPr>
          <w:rFonts w:cs="PT Bold Heading"/>
          <w:b/>
          <w:bCs w:val="0"/>
          <w:sz w:val="32"/>
          <w:szCs w:val="32"/>
        </w:rPr>
      </w:pPr>
      <w:r w:rsidRPr="00D87EBF">
        <w:rPr>
          <w:rFonts w:cs="PT Bold Heading" w:hint="cs"/>
          <w:b/>
          <w:bCs w:val="0"/>
          <w:sz w:val="32"/>
          <w:szCs w:val="32"/>
          <w:rtl/>
        </w:rPr>
        <w:t>((</w:t>
      </w:r>
      <w:r w:rsidR="00F925FE">
        <w:rPr>
          <w:rFonts w:cs="PT Bold Heading" w:hint="cs"/>
          <w:b/>
          <w:bCs w:val="0"/>
          <w:sz w:val="32"/>
          <w:szCs w:val="32"/>
          <w:rtl/>
        </w:rPr>
        <w:t>1</w:t>
      </w:r>
      <w:r w:rsidR="007C69B3">
        <w:rPr>
          <w:rFonts w:cs="PT Bold Heading" w:hint="cs"/>
          <w:b/>
          <w:bCs w:val="0"/>
          <w:sz w:val="32"/>
          <w:szCs w:val="32"/>
          <w:rtl/>
        </w:rPr>
        <w:t>10</w:t>
      </w:r>
      <w:r w:rsidRPr="00D87EBF">
        <w:rPr>
          <w:rFonts w:cs="PT Bold Heading" w:hint="cs"/>
          <w:b/>
          <w:bCs w:val="0"/>
          <w:sz w:val="32"/>
          <w:szCs w:val="32"/>
          <w:rtl/>
        </w:rPr>
        <w:t>))</w:t>
      </w:r>
    </w:p>
    <w:p w:rsidR="00567549" w:rsidRDefault="00567549" w:rsidP="00E9446A">
      <w:pPr>
        <w:spacing w:before="80" w:after="80" w:line="400" w:lineRule="exact"/>
        <w:ind w:firstLine="567"/>
        <w:jc w:val="both"/>
        <w:rPr>
          <w:rFonts w:hint="cs"/>
          <w:szCs w:val="24"/>
          <w:rtl/>
        </w:rPr>
      </w:pPr>
      <w:r w:rsidRPr="00E108CE">
        <w:rPr>
          <w:szCs w:val="24"/>
          <w:rtl/>
        </w:rPr>
        <w:t xml:space="preserve">التأكيد على حسن معاملة الجميع واعتبارهم مرضى  </w:t>
      </w:r>
      <w:r w:rsidR="00E25519">
        <w:rPr>
          <w:szCs w:val="24"/>
          <w:rtl/>
        </w:rPr>
        <w:t xml:space="preserve">إلى  </w:t>
      </w:r>
      <w:r w:rsidRPr="00E108CE">
        <w:rPr>
          <w:szCs w:val="24"/>
          <w:rtl/>
        </w:rPr>
        <w:t>إن يثبت العكس ويوضع صندوق للشكاوى وأرقام تليفونات وفاكسات الفرع والإدارة المركزية ورئاسة الهيئة بمكان الانتظار</w:t>
      </w:r>
    </w:p>
    <w:p w:rsidR="006331F3" w:rsidRPr="00D87EBF" w:rsidRDefault="005D512D" w:rsidP="007C69B3">
      <w:pPr>
        <w:spacing w:before="80" w:after="80" w:line="400" w:lineRule="exact"/>
        <w:jc w:val="center"/>
        <w:rPr>
          <w:rFonts w:cs="PT Bold Heading"/>
          <w:b/>
          <w:bCs w:val="0"/>
          <w:sz w:val="32"/>
          <w:szCs w:val="32"/>
        </w:rPr>
      </w:pPr>
      <w:r w:rsidRPr="00D87EBF">
        <w:rPr>
          <w:rFonts w:cs="PT Bold Heading" w:hint="cs"/>
          <w:b/>
          <w:bCs w:val="0"/>
          <w:sz w:val="32"/>
          <w:szCs w:val="32"/>
          <w:rtl/>
        </w:rPr>
        <w:t xml:space="preserve"> </w:t>
      </w:r>
      <w:r w:rsidR="00275A1D" w:rsidRPr="00D87EBF">
        <w:rPr>
          <w:rFonts w:cs="PT Bold Heading" w:hint="cs"/>
          <w:b/>
          <w:bCs w:val="0"/>
          <w:sz w:val="32"/>
          <w:szCs w:val="32"/>
          <w:rtl/>
        </w:rPr>
        <w:t xml:space="preserve"> </w:t>
      </w:r>
      <w:r w:rsidR="006331F3" w:rsidRPr="00D87EBF">
        <w:rPr>
          <w:rFonts w:cs="PT Bold Heading" w:hint="cs"/>
          <w:b/>
          <w:bCs w:val="0"/>
          <w:sz w:val="32"/>
          <w:szCs w:val="32"/>
          <w:rtl/>
        </w:rPr>
        <w:t>((</w:t>
      </w:r>
      <w:r w:rsidR="009747A8">
        <w:rPr>
          <w:rFonts w:cs="PT Bold Heading" w:hint="cs"/>
          <w:b/>
          <w:bCs w:val="0"/>
          <w:sz w:val="32"/>
          <w:szCs w:val="32"/>
          <w:rtl/>
        </w:rPr>
        <w:t>11</w:t>
      </w:r>
      <w:r w:rsidR="007C69B3">
        <w:rPr>
          <w:rFonts w:cs="PT Bold Heading" w:hint="cs"/>
          <w:b/>
          <w:bCs w:val="0"/>
          <w:sz w:val="32"/>
          <w:szCs w:val="32"/>
          <w:rtl/>
        </w:rPr>
        <w:t>1</w:t>
      </w:r>
      <w:r w:rsidR="006331F3" w:rsidRPr="00D87EBF">
        <w:rPr>
          <w:rFonts w:cs="PT Bold Heading" w:hint="cs"/>
          <w:b/>
          <w:bCs w:val="0"/>
          <w:sz w:val="32"/>
          <w:szCs w:val="32"/>
          <w:rtl/>
        </w:rPr>
        <w:t>))</w:t>
      </w:r>
    </w:p>
    <w:p w:rsidR="00567549" w:rsidRPr="006331F3" w:rsidRDefault="00567549" w:rsidP="00E9446A">
      <w:pPr>
        <w:spacing w:before="120" w:after="120" w:line="360" w:lineRule="exact"/>
        <w:ind w:firstLine="567"/>
        <w:jc w:val="both"/>
        <w:rPr>
          <w:szCs w:val="24"/>
        </w:rPr>
      </w:pPr>
      <w:r w:rsidRPr="006331F3">
        <w:rPr>
          <w:szCs w:val="24"/>
          <w:rtl/>
        </w:rPr>
        <w:t>ينشأ نموذج يسمى تقرير عرض ويحرر النموذج عند عرض ملف الحفظ من اللجنة العامة فى الأحوال التالية :</w:t>
      </w:r>
    </w:p>
    <w:p w:rsidR="00567549" w:rsidRPr="006331F3" w:rsidRDefault="006331F3" w:rsidP="00E9446A">
      <w:pPr>
        <w:pStyle w:val="BodyText"/>
        <w:tabs>
          <w:tab w:val="left" w:pos="540"/>
          <w:tab w:val="left" w:pos="746"/>
          <w:tab w:val="left" w:pos="8846"/>
        </w:tabs>
        <w:spacing w:before="120" w:after="120" w:line="360" w:lineRule="exact"/>
        <w:ind w:left="1021" w:hanging="454"/>
        <w:jc w:val="both"/>
        <w:rPr>
          <w:b/>
          <w:bCs w:val="0"/>
          <w:szCs w:val="24"/>
        </w:rPr>
      </w:pPr>
      <w:r>
        <w:rPr>
          <w:rFonts w:hint="cs"/>
          <w:b/>
          <w:bCs w:val="0"/>
          <w:szCs w:val="24"/>
          <w:rtl/>
        </w:rPr>
        <w:t xml:space="preserve">( أ ) </w:t>
      </w:r>
      <w:r w:rsidR="00567549" w:rsidRPr="006331F3">
        <w:rPr>
          <w:b/>
          <w:bCs w:val="0"/>
          <w:szCs w:val="24"/>
          <w:rtl/>
        </w:rPr>
        <w:t xml:space="preserve">عرض اى مشكلة </w:t>
      </w:r>
      <w:r w:rsidR="00E25519">
        <w:rPr>
          <w:b/>
          <w:bCs w:val="0"/>
          <w:szCs w:val="24"/>
          <w:rtl/>
        </w:rPr>
        <w:t xml:space="preserve">أو </w:t>
      </w:r>
      <w:r w:rsidR="00567549" w:rsidRPr="006331F3">
        <w:rPr>
          <w:b/>
          <w:bCs w:val="0"/>
          <w:szCs w:val="24"/>
          <w:rtl/>
        </w:rPr>
        <w:t xml:space="preserve">استطلاع رأى اى إدارة اعلى من اى لجنة </w:t>
      </w:r>
      <w:r w:rsidR="00E25519">
        <w:rPr>
          <w:b/>
          <w:bCs w:val="0"/>
          <w:szCs w:val="24"/>
          <w:rtl/>
        </w:rPr>
        <w:t xml:space="preserve">أو </w:t>
      </w:r>
      <w:r w:rsidR="00567549" w:rsidRPr="006331F3">
        <w:rPr>
          <w:b/>
          <w:bCs w:val="0"/>
          <w:szCs w:val="24"/>
          <w:rtl/>
        </w:rPr>
        <w:t>قطاع . لاى ملف قبل إصدار القرار  من اللجنة</w:t>
      </w:r>
      <w:r>
        <w:rPr>
          <w:rFonts w:hint="cs"/>
          <w:b/>
          <w:bCs w:val="0"/>
          <w:szCs w:val="24"/>
          <w:rtl/>
        </w:rPr>
        <w:t xml:space="preserve"> .</w:t>
      </w:r>
      <w:r w:rsidR="00567549" w:rsidRPr="006331F3">
        <w:rPr>
          <w:b/>
          <w:bCs w:val="0"/>
          <w:szCs w:val="24"/>
          <w:rtl/>
        </w:rPr>
        <w:t xml:space="preserve"> </w:t>
      </w:r>
    </w:p>
    <w:p w:rsidR="00567549" w:rsidRPr="006331F3" w:rsidRDefault="006331F3" w:rsidP="00E9446A">
      <w:pPr>
        <w:pStyle w:val="BodyText"/>
        <w:tabs>
          <w:tab w:val="left" w:pos="540"/>
          <w:tab w:val="left" w:pos="746"/>
          <w:tab w:val="left" w:pos="8846"/>
        </w:tabs>
        <w:spacing w:before="120" w:after="120" w:line="360" w:lineRule="exact"/>
        <w:ind w:left="1021" w:hanging="454"/>
        <w:jc w:val="both"/>
        <w:rPr>
          <w:rFonts w:hint="cs"/>
          <w:b/>
          <w:bCs w:val="0"/>
          <w:szCs w:val="24"/>
        </w:rPr>
      </w:pPr>
      <w:r>
        <w:rPr>
          <w:rFonts w:hint="cs"/>
          <w:b/>
          <w:bCs w:val="0"/>
          <w:szCs w:val="24"/>
          <w:rtl/>
        </w:rPr>
        <w:t xml:space="preserve">(ب) </w:t>
      </w:r>
      <w:r w:rsidR="00567549" w:rsidRPr="006331F3">
        <w:rPr>
          <w:b/>
          <w:bCs w:val="0"/>
          <w:szCs w:val="24"/>
          <w:rtl/>
        </w:rPr>
        <w:t>فحص اى شكوى من اى جهة ويكون الرد بموجب النتيجة لفحص العرض ويحرر بالنموذج ملخص الرد على الشكوى</w:t>
      </w:r>
      <w:r>
        <w:rPr>
          <w:rFonts w:hint="cs"/>
          <w:b/>
          <w:bCs w:val="0"/>
          <w:szCs w:val="24"/>
          <w:rtl/>
        </w:rPr>
        <w:t xml:space="preserve"> .</w:t>
      </w:r>
    </w:p>
    <w:p w:rsidR="00567549" w:rsidRPr="006331F3" w:rsidRDefault="006331F3" w:rsidP="00E9446A">
      <w:pPr>
        <w:pStyle w:val="BodyText"/>
        <w:tabs>
          <w:tab w:val="left" w:pos="540"/>
          <w:tab w:val="left" w:pos="746"/>
          <w:tab w:val="left" w:pos="8846"/>
        </w:tabs>
        <w:spacing w:before="120" w:after="120" w:line="360" w:lineRule="exact"/>
        <w:ind w:left="1021" w:hanging="454"/>
        <w:jc w:val="both"/>
        <w:rPr>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00567549" w:rsidRPr="006331F3">
        <w:rPr>
          <w:b/>
          <w:bCs w:val="0"/>
          <w:szCs w:val="24"/>
          <w:rtl/>
        </w:rPr>
        <w:t>طلب ملف الحفظ والمستندات  للنظر فى التظلمات</w:t>
      </w:r>
    </w:p>
    <w:p w:rsidR="00567549" w:rsidRPr="006331F3" w:rsidRDefault="006331F3" w:rsidP="00E9446A">
      <w:pPr>
        <w:pStyle w:val="BodyText"/>
        <w:tabs>
          <w:tab w:val="left" w:pos="540"/>
          <w:tab w:val="left" w:pos="746"/>
          <w:tab w:val="left" w:pos="8846"/>
        </w:tabs>
        <w:spacing w:before="120" w:after="120" w:line="360" w:lineRule="exact"/>
        <w:ind w:left="1021" w:hanging="454"/>
        <w:jc w:val="both"/>
        <w:rPr>
          <w:rFonts w:hint="cs"/>
          <w:b/>
          <w:bCs w:val="0"/>
          <w:szCs w:val="24"/>
        </w:rPr>
      </w:pPr>
      <w:r>
        <w:rPr>
          <w:rFonts w:hint="cs"/>
          <w:b/>
          <w:bCs w:val="0"/>
          <w:szCs w:val="24"/>
          <w:rtl/>
        </w:rPr>
        <w:t xml:space="preserve">(د ) </w:t>
      </w:r>
      <w:r w:rsidR="00567549" w:rsidRPr="006331F3">
        <w:rPr>
          <w:b/>
          <w:bCs w:val="0"/>
          <w:szCs w:val="24"/>
          <w:rtl/>
        </w:rPr>
        <w:t>طلب الملف والمستندات  للنظر فى طلب إعادة العرض بالإدارة المركزية للجان العجز المهنى والاصابى</w:t>
      </w:r>
      <w:r>
        <w:rPr>
          <w:rFonts w:hint="cs"/>
          <w:b/>
          <w:bCs w:val="0"/>
          <w:szCs w:val="24"/>
          <w:rtl/>
        </w:rPr>
        <w:t xml:space="preserve"> .</w:t>
      </w:r>
    </w:p>
    <w:p w:rsidR="00567549" w:rsidRPr="006331F3" w:rsidRDefault="006331F3" w:rsidP="00E9446A">
      <w:pPr>
        <w:pStyle w:val="BodyText"/>
        <w:tabs>
          <w:tab w:val="left" w:pos="540"/>
          <w:tab w:val="left" w:pos="746"/>
          <w:tab w:val="left" w:pos="8846"/>
        </w:tabs>
        <w:spacing w:before="120" w:after="120" w:line="360" w:lineRule="exact"/>
        <w:ind w:left="1021" w:hanging="454"/>
        <w:jc w:val="both"/>
        <w:rPr>
          <w:rFonts w:hint="cs"/>
          <w:b/>
          <w:bCs w:val="0"/>
          <w:szCs w:val="24"/>
        </w:rPr>
      </w:pPr>
      <w:r>
        <w:rPr>
          <w:rFonts w:hint="cs"/>
          <w:b/>
          <w:bCs w:val="0"/>
          <w:szCs w:val="24"/>
          <w:rtl/>
        </w:rPr>
        <w:lastRenderedPageBreak/>
        <w:t xml:space="preserve">(ﻫ ) </w:t>
      </w:r>
      <w:r w:rsidR="00567549" w:rsidRPr="006331F3">
        <w:rPr>
          <w:b/>
          <w:bCs w:val="0"/>
          <w:szCs w:val="24"/>
          <w:rtl/>
        </w:rPr>
        <w:t xml:space="preserve">اى ما قد يستدعى فحص الملف </w:t>
      </w:r>
      <w:r>
        <w:rPr>
          <w:rFonts w:hint="cs"/>
          <w:b/>
          <w:bCs w:val="0"/>
          <w:szCs w:val="24"/>
          <w:rtl/>
        </w:rPr>
        <w:t>.</w:t>
      </w:r>
    </w:p>
    <w:p w:rsidR="00567549" w:rsidRPr="006331F3" w:rsidRDefault="006331F3" w:rsidP="00E9446A">
      <w:pPr>
        <w:pStyle w:val="BodyText"/>
        <w:tabs>
          <w:tab w:val="left" w:pos="540"/>
          <w:tab w:val="left" w:pos="746"/>
          <w:tab w:val="left" w:pos="8846"/>
        </w:tabs>
        <w:spacing w:before="120" w:after="120" w:line="360" w:lineRule="exact"/>
        <w:ind w:left="1021" w:hanging="454"/>
        <w:jc w:val="both"/>
        <w:rPr>
          <w:rFonts w:hint="cs"/>
          <w:b/>
          <w:bCs w:val="0"/>
          <w:szCs w:val="24"/>
        </w:rPr>
      </w:pPr>
      <w:r>
        <w:rPr>
          <w:rFonts w:hint="cs"/>
          <w:b/>
          <w:bCs w:val="0"/>
          <w:szCs w:val="24"/>
          <w:rtl/>
        </w:rPr>
        <w:t xml:space="preserve">(و ) </w:t>
      </w:r>
      <w:r w:rsidR="00567549" w:rsidRPr="006331F3">
        <w:rPr>
          <w:b/>
          <w:bCs w:val="0"/>
          <w:szCs w:val="24"/>
          <w:rtl/>
        </w:rPr>
        <w:t xml:space="preserve">يسجل العرض برقم قيد وتاريخ فى سجل مع بيان سبب العرض ويعتمد  من الجهة التى تطلب الملف </w:t>
      </w:r>
      <w:r>
        <w:rPr>
          <w:rFonts w:hint="cs"/>
          <w:b/>
          <w:bCs w:val="0"/>
          <w:szCs w:val="24"/>
          <w:rtl/>
        </w:rPr>
        <w:t>.</w:t>
      </w:r>
    </w:p>
    <w:p w:rsidR="00567549" w:rsidRPr="006331F3" w:rsidRDefault="006331F3" w:rsidP="00E9446A">
      <w:pPr>
        <w:pStyle w:val="BodyText"/>
        <w:tabs>
          <w:tab w:val="left" w:pos="540"/>
          <w:tab w:val="left" w:pos="746"/>
          <w:tab w:val="left" w:pos="8846"/>
        </w:tabs>
        <w:spacing w:before="120" w:after="120" w:line="360" w:lineRule="exact"/>
        <w:ind w:left="1021" w:hanging="454"/>
        <w:jc w:val="both"/>
        <w:rPr>
          <w:rFonts w:hint="cs"/>
          <w:b/>
          <w:bCs w:val="0"/>
          <w:szCs w:val="24"/>
        </w:rPr>
      </w:pPr>
      <w:r>
        <w:rPr>
          <w:rFonts w:hint="cs"/>
          <w:b/>
          <w:bCs w:val="0"/>
          <w:szCs w:val="24"/>
          <w:rtl/>
        </w:rPr>
        <w:t xml:space="preserve">(ز ) </w:t>
      </w:r>
      <w:r w:rsidR="00567549" w:rsidRPr="006331F3">
        <w:rPr>
          <w:b/>
          <w:bCs w:val="0"/>
          <w:szCs w:val="24"/>
          <w:rtl/>
        </w:rPr>
        <w:t>يصبح النموذج بعد العرض مكملا للملف ومستندا من مستنداته</w:t>
      </w:r>
      <w:r>
        <w:rPr>
          <w:rFonts w:hint="cs"/>
          <w:b/>
          <w:bCs w:val="0"/>
          <w:szCs w:val="24"/>
          <w:rtl/>
        </w:rPr>
        <w:t xml:space="preserve"> .</w:t>
      </w:r>
    </w:p>
    <w:p w:rsidR="00567549" w:rsidRDefault="006331F3" w:rsidP="00E9446A">
      <w:pPr>
        <w:pStyle w:val="BodyText"/>
        <w:tabs>
          <w:tab w:val="left" w:pos="540"/>
          <w:tab w:val="left" w:pos="746"/>
          <w:tab w:val="left" w:pos="8846"/>
        </w:tabs>
        <w:spacing w:before="120" w:after="120" w:line="360" w:lineRule="exact"/>
        <w:ind w:left="1021" w:hanging="454"/>
        <w:jc w:val="both"/>
        <w:rPr>
          <w:rFonts w:hint="cs"/>
          <w:b/>
          <w:bCs w:val="0"/>
          <w:szCs w:val="24"/>
          <w:rtl/>
        </w:rPr>
      </w:pPr>
      <w:r>
        <w:rPr>
          <w:rFonts w:hint="cs"/>
          <w:b/>
          <w:bCs w:val="0"/>
          <w:szCs w:val="24"/>
          <w:rtl/>
        </w:rPr>
        <w:t xml:space="preserve">(ح ) </w:t>
      </w:r>
      <w:r w:rsidR="00567549" w:rsidRPr="006331F3">
        <w:rPr>
          <w:b/>
          <w:bCs w:val="0"/>
          <w:szCs w:val="24"/>
          <w:rtl/>
        </w:rPr>
        <w:t>يحرر من أصل وصورة وتحفظ الصورة بالملف ويحفظ  الأصل بالإدارة  المركزية لشئون اللجان الطبية</w:t>
      </w:r>
      <w:r>
        <w:rPr>
          <w:rFonts w:hint="cs"/>
          <w:b/>
          <w:bCs w:val="0"/>
          <w:szCs w:val="24"/>
          <w:rtl/>
        </w:rPr>
        <w:t xml:space="preserve"> .</w:t>
      </w:r>
    </w:p>
    <w:p w:rsidR="009747A8" w:rsidRPr="00D87EBF" w:rsidRDefault="009747A8" w:rsidP="007C69B3">
      <w:pPr>
        <w:spacing w:before="120" w:after="120" w:line="38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11</w:t>
      </w:r>
      <w:r w:rsidR="007C69B3">
        <w:rPr>
          <w:rFonts w:cs="PT Bold Heading" w:hint="cs"/>
          <w:b/>
          <w:bCs w:val="0"/>
          <w:sz w:val="32"/>
          <w:szCs w:val="32"/>
          <w:rtl/>
        </w:rPr>
        <w:t>2</w:t>
      </w:r>
      <w:r w:rsidRPr="00D87EBF">
        <w:rPr>
          <w:rFonts w:cs="PT Bold Heading" w:hint="cs"/>
          <w:b/>
          <w:bCs w:val="0"/>
          <w:sz w:val="32"/>
          <w:szCs w:val="32"/>
          <w:rtl/>
        </w:rPr>
        <w:t>))</w:t>
      </w:r>
    </w:p>
    <w:p w:rsidR="009747A8" w:rsidRPr="00807B30" w:rsidRDefault="009747A8" w:rsidP="00E9446A">
      <w:pPr>
        <w:spacing w:before="60" w:after="60" w:line="380" w:lineRule="exact"/>
        <w:ind w:firstLine="567"/>
        <w:jc w:val="both"/>
        <w:rPr>
          <w:szCs w:val="24"/>
          <w:rtl/>
        </w:rPr>
      </w:pPr>
      <w:r w:rsidRPr="00807B30">
        <w:rPr>
          <w:szCs w:val="24"/>
          <w:rtl/>
        </w:rPr>
        <w:t xml:space="preserve">تلتزم كافة اللجان الطبية بجميع أنواعها بتحرير شيت استصدار قرار لجنة </w:t>
      </w:r>
      <w:r>
        <w:rPr>
          <w:rFonts w:hint="cs"/>
          <w:szCs w:val="24"/>
          <w:rtl/>
        </w:rPr>
        <w:t>على</w:t>
      </w:r>
      <w:r w:rsidRPr="00807B30">
        <w:rPr>
          <w:szCs w:val="24"/>
          <w:rtl/>
        </w:rPr>
        <w:t xml:space="preserve"> النموذج المرفق 0</w:t>
      </w:r>
    </w:p>
    <w:p w:rsidR="009747A8" w:rsidRPr="00807B30" w:rsidRDefault="009747A8" w:rsidP="00E9446A">
      <w:pPr>
        <w:pStyle w:val="BodyText"/>
        <w:tabs>
          <w:tab w:val="left" w:pos="540"/>
          <w:tab w:val="left" w:pos="746"/>
          <w:tab w:val="left" w:pos="8846"/>
        </w:tabs>
        <w:spacing w:before="60" w:after="60" w:line="380" w:lineRule="exact"/>
        <w:ind w:left="1021" w:hanging="454"/>
        <w:jc w:val="both"/>
        <w:rPr>
          <w:rFonts w:hint="cs"/>
          <w:b/>
          <w:bCs w:val="0"/>
          <w:szCs w:val="24"/>
          <w:rtl/>
        </w:rPr>
      </w:pPr>
      <w:r>
        <w:rPr>
          <w:rFonts w:hint="cs"/>
          <w:b/>
          <w:bCs w:val="0"/>
          <w:szCs w:val="24"/>
          <w:rtl/>
        </w:rPr>
        <w:t xml:space="preserve">( أ ) </w:t>
      </w:r>
      <w:r w:rsidRPr="00807B30">
        <w:rPr>
          <w:b/>
          <w:bCs w:val="0"/>
          <w:szCs w:val="24"/>
          <w:rtl/>
        </w:rPr>
        <w:t xml:space="preserve"> يتم استيفاء الشيت بكل دقة وبخط واضح ويقيد بسجل خاص ومسلسل ويرفق به أصل خطاب جهة العمل بعد الشطب عليه بأنه برقم الشيت كذا ويكون به كافة الإجراءات وتشكيل اللجنة والتوقيعات على كافة الأوراق بنموذج توقيع واحد</w:t>
      </w:r>
      <w:r>
        <w:rPr>
          <w:rFonts w:hint="cs"/>
          <w:b/>
          <w:bCs w:val="0"/>
          <w:szCs w:val="24"/>
          <w:rtl/>
        </w:rPr>
        <w:t xml:space="preserve"> .</w:t>
      </w:r>
    </w:p>
    <w:p w:rsidR="009747A8" w:rsidRPr="00807B30" w:rsidRDefault="009747A8" w:rsidP="00E9446A">
      <w:pPr>
        <w:pStyle w:val="BodyText"/>
        <w:tabs>
          <w:tab w:val="left" w:pos="540"/>
          <w:tab w:val="left" w:pos="746"/>
          <w:tab w:val="left" w:pos="8846"/>
        </w:tabs>
        <w:spacing w:before="60" w:after="60" w:line="380" w:lineRule="exact"/>
        <w:ind w:left="1021" w:hanging="454"/>
        <w:jc w:val="both"/>
        <w:rPr>
          <w:rFonts w:hint="cs"/>
          <w:b/>
          <w:bCs w:val="0"/>
          <w:szCs w:val="24"/>
          <w:rtl/>
        </w:rPr>
      </w:pPr>
      <w:r>
        <w:rPr>
          <w:rFonts w:hint="cs"/>
          <w:b/>
          <w:bCs w:val="0"/>
          <w:szCs w:val="24"/>
          <w:rtl/>
        </w:rPr>
        <w:t xml:space="preserve">(ب) </w:t>
      </w:r>
      <w:r w:rsidRPr="00807B30">
        <w:rPr>
          <w:b/>
          <w:bCs w:val="0"/>
          <w:szCs w:val="24"/>
          <w:rtl/>
        </w:rPr>
        <w:t xml:space="preserve">يكتفي بتوقيع مدير اللجنة </w:t>
      </w:r>
      <w:r w:rsidR="00E25519">
        <w:rPr>
          <w:b/>
          <w:bCs w:val="0"/>
          <w:szCs w:val="24"/>
          <w:rtl/>
        </w:rPr>
        <w:t xml:space="preserve">أو </w:t>
      </w:r>
      <w:r w:rsidRPr="00807B30">
        <w:rPr>
          <w:b/>
          <w:bCs w:val="0"/>
          <w:szCs w:val="24"/>
          <w:rtl/>
        </w:rPr>
        <w:t>رئيس الجلسة بحسب الأحوال على القرار الذي يرسل لجهة الإدارة ويذكر رقم الشيت . ( عدا شهادات العجز فقط .. تتم التوقيعات على الشيت والشهادة )</w:t>
      </w:r>
      <w:r>
        <w:rPr>
          <w:rFonts w:hint="cs"/>
          <w:b/>
          <w:bCs w:val="0"/>
          <w:szCs w:val="24"/>
          <w:rtl/>
        </w:rPr>
        <w:t xml:space="preserve"> .</w:t>
      </w:r>
    </w:p>
    <w:p w:rsidR="009747A8" w:rsidRDefault="009747A8" w:rsidP="00E9446A">
      <w:pPr>
        <w:pStyle w:val="BodyText"/>
        <w:tabs>
          <w:tab w:val="left" w:pos="540"/>
          <w:tab w:val="left" w:pos="746"/>
          <w:tab w:val="left" w:pos="8846"/>
        </w:tabs>
        <w:spacing w:before="60" w:after="60" w:line="380" w:lineRule="exact"/>
        <w:ind w:left="1021" w:hanging="454"/>
        <w:jc w:val="both"/>
        <w:rPr>
          <w:rFonts w:hint="cs"/>
          <w:b/>
          <w:bCs w:val="0"/>
          <w:szCs w:val="24"/>
          <w:rtl/>
        </w:rPr>
      </w:pPr>
      <w:r>
        <w:rPr>
          <w:rFonts w:hint="cs"/>
          <w:b/>
          <w:bCs w:val="0"/>
          <w:szCs w:val="24"/>
          <w:rtl/>
        </w:rPr>
        <w:t>(</w:t>
      </w:r>
      <w:r>
        <w:rPr>
          <w:rFonts w:cs="Times New Roman"/>
          <w:b/>
          <w:bCs w:val="0"/>
          <w:szCs w:val="24"/>
          <w:rtl/>
        </w:rPr>
        <w:t>ﺠ</w:t>
      </w:r>
      <w:r>
        <w:rPr>
          <w:rFonts w:hint="cs"/>
          <w:b/>
          <w:bCs w:val="0"/>
          <w:szCs w:val="24"/>
          <w:rtl/>
        </w:rPr>
        <w:t xml:space="preserve"> )</w:t>
      </w:r>
      <w:r w:rsidRPr="00807B30">
        <w:rPr>
          <w:b/>
          <w:bCs w:val="0"/>
          <w:szCs w:val="24"/>
          <w:rtl/>
        </w:rPr>
        <w:t xml:space="preserve"> يحرر الشيت لكافة أنواع الحالات بكافة الأقسام واللجان والتخصصات عدا دخول الخدمة وما يماثلها.</w:t>
      </w:r>
    </w:p>
    <w:p w:rsidR="009747A8" w:rsidRPr="00D87EBF" w:rsidRDefault="009747A8" w:rsidP="007C69B3">
      <w:pPr>
        <w:spacing w:before="120" w:after="120" w:line="38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11</w:t>
      </w:r>
      <w:r w:rsidR="007C69B3">
        <w:rPr>
          <w:rFonts w:cs="PT Bold Heading" w:hint="cs"/>
          <w:b/>
          <w:bCs w:val="0"/>
          <w:sz w:val="32"/>
          <w:szCs w:val="32"/>
          <w:rtl/>
        </w:rPr>
        <w:t>3</w:t>
      </w:r>
      <w:r w:rsidRPr="00D87EBF">
        <w:rPr>
          <w:rFonts w:cs="PT Bold Heading" w:hint="cs"/>
          <w:b/>
          <w:bCs w:val="0"/>
          <w:sz w:val="32"/>
          <w:szCs w:val="32"/>
          <w:rtl/>
        </w:rPr>
        <w:t>))</w:t>
      </w:r>
    </w:p>
    <w:p w:rsidR="00C82397" w:rsidRDefault="009747A8" w:rsidP="00E9446A">
      <w:pPr>
        <w:spacing w:before="60" w:after="60" w:line="380" w:lineRule="exact"/>
        <w:ind w:firstLine="567"/>
        <w:jc w:val="both"/>
        <w:rPr>
          <w:rFonts w:hint="cs"/>
          <w:szCs w:val="24"/>
          <w:rtl/>
        </w:rPr>
      </w:pPr>
      <w:r w:rsidRPr="00E14381">
        <w:rPr>
          <w:szCs w:val="24"/>
          <w:rtl/>
        </w:rPr>
        <w:t xml:space="preserve"> يقتصر تسجيل حالات دخول الخدمة بسجلات تسمى دخول الخدمة أول مرة وتعتبر حالات دخول الخدمة القانونى هي الحالات المعروضة للتعين ولم تستلم العمل </w:t>
      </w:r>
      <w:r>
        <w:rPr>
          <w:rFonts w:hint="cs"/>
          <w:szCs w:val="24"/>
          <w:rtl/>
        </w:rPr>
        <w:t>(</w:t>
      </w:r>
      <w:r w:rsidRPr="00E14381">
        <w:rPr>
          <w:szCs w:val="24"/>
          <w:rtl/>
        </w:rPr>
        <w:t>كشف أول مرة</w:t>
      </w:r>
      <w:r>
        <w:rPr>
          <w:rFonts w:hint="cs"/>
          <w:szCs w:val="24"/>
          <w:rtl/>
        </w:rPr>
        <w:t>)</w:t>
      </w:r>
      <w:r w:rsidRPr="00E14381">
        <w:rPr>
          <w:szCs w:val="24"/>
          <w:rtl/>
        </w:rPr>
        <w:t xml:space="preserve"> بالحكومة والقطاع العام  على أن يتم تخصيص أيام عمل محددة لدخول الخدمة القانونى بحد </w:t>
      </w:r>
      <w:r>
        <w:rPr>
          <w:rFonts w:hint="cs"/>
          <w:szCs w:val="24"/>
          <w:rtl/>
        </w:rPr>
        <w:t>8</w:t>
      </w:r>
      <w:r w:rsidRPr="00E14381">
        <w:rPr>
          <w:szCs w:val="24"/>
          <w:rtl/>
        </w:rPr>
        <w:t xml:space="preserve"> حالة لكل ساعة تشغيل .. ويكون بمواعيد تناسب أيام عمل اللجان</w:t>
      </w:r>
    </w:p>
    <w:p w:rsidR="005D512D" w:rsidRPr="00D87EBF" w:rsidRDefault="005D512D" w:rsidP="007C69B3">
      <w:pPr>
        <w:spacing w:before="60" w:after="60" w:line="380" w:lineRule="exact"/>
        <w:jc w:val="center"/>
        <w:rPr>
          <w:rFonts w:cs="PT Bold Heading"/>
          <w:b/>
          <w:bCs w:val="0"/>
          <w:sz w:val="32"/>
          <w:szCs w:val="32"/>
        </w:rPr>
      </w:pPr>
      <w:r w:rsidRPr="00D87EBF">
        <w:rPr>
          <w:rFonts w:cs="PT Bold Heading" w:hint="cs"/>
          <w:b/>
          <w:bCs w:val="0"/>
          <w:sz w:val="32"/>
          <w:szCs w:val="32"/>
          <w:rtl/>
        </w:rPr>
        <w:lastRenderedPageBreak/>
        <w:t>((</w:t>
      </w:r>
      <w:r w:rsidR="007C69B3">
        <w:rPr>
          <w:rFonts w:cs="PT Bold Heading" w:hint="cs"/>
          <w:b/>
          <w:bCs w:val="0"/>
          <w:sz w:val="32"/>
          <w:szCs w:val="32"/>
          <w:rtl/>
        </w:rPr>
        <w:t>11</w:t>
      </w:r>
      <w:r>
        <w:rPr>
          <w:rFonts w:cs="PT Bold Heading" w:hint="cs"/>
          <w:b/>
          <w:bCs w:val="0"/>
          <w:sz w:val="32"/>
          <w:szCs w:val="32"/>
          <w:rtl/>
        </w:rPr>
        <w:t>4</w:t>
      </w:r>
      <w:r w:rsidRPr="00D87EBF">
        <w:rPr>
          <w:rFonts w:cs="PT Bold Heading" w:hint="cs"/>
          <w:b/>
          <w:bCs w:val="0"/>
          <w:sz w:val="32"/>
          <w:szCs w:val="32"/>
          <w:rtl/>
        </w:rPr>
        <w:t>))</w:t>
      </w:r>
    </w:p>
    <w:p w:rsidR="005D512D" w:rsidRPr="00062ACD" w:rsidRDefault="005D512D" w:rsidP="005D512D">
      <w:pPr>
        <w:spacing w:before="60" w:after="60" w:line="380" w:lineRule="exact"/>
        <w:ind w:firstLine="567"/>
        <w:jc w:val="both"/>
        <w:rPr>
          <w:szCs w:val="24"/>
        </w:rPr>
      </w:pPr>
      <w:r w:rsidRPr="00062ACD">
        <w:rPr>
          <w:szCs w:val="24"/>
          <w:rtl/>
        </w:rPr>
        <w:t xml:space="preserve">ينشأ دفاتر مستقلة تسمى تقارير لياقة صحية ( يعامل ماليا كتقارير حالة ) </w:t>
      </w:r>
    </w:p>
    <w:p w:rsidR="005D512D" w:rsidRPr="00062ACD" w:rsidRDefault="005D512D" w:rsidP="005D512D">
      <w:pPr>
        <w:pStyle w:val="a"/>
        <w:spacing w:before="60" w:after="60" w:line="380" w:lineRule="exact"/>
        <w:ind w:left="1021" w:hanging="454"/>
        <w:jc w:val="both"/>
        <w:rPr>
          <w:b/>
          <w:bCs w:val="0"/>
          <w:szCs w:val="24"/>
          <w:lang w:bidi="ar-EG"/>
        </w:rPr>
      </w:pPr>
      <w:r>
        <w:rPr>
          <w:rFonts w:hint="cs"/>
          <w:b/>
          <w:bCs w:val="0"/>
          <w:szCs w:val="24"/>
          <w:rtl/>
          <w:lang w:bidi="ar-EG"/>
        </w:rPr>
        <w:t xml:space="preserve">( أ ) </w:t>
      </w:r>
      <w:r w:rsidRPr="00062ACD">
        <w:rPr>
          <w:b/>
          <w:bCs w:val="0"/>
          <w:szCs w:val="24"/>
          <w:rtl/>
          <w:lang w:bidi="ar-EG"/>
        </w:rPr>
        <w:t>يدرج بهذه السجلات</w:t>
      </w:r>
      <w:r>
        <w:rPr>
          <w:rFonts w:hint="cs"/>
          <w:b/>
          <w:bCs w:val="0"/>
          <w:szCs w:val="24"/>
          <w:rtl/>
          <w:lang w:bidi="ar-EG"/>
        </w:rPr>
        <w:t xml:space="preserve"> .</w:t>
      </w:r>
      <w:r w:rsidRPr="00062ACD">
        <w:rPr>
          <w:b/>
          <w:bCs w:val="0"/>
          <w:szCs w:val="24"/>
          <w:rtl/>
          <w:lang w:bidi="ar-EG"/>
        </w:rPr>
        <w:t xml:space="preserve"> </w:t>
      </w:r>
    </w:p>
    <w:p w:rsidR="005D512D" w:rsidRPr="00062ACD" w:rsidRDefault="005D512D" w:rsidP="005D512D">
      <w:pPr>
        <w:pStyle w:val="BodyText"/>
        <w:tabs>
          <w:tab w:val="left" w:pos="540"/>
          <w:tab w:val="left" w:pos="746"/>
          <w:tab w:val="left" w:pos="8846"/>
        </w:tabs>
        <w:spacing w:before="60" w:after="60" w:line="380" w:lineRule="exact"/>
        <w:ind w:left="1304" w:hanging="227"/>
        <w:jc w:val="both"/>
        <w:rPr>
          <w:rFonts w:hint="cs"/>
          <w:b/>
          <w:bCs w:val="0"/>
          <w:szCs w:val="24"/>
        </w:rPr>
      </w:pPr>
      <w:r>
        <w:rPr>
          <w:rFonts w:hint="cs"/>
          <w:b/>
          <w:bCs w:val="0"/>
          <w:szCs w:val="24"/>
          <w:rtl/>
        </w:rPr>
        <w:t xml:space="preserve">- </w:t>
      </w:r>
      <w:r w:rsidRPr="00062ACD">
        <w:rPr>
          <w:b/>
          <w:bCs w:val="0"/>
          <w:szCs w:val="24"/>
          <w:rtl/>
        </w:rPr>
        <w:t>كافة المعروضين ممن استلموا العمل</w:t>
      </w:r>
      <w:r>
        <w:rPr>
          <w:rFonts w:hint="cs"/>
          <w:b/>
          <w:bCs w:val="0"/>
          <w:szCs w:val="24"/>
          <w:rtl/>
        </w:rPr>
        <w:t xml:space="preserve"> .</w:t>
      </w:r>
    </w:p>
    <w:p w:rsidR="005D512D" w:rsidRPr="00062ACD" w:rsidRDefault="005D512D" w:rsidP="005D512D">
      <w:pPr>
        <w:pStyle w:val="BodyText"/>
        <w:tabs>
          <w:tab w:val="left" w:pos="540"/>
          <w:tab w:val="left" w:pos="746"/>
          <w:tab w:val="left" w:pos="8846"/>
        </w:tabs>
        <w:spacing w:before="60" w:after="60" w:line="380" w:lineRule="exact"/>
        <w:ind w:left="1304" w:hanging="227"/>
        <w:jc w:val="both"/>
        <w:rPr>
          <w:rFonts w:hint="cs"/>
          <w:b/>
          <w:bCs w:val="0"/>
          <w:szCs w:val="24"/>
        </w:rPr>
      </w:pPr>
      <w:r>
        <w:rPr>
          <w:rFonts w:hint="cs"/>
          <w:b/>
          <w:bCs w:val="0"/>
          <w:szCs w:val="24"/>
          <w:rtl/>
        </w:rPr>
        <w:t xml:space="preserve">- </w:t>
      </w:r>
      <w:r w:rsidRPr="00062ACD">
        <w:rPr>
          <w:b/>
          <w:bCs w:val="0"/>
          <w:szCs w:val="24"/>
          <w:rtl/>
        </w:rPr>
        <w:t>كافة أعمال اى لجان خاصة</w:t>
      </w:r>
      <w:r>
        <w:rPr>
          <w:rFonts w:hint="cs"/>
          <w:b/>
          <w:bCs w:val="0"/>
          <w:szCs w:val="24"/>
          <w:rtl/>
        </w:rPr>
        <w:t xml:space="preserve"> .</w:t>
      </w:r>
    </w:p>
    <w:p w:rsidR="005D512D" w:rsidRPr="00062ACD" w:rsidRDefault="005D512D" w:rsidP="005D512D">
      <w:pPr>
        <w:pStyle w:val="BodyText"/>
        <w:tabs>
          <w:tab w:val="left" w:pos="540"/>
          <w:tab w:val="left" w:pos="746"/>
          <w:tab w:val="left" w:pos="8846"/>
        </w:tabs>
        <w:spacing w:before="60" w:after="60" w:line="380" w:lineRule="exact"/>
        <w:ind w:left="1304" w:hanging="227"/>
        <w:jc w:val="both"/>
        <w:rPr>
          <w:rFonts w:hint="cs"/>
          <w:b/>
          <w:bCs w:val="0"/>
          <w:szCs w:val="24"/>
        </w:rPr>
      </w:pPr>
      <w:r>
        <w:rPr>
          <w:rFonts w:hint="cs"/>
          <w:b/>
          <w:bCs w:val="0"/>
          <w:szCs w:val="24"/>
          <w:rtl/>
        </w:rPr>
        <w:t xml:space="preserve">- </w:t>
      </w:r>
      <w:r w:rsidRPr="00062ACD">
        <w:rPr>
          <w:b/>
          <w:bCs w:val="0"/>
          <w:szCs w:val="24"/>
          <w:rtl/>
        </w:rPr>
        <w:t>كافة حالات الإعاقة وإثباتها</w:t>
      </w:r>
      <w:r>
        <w:rPr>
          <w:rFonts w:hint="cs"/>
          <w:b/>
          <w:bCs w:val="0"/>
          <w:szCs w:val="24"/>
          <w:rtl/>
        </w:rPr>
        <w:t xml:space="preserve"> .</w:t>
      </w:r>
    </w:p>
    <w:p w:rsidR="005D512D" w:rsidRPr="00062ACD" w:rsidRDefault="005D512D" w:rsidP="005D512D">
      <w:pPr>
        <w:pStyle w:val="BodyText"/>
        <w:tabs>
          <w:tab w:val="left" w:pos="540"/>
          <w:tab w:val="left" w:pos="746"/>
          <w:tab w:val="left" w:pos="8846"/>
        </w:tabs>
        <w:spacing w:before="60" w:after="60" w:line="380" w:lineRule="exact"/>
        <w:ind w:left="1304" w:hanging="227"/>
        <w:jc w:val="both"/>
        <w:rPr>
          <w:rFonts w:hint="cs"/>
          <w:b/>
          <w:bCs w:val="0"/>
          <w:szCs w:val="24"/>
        </w:rPr>
      </w:pPr>
      <w:r>
        <w:rPr>
          <w:rFonts w:hint="cs"/>
          <w:b/>
          <w:bCs w:val="0"/>
          <w:szCs w:val="24"/>
          <w:rtl/>
        </w:rPr>
        <w:t xml:space="preserve">- </w:t>
      </w:r>
      <w:r w:rsidRPr="00062ACD">
        <w:rPr>
          <w:b/>
          <w:bCs w:val="0"/>
          <w:szCs w:val="24"/>
          <w:rtl/>
        </w:rPr>
        <w:t xml:space="preserve">كافة حالات الكشف طالبي استخراج بطاقات الانتفاع </w:t>
      </w:r>
      <w:r>
        <w:rPr>
          <w:rFonts w:hint="cs"/>
          <w:b/>
          <w:bCs w:val="0"/>
          <w:szCs w:val="24"/>
          <w:rtl/>
        </w:rPr>
        <w:t>.</w:t>
      </w:r>
    </w:p>
    <w:p w:rsidR="005D512D" w:rsidRPr="00062ACD" w:rsidRDefault="005D512D" w:rsidP="005D512D">
      <w:pPr>
        <w:pStyle w:val="BodyText"/>
        <w:tabs>
          <w:tab w:val="left" w:pos="540"/>
          <w:tab w:val="left" w:pos="746"/>
          <w:tab w:val="left" w:pos="8846"/>
        </w:tabs>
        <w:spacing w:before="60" w:after="60" w:line="380" w:lineRule="exact"/>
        <w:ind w:left="1304" w:hanging="227"/>
        <w:jc w:val="both"/>
        <w:rPr>
          <w:rFonts w:hint="cs"/>
          <w:b/>
          <w:bCs w:val="0"/>
          <w:szCs w:val="24"/>
        </w:rPr>
      </w:pPr>
      <w:r>
        <w:rPr>
          <w:rFonts w:hint="cs"/>
          <w:b/>
          <w:bCs w:val="0"/>
          <w:szCs w:val="24"/>
          <w:rtl/>
        </w:rPr>
        <w:t xml:space="preserve">- </w:t>
      </w:r>
      <w:r w:rsidRPr="00062ACD">
        <w:rPr>
          <w:b/>
          <w:bCs w:val="0"/>
          <w:szCs w:val="24"/>
          <w:rtl/>
        </w:rPr>
        <w:t>كافة حالات التأمين لدى صاحب العمل</w:t>
      </w:r>
      <w:r>
        <w:rPr>
          <w:rFonts w:hint="cs"/>
          <w:b/>
          <w:bCs w:val="0"/>
          <w:szCs w:val="24"/>
          <w:rtl/>
        </w:rPr>
        <w:t xml:space="preserve"> .</w:t>
      </w:r>
    </w:p>
    <w:p w:rsidR="005D512D" w:rsidRPr="00062ACD" w:rsidRDefault="005D512D" w:rsidP="005D512D">
      <w:pPr>
        <w:pStyle w:val="BodyText"/>
        <w:tabs>
          <w:tab w:val="left" w:pos="540"/>
          <w:tab w:val="left" w:pos="746"/>
          <w:tab w:val="left" w:pos="8846"/>
        </w:tabs>
        <w:spacing w:before="60" w:after="60" w:line="380" w:lineRule="exact"/>
        <w:ind w:left="1304" w:hanging="227"/>
        <w:jc w:val="both"/>
        <w:rPr>
          <w:rFonts w:hint="cs"/>
          <w:b/>
          <w:bCs w:val="0"/>
          <w:szCs w:val="24"/>
        </w:rPr>
      </w:pPr>
      <w:r>
        <w:rPr>
          <w:rFonts w:hint="cs"/>
          <w:b/>
          <w:bCs w:val="0"/>
          <w:szCs w:val="24"/>
          <w:rtl/>
        </w:rPr>
        <w:t xml:space="preserve">- </w:t>
      </w:r>
      <w:r w:rsidRPr="00062ACD">
        <w:rPr>
          <w:b/>
          <w:bCs w:val="0"/>
          <w:szCs w:val="24"/>
          <w:rtl/>
        </w:rPr>
        <w:t>كافة حالات التأمين كأرباب عمل</w:t>
      </w:r>
      <w:r>
        <w:rPr>
          <w:rFonts w:hint="cs"/>
          <w:b/>
          <w:bCs w:val="0"/>
          <w:szCs w:val="24"/>
          <w:rtl/>
        </w:rPr>
        <w:t xml:space="preserve"> .</w:t>
      </w:r>
    </w:p>
    <w:p w:rsidR="005D512D" w:rsidRPr="00062ACD" w:rsidRDefault="005D512D" w:rsidP="005D512D">
      <w:pPr>
        <w:pStyle w:val="BodyText"/>
        <w:tabs>
          <w:tab w:val="left" w:pos="540"/>
          <w:tab w:val="left" w:pos="746"/>
          <w:tab w:val="left" w:pos="8846"/>
        </w:tabs>
        <w:spacing w:before="60" w:after="60" w:line="380" w:lineRule="exact"/>
        <w:ind w:left="1304" w:hanging="227"/>
        <w:jc w:val="both"/>
        <w:rPr>
          <w:rFonts w:hint="cs"/>
          <w:b/>
          <w:bCs w:val="0"/>
          <w:szCs w:val="24"/>
        </w:rPr>
      </w:pPr>
      <w:r>
        <w:rPr>
          <w:rFonts w:hint="cs"/>
          <w:b/>
          <w:bCs w:val="0"/>
          <w:szCs w:val="24"/>
          <w:rtl/>
        </w:rPr>
        <w:t xml:space="preserve">- </w:t>
      </w:r>
      <w:r w:rsidRPr="00062ACD">
        <w:rPr>
          <w:b/>
          <w:bCs w:val="0"/>
          <w:szCs w:val="24"/>
          <w:rtl/>
        </w:rPr>
        <w:t>تقارير لياقة أخرى للبعثات والسفر للخارج والتكليفات والترشيحات</w:t>
      </w:r>
      <w:r>
        <w:rPr>
          <w:rFonts w:hint="cs"/>
          <w:b/>
          <w:bCs w:val="0"/>
          <w:szCs w:val="24"/>
          <w:rtl/>
        </w:rPr>
        <w:t xml:space="preserve"> .</w:t>
      </w:r>
    </w:p>
    <w:p w:rsidR="005D512D" w:rsidRPr="00062ACD" w:rsidRDefault="005D512D" w:rsidP="005D512D">
      <w:pPr>
        <w:pStyle w:val="BodyText"/>
        <w:tabs>
          <w:tab w:val="left" w:pos="540"/>
          <w:tab w:val="left" w:pos="746"/>
          <w:tab w:val="left" w:pos="8846"/>
        </w:tabs>
        <w:spacing w:before="60" w:after="60" w:line="380" w:lineRule="exact"/>
        <w:ind w:left="1304" w:hanging="227"/>
        <w:jc w:val="both"/>
        <w:rPr>
          <w:rFonts w:hint="cs"/>
          <w:b/>
          <w:bCs w:val="0"/>
          <w:szCs w:val="24"/>
        </w:rPr>
      </w:pPr>
      <w:r>
        <w:rPr>
          <w:rFonts w:hint="cs"/>
          <w:b/>
          <w:bCs w:val="0"/>
          <w:szCs w:val="24"/>
          <w:rtl/>
        </w:rPr>
        <w:t xml:space="preserve">- </w:t>
      </w:r>
      <w:r w:rsidRPr="00062ACD">
        <w:rPr>
          <w:b/>
          <w:bCs w:val="0"/>
          <w:szCs w:val="24"/>
          <w:rtl/>
        </w:rPr>
        <w:t>تقارير البقاء بعد سن المعاش</w:t>
      </w:r>
      <w:r>
        <w:rPr>
          <w:rFonts w:hint="cs"/>
          <w:b/>
          <w:bCs w:val="0"/>
          <w:szCs w:val="24"/>
          <w:rtl/>
        </w:rPr>
        <w:t xml:space="preserve"> .</w:t>
      </w:r>
    </w:p>
    <w:p w:rsidR="005D512D" w:rsidRPr="00E14381" w:rsidRDefault="005D512D" w:rsidP="005D512D">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(ب) </w:t>
      </w:r>
      <w:r w:rsidRPr="00E14381">
        <w:rPr>
          <w:b/>
          <w:bCs w:val="0"/>
          <w:szCs w:val="24"/>
          <w:rtl/>
          <w:lang w:bidi="ar-EG"/>
        </w:rPr>
        <w:t xml:space="preserve">تكون أنواع التقارير الصادرة من اللجان ( ولها سجلات مختصة )  تقارير لياقة صحية </w:t>
      </w:r>
      <w:r>
        <w:rPr>
          <w:rFonts w:hint="cs"/>
          <w:b/>
          <w:bCs w:val="0"/>
          <w:szCs w:val="24"/>
          <w:rtl/>
          <w:lang w:bidi="ar-EG"/>
        </w:rPr>
        <w:t>.</w:t>
      </w:r>
    </w:p>
    <w:p w:rsidR="005D512D" w:rsidRPr="00E14381" w:rsidRDefault="005D512D" w:rsidP="005D512D">
      <w:pPr>
        <w:pStyle w:val="BodyText"/>
        <w:tabs>
          <w:tab w:val="left" w:pos="540"/>
          <w:tab w:val="left" w:pos="746"/>
          <w:tab w:val="left" w:pos="8846"/>
        </w:tabs>
        <w:spacing w:before="60" w:after="60" w:line="380" w:lineRule="exact"/>
        <w:ind w:left="1304" w:hanging="227"/>
        <w:jc w:val="both"/>
        <w:rPr>
          <w:rFonts w:hint="cs"/>
          <w:b/>
          <w:bCs w:val="0"/>
          <w:szCs w:val="24"/>
        </w:rPr>
      </w:pPr>
      <w:r>
        <w:rPr>
          <w:rFonts w:hint="cs"/>
          <w:b/>
          <w:bCs w:val="0"/>
          <w:szCs w:val="24"/>
          <w:rtl/>
        </w:rPr>
        <w:t xml:space="preserve">- </w:t>
      </w:r>
      <w:r w:rsidRPr="00E14381">
        <w:rPr>
          <w:b/>
          <w:bCs w:val="0"/>
          <w:szCs w:val="24"/>
          <w:rtl/>
        </w:rPr>
        <w:t xml:space="preserve">تقارير حالة مرضية (( عمل خفيف ....الخ ))  </w:t>
      </w:r>
      <w:r>
        <w:rPr>
          <w:rFonts w:hint="cs"/>
          <w:b/>
          <w:bCs w:val="0"/>
          <w:szCs w:val="24"/>
          <w:rtl/>
        </w:rPr>
        <w:t>.</w:t>
      </w:r>
    </w:p>
    <w:p w:rsidR="005D512D" w:rsidRPr="00E14381" w:rsidRDefault="005D512D" w:rsidP="005D512D">
      <w:pPr>
        <w:pStyle w:val="BodyText"/>
        <w:tabs>
          <w:tab w:val="left" w:pos="540"/>
          <w:tab w:val="left" w:pos="746"/>
          <w:tab w:val="left" w:pos="8846"/>
        </w:tabs>
        <w:spacing w:before="60" w:after="60" w:line="380" w:lineRule="exact"/>
        <w:ind w:left="1304" w:hanging="227"/>
        <w:jc w:val="both"/>
        <w:rPr>
          <w:rFonts w:hint="cs"/>
          <w:b/>
          <w:bCs w:val="0"/>
          <w:szCs w:val="24"/>
        </w:rPr>
      </w:pPr>
      <w:r>
        <w:rPr>
          <w:rFonts w:hint="cs"/>
          <w:b/>
          <w:bCs w:val="0"/>
          <w:szCs w:val="24"/>
          <w:rtl/>
        </w:rPr>
        <w:t xml:space="preserve">- </w:t>
      </w:r>
      <w:r w:rsidRPr="00E14381">
        <w:rPr>
          <w:b/>
          <w:bCs w:val="0"/>
          <w:szCs w:val="24"/>
          <w:rtl/>
        </w:rPr>
        <w:t xml:space="preserve">تقارير معاشات (( استثنائي </w:t>
      </w:r>
      <w:r>
        <w:rPr>
          <w:b/>
          <w:bCs w:val="0"/>
          <w:szCs w:val="24"/>
          <w:rtl/>
        </w:rPr>
        <w:t xml:space="preserve">أو </w:t>
      </w:r>
      <w:r w:rsidRPr="00E14381">
        <w:rPr>
          <w:b/>
          <w:bCs w:val="0"/>
          <w:szCs w:val="24"/>
          <w:rtl/>
        </w:rPr>
        <w:t>ورثة وتكسب ))</w:t>
      </w:r>
      <w:r>
        <w:rPr>
          <w:rFonts w:hint="cs"/>
          <w:b/>
          <w:bCs w:val="0"/>
          <w:szCs w:val="24"/>
          <w:rtl/>
        </w:rPr>
        <w:t xml:space="preserve"> .</w:t>
      </w:r>
    </w:p>
    <w:p w:rsidR="005D512D" w:rsidRPr="00E14381" w:rsidRDefault="005D512D" w:rsidP="005D512D">
      <w:pPr>
        <w:pStyle w:val="BodyText"/>
        <w:tabs>
          <w:tab w:val="left" w:pos="540"/>
          <w:tab w:val="left" w:pos="746"/>
          <w:tab w:val="left" w:pos="8846"/>
        </w:tabs>
        <w:spacing w:before="60" w:after="60" w:line="380" w:lineRule="exact"/>
        <w:ind w:left="1304" w:hanging="227"/>
        <w:jc w:val="both"/>
        <w:rPr>
          <w:b/>
          <w:bCs w:val="0"/>
          <w:szCs w:val="24"/>
        </w:rPr>
      </w:pPr>
      <w:r>
        <w:rPr>
          <w:rFonts w:hint="cs"/>
          <w:b/>
          <w:bCs w:val="0"/>
          <w:szCs w:val="24"/>
          <w:rtl/>
        </w:rPr>
        <w:t>-</w:t>
      </w:r>
      <w:r w:rsidRPr="00E14381">
        <w:rPr>
          <w:b/>
          <w:bCs w:val="0"/>
          <w:szCs w:val="24"/>
          <w:rtl/>
        </w:rPr>
        <w:t xml:space="preserve"> تقارير الضمان الاجتماعي</w:t>
      </w:r>
      <w:r>
        <w:rPr>
          <w:rFonts w:hint="cs"/>
          <w:b/>
          <w:bCs w:val="0"/>
          <w:szCs w:val="24"/>
          <w:rtl/>
        </w:rPr>
        <w:t xml:space="preserve"> .</w:t>
      </w:r>
      <w:r w:rsidRPr="00E14381">
        <w:rPr>
          <w:b/>
          <w:bCs w:val="0"/>
          <w:szCs w:val="24"/>
          <w:rtl/>
        </w:rPr>
        <w:t xml:space="preserve">  </w:t>
      </w:r>
    </w:p>
    <w:p w:rsidR="005D512D" w:rsidRPr="00E14381" w:rsidRDefault="005D512D" w:rsidP="005D512D">
      <w:pPr>
        <w:pStyle w:val="BodyText"/>
        <w:tabs>
          <w:tab w:val="left" w:pos="540"/>
          <w:tab w:val="left" w:pos="746"/>
          <w:tab w:val="left" w:pos="8846"/>
        </w:tabs>
        <w:spacing w:before="60" w:after="60" w:line="380" w:lineRule="exact"/>
        <w:ind w:left="1304" w:hanging="227"/>
        <w:jc w:val="both"/>
        <w:rPr>
          <w:b/>
          <w:bCs w:val="0"/>
          <w:szCs w:val="24"/>
        </w:rPr>
      </w:pPr>
      <w:r>
        <w:rPr>
          <w:rFonts w:hint="cs"/>
          <w:b/>
          <w:bCs w:val="0"/>
          <w:szCs w:val="24"/>
          <w:rtl/>
        </w:rPr>
        <w:t xml:space="preserve">- </w:t>
      </w:r>
      <w:r w:rsidRPr="00E14381">
        <w:rPr>
          <w:b/>
          <w:bCs w:val="0"/>
          <w:szCs w:val="24"/>
          <w:rtl/>
        </w:rPr>
        <w:t>تقارير تطبيق الأجر الكامل</w:t>
      </w:r>
      <w:r>
        <w:rPr>
          <w:rFonts w:hint="cs"/>
          <w:b/>
          <w:bCs w:val="0"/>
          <w:szCs w:val="24"/>
          <w:rtl/>
        </w:rPr>
        <w:t xml:space="preserve"> .</w:t>
      </w:r>
      <w:r w:rsidRPr="00E14381">
        <w:rPr>
          <w:b/>
          <w:bCs w:val="0"/>
          <w:szCs w:val="24"/>
          <w:rtl/>
        </w:rPr>
        <w:t xml:space="preserve">   </w:t>
      </w:r>
    </w:p>
    <w:p w:rsidR="005D512D" w:rsidRDefault="005D512D" w:rsidP="005D512D">
      <w:pPr>
        <w:pStyle w:val="BodyText"/>
        <w:tabs>
          <w:tab w:val="left" w:pos="540"/>
          <w:tab w:val="left" w:pos="746"/>
          <w:tab w:val="left" w:pos="8846"/>
        </w:tabs>
        <w:spacing w:before="60" w:after="60" w:line="380" w:lineRule="exact"/>
        <w:ind w:left="1304" w:hanging="227"/>
        <w:jc w:val="both"/>
        <w:rPr>
          <w:rFonts w:hint="cs"/>
          <w:b/>
          <w:bCs w:val="0"/>
          <w:szCs w:val="24"/>
          <w:rtl/>
        </w:rPr>
      </w:pPr>
      <w:r>
        <w:rPr>
          <w:rFonts w:hint="cs"/>
          <w:b/>
          <w:bCs w:val="0"/>
          <w:szCs w:val="24"/>
          <w:rtl/>
        </w:rPr>
        <w:t>-</w:t>
      </w:r>
      <w:r w:rsidRPr="00E14381">
        <w:rPr>
          <w:b/>
          <w:bCs w:val="0"/>
          <w:szCs w:val="24"/>
          <w:rtl/>
        </w:rPr>
        <w:t xml:space="preserve"> تقرير بقرار مختص </w:t>
      </w:r>
      <w:r>
        <w:rPr>
          <w:b/>
          <w:bCs w:val="0"/>
          <w:szCs w:val="24"/>
          <w:rtl/>
        </w:rPr>
        <w:t xml:space="preserve">أو </w:t>
      </w:r>
      <w:r w:rsidRPr="00E14381">
        <w:rPr>
          <w:b/>
          <w:bCs w:val="0"/>
          <w:szCs w:val="24"/>
          <w:rtl/>
        </w:rPr>
        <w:t>محدد</w:t>
      </w:r>
      <w:r>
        <w:rPr>
          <w:rFonts w:hint="cs"/>
          <w:b/>
          <w:bCs w:val="0"/>
          <w:szCs w:val="24"/>
          <w:rtl/>
        </w:rPr>
        <w:t xml:space="preserve"> .</w:t>
      </w:r>
    </w:p>
    <w:p w:rsidR="00957716" w:rsidRPr="00D87EBF" w:rsidRDefault="005D512D" w:rsidP="007C69B3">
      <w:pPr>
        <w:spacing w:before="120" w:after="120" w:line="420" w:lineRule="exact"/>
        <w:jc w:val="center"/>
        <w:rPr>
          <w:rFonts w:cs="PT Bold Heading"/>
          <w:b/>
          <w:bCs w:val="0"/>
          <w:sz w:val="32"/>
          <w:szCs w:val="32"/>
        </w:rPr>
      </w:pPr>
      <w:r w:rsidRPr="00D87EBF">
        <w:rPr>
          <w:rFonts w:cs="PT Bold Heading" w:hint="cs"/>
          <w:b/>
          <w:bCs w:val="0"/>
          <w:sz w:val="32"/>
          <w:szCs w:val="32"/>
          <w:rtl/>
        </w:rPr>
        <w:t xml:space="preserve"> </w:t>
      </w:r>
      <w:r w:rsidR="00957716" w:rsidRPr="00D87EBF">
        <w:rPr>
          <w:rFonts w:cs="PT Bold Heading" w:hint="cs"/>
          <w:b/>
          <w:bCs w:val="0"/>
          <w:sz w:val="32"/>
          <w:szCs w:val="32"/>
          <w:rtl/>
        </w:rPr>
        <w:t>((</w:t>
      </w:r>
      <w:r w:rsidR="00957716">
        <w:rPr>
          <w:rFonts w:cs="PT Bold Heading" w:hint="cs"/>
          <w:b/>
          <w:bCs w:val="0"/>
          <w:sz w:val="32"/>
          <w:szCs w:val="32"/>
          <w:rtl/>
        </w:rPr>
        <w:t>1</w:t>
      </w:r>
      <w:r w:rsidR="007C69B3">
        <w:rPr>
          <w:rFonts w:cs="PT Bold Heading" w:hint="cs"/>
          <w:b/>
          <w:bCs w:val="0"/>
          <w:sz w:val="32"/>
          <w:szCs w:val="32"/>
          <w:rtl/>
        </w:rPr>
        <w:t>15</w:t>
      </w:r>
      <w:r w:rsidR="00957716" w:rsidRPr="00D87EBF">
        <w:rPr>
          <w:rFonts w:cs="PT Bold Heading" w:hint="cs"/>
          <w:b/>
          <w:bCs w:val="0"/>
          <w:sz w:val="32"/>
          <w:szCs w:val="32"/>
          <w:rtl/>
        </w:rPr>
        <w:t>))</w:t>
      </w:r>
    </w:p>
    <w:p w:rsidR="00957716" w:rsidRDefault="00957716" w:rsidP="00E9446A">
      <w:pPr>
        <w:spacing w:before="120" w:after="120" w:line="420" w:lineRule="exact"/>
        <w:ind w:firstLine="567"/>
        <w:jc w:val="both"/>
        <w:rPr>
          <w:rFonts w:hint="cs"/>
          <w:szCs w:val="24"/>
          <w:rtl/>
        </w:rPr>
      </w:pPr>
      <w:r w:rsidRPr="00463EAB">
        <w:rPr>
          <w:szCs w:val="24"/>
          <w:rtl/>
        </w:rPr>
        <w:t xml:space="preserve">يراعى أن تكون السجلات مستوفية ومطابقة للبيانات وكاملة وواضحة ومعتمدة يوم بيوم .. ويراعى توقيع أعضاء اللجنة بالكامل </w:t>
      </w:r>
      <w:r>
        <w:rPr>
          <w:rFonts w:hint="cs"/>
          <w:szCs w:val="24"/>
          <w:rtl/>
        </w:rPr>
        <w:t xml:space="preserve"> وإعتماد مدير اللجنة أورئيس الجلسة لكل جلسة</w:t>
      </w:r>
    </w:p>
    <w:p w:rsidR="00275A1D" w:rsidRPr="00D87EBF" w:rsidRDefault="00275A1D" w:rsidP="007C69B3">
      <w:pPr>
        <w:spacing w:before="120" w:after="120" w:line="360" w:lineRule="exact"/>
        <w:jc w:val="center"/>
        <w:rPr>
          <w:rFonts w:cs="PT Bold Heading"/>
          <w:b/>
          <w:bCs w:val="0"/>
          <w:sz w:val="32"/>
          <w:szCs w:val="32"/>
        </w:rPr>
      </w:pPr>
      <w:r w:rsidRPr="00D87EBF">
        <w:rPr>
          <w:rFonts w:cs="PT Bold Heading" w:hint="cs"/>
          <w:b/>
          <w:bCs w:val="0"/>
          <w:sz w:val="32"/>
          <w:szCs w:val="32"/>
          <w:rtl/>
        </w:rPr>
        <w:lastRenderedPageBreak/>
        <w:t>((</w:t>
      </w:r>
      <w:r>
        <w:rPr>
          <w:rFonts w:cs="PT Bold Heading" w:hint="cs"/>
          <w:b/>
          <w:bCs w:val="0"/>
          <w:sz w:val="32"/>
          <w:szCs w:val="32"/>
          <w:rtl/>
        </w:rPr>
        <w:t>1</w:t>
      </w:r>
      <w:r w:rsidR="007C69B3">
        <w:rPr>
          <w:rFonts w:cs="PT Bold Heading" w:hint="cs"/>
          <w:b/>
          <w:bCs w:val="0"/>
          <w:sz w:val="32"/>
          <w:szCs w:val="32"/>
          <w:rtl/>
        </w:rPr>
        <w:t>16</w:t>
      </w:r>
      <w:r w:rsidRPr="00D87EBF">
        <w:rPr>
          <w:rFonts w:cs="PT Bold Heading" w:hint="cs"/>
          <w:b/>
          <w:bCs w:val="0"/>
          <w:sz w:val="32"/>
          <w:szCs w:val="32"/>
          <w:rtl/>
        </w:rPr>
        <w:t>))</w:t>
      </w:r>
    </w:p>
    <w:p w:rsidR="00275A1D" w:rsidRPr="009747A8" w:rsidRDefault="00275A1D" w:rsidP="00275A1D">
      <w:pPr>
        <w:spacing w:before="120" w:after="120" w:line="420" w:lineRule="exact"/>
        <w:ind w:firstLine="567"/>
        <w:jc w:val="both"/>
        <w:rPr>
          <w:rFonts w:cs="PT Bold Heading" w:hint="cs"/>
          <w:b/>
          <w:bCs w:val="0"/>
          <w:szCs w:val="24"/>
        </w:rPr>
      </w:pPr>
      <w:r w:rsidRPr="009747A8">
        <w:rPr>
          <w:rFonts w:cs="PT Bold Heading" w:hint="cs"/>
          <w:b/>
          <w:bCs w:val="0"/>
          <w:szCs w:val="24"/>
          <w:rtl/>
        </w:rPr>
        <w:t xml:space="preserve">اللجان الطبية العامة </w:t>
      </w:r>
      <w:r>
        <w:rPr>
          <w:rFonts w:cs="PT Bold Heading" w:hint="cs"/>
          <w:b/>
          <w:bCs w:val="0"/>
          <w:szCs w:val="24"/>
          <w:rtl/>
        </w:rPr>
        <w:t>والمنتفعين  (</w:t>
      </w:r>
      <w:r w:rsidRPr="009747A8">
        <w:rPr>
          <w:rFonts w:cs="PT Bold Heading"/>
          <w:b/>
          <w:bCs w:val="0"/>
          <w:szCs w:val="24"/>
          <w:rtl/>
        </w:rPr>
        <w:t xml:space="preserve">الموظفين </w:t>
      </w:r>
      <w:r>
        <w:rPr>
          <w:rFonts w:cs="PT Bold Heading" w:hint="cs"/>
          <w:b/>
          <w:bCs w:val="0"/>
          <w:szCs w:val="24"/>
          <w:rtl/>
        </w:rPr>
        <w:t>والعمال) :</w:t>
      </w:r>
    </w:p>
    <w:p w:rsidR="00275A1D" w:rsidRPr="00343AB6" w:rsidRDefault="00275A1D" w:rsidP="00275A1D">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 xml:space="preserve">( أ ) </w:t>
      </w:r>
      <w:r w:rsidRPr="00343AB6">
        <w:rPr>
          <w:b/>
          <w:bCs w:val="0"/>
          <w:szCs w:val="24"/>
          <w:rtl/>
        </w:rPr>
        <w:t xml:space="preserve">اللياقة الطبية </w:t>
      </w:r>
      <w:r>
        <w:rPr>
          <w:rFonts w:hint="cs"/>
          <w:b/>
          <w:bCs w:val="0"/>
          <w:szCs w:val="24"/>
          <w:rtl/>
        </w:rPr>
        <w:t>:</w:t>
      </w:r>
    </w:p>
    <w:p w:rsidR="00275A1D" w:rsidRPr="00343AB6" w:rsidRDefault="00275A1D" w:rsidP="00275A1D">
      <w:pPr>
        <w:pStyle w:val="BodyText"/>
        <w:tabs>
          <w:tab w:val="left" w:pos="540"/>
          <w:tab w:val="left" w:pos="746"/>
          <w:tab w:val="left" w:pos="8846"/>
        </w:tabs>
        <w:spacing w:before="120" w:after="120" w:line="420" w:lineRule="exact"/>
        <w:ind w:left="1191" w:hanging="227"/>
        <w:jc w:val="both"/>
        <w:rPr>
          <w:rFonts w:hint="cs"/>
          <w:b/>
          <w:bCs w:val="0"/>
          <w:szCs w:val="24"/>
        </w:rPr>
      </w:pPr>
      <w:r>
        <w:rPr>
          <w:rFonts w:hint="cs"/>
          <w:b/>
          <w:bCs w:val="0"/>
          <w:szCs w:val="24"/>
          <w:rtl/>
        </w:rPr>
        <w:t xml:space="preserve">- </w:t>
      </w:r>
      <w:r w:rsidRPr="00343AB6">
        <w:rPr>
          <w:b/>
          <w:bCs w:val="0"/>
          <w:szCs w:val="24"/>
          <w:rtl/>
        </w:rPr>
        <w:t xml:space="preserve">إثبات اللياقة الطبية لجميع </w:t>
      </w:r>
      <w:r w:rsidRPr="00343AB6">
        <w:rPr>
          <w:rFonts w:hint="cs"/>
          <w:b/>
          <w:bCs w:val="0"/>
          <w:szCs w:val="24"/>
          <w:rtl/>
        </w:rPr>
        <w:t>الأعمال</w:t>
      </w:r>
      <w:r w:rsidRPr="00343AB6">
        <w:rPr>
          <w:b/>
          <w:bCs w:val="0"/>
          <w:szCs w:val="24"/>
          <w:rtl/>
        </w:rPr>
        <w:t xml:space="preserve"> بالحكومة والقطاع العام والخاص</w:t>
      </w:r>
      <w:r>
        <w:rPr>
          <w:rFonts w:hint="cs"/>
          <w:b/>
          <w:bCs w:val="0"/>
          <w:szCs w:val="24"/>
          <w:rtl/>
        </w:rPr>
        <w:t xml:space="preserve"> .</w:t>
      </w:r>
    </w:p>
    <w:p w:rsidR="00275A1D" w:rsidRPr="00343AB6" w:rsidRDefault="00275A1D" w:rsidP="00275A1D">
      <w:pPr>
        <w:pStyle w:val="BodyText"/>
        <w:tabs>
          <w:tab w:val="left" w:pos="540"/>
          <w:tab w:val="left" w:pos="746"/>
          <w:tab w:val="left" w:pos="8846"/>
        </w:tabs>
        <w:spacing w:before="120" w:after="120" w:line="420" w:lineRule="exact"/>
        <w:ind w:left="1191" w:hanging="227"/>
        <w:jc w:val="both"/>
        <w:rPr>
          <w:b/>
          <w:bCs w:val="0"/>
          <w:szCs w:val="24"/>
        </w:rPr>
      </w:pPr>
      <w:r>
        <w:rPr>
          <w:rFonts w:hint="cs"/>
          <w:b/>
          <w:bCs w:val="0"/>
          <w:szCs w:val="24"/>
          <w:rtl/>
        </w:rPr>
        <w:t xml:space="preserve">- </w:t>
      </w:r>
      <w:r w:rsidRPr="00343AB6">
        <w:rPr>
          <w:b/>
          <w:bCs w:val="0"/>
          <w:szCs w:val="24"/>
          <w:rtl/>
        </w:rPr>
        <w:t xml:space="preserve">النظر فى الاستثناء من شرط اللياقة الطبية إذا صدرت الموافقة من السلطة المختصة </w:t>
      </w:r>
      <w:r>
        <w:rPr>
          <w:rFonts w:hint="cs"/>
          <w:b/>
          <w:bCs w:val="0"/>
          <w:szCs w:val="24"/>
          <w:rtl/>
        </w:rPr>
        <w:t>(</w:t>
      </w:r>
      <w:r w:rsidRPr="00343AB6">
        <w:rPr>
          <w:b/>
          <w:bCs w:val="0"/>
          <w:szCs w:val="24"/>
          <w:rtl/>
        </w:rPr>
        <w:t xml:space="preserve">وزير </w:t>
      </w:r>
      <w:r>
        <w:rPr>
          <w:b/>
          <w:bCs w:val="0"/>
          <w:szCs w:val="24"/>
          <w:rtl/>
        </w:rPr>
        <w:t xml:space="preserve">أو </w:t>
      </w:r>
      <w:r w:rsidRPr="00343AB6">
        <w:rPr>
          <w:b/>
          <w:bCs w:val="0"/>
          <w:szCs w:val="24"/>
          <w:rtl/>
        </w:rPr>
        <w:t xml:space="preserve">محافظ </w:t>
      </w:r>
      <w:r>
        <w:rPr>
          <w:b/>
          <w:bCs w:val="0"/>
          <w:szCs w:val="24"/>
          <w:rtl/>
        </w:rPr>
        <w:t xml:space="preserve">أو </w:t>
      </w:r>
      <w:r w:rsidRPr="00343AB6">
        <w:rPr>
          <w:b/>
          <w:bCs w:val="0"/>
          <w:szCs w:val="24"/>
          <w:rtl/>
        </w:rPr>
        <w:t xml:space="preserve">رئيس هيئة </w:t>
      </w:r>
      <w:r>
        <w:rPr>
          <w:b/>
          <w:bCs w:val="0"/>
          <w:szCs w:val="24"/>
          <w:rtl/>
        </w:rPr>
        <w:t xml:space="preserve">أو </w:t>
      </w:r>
      <w:r w:rsidRPr="00343AB6">
        <w:rPr>
          <w:b/>
          <w:bCs w:val="0"/>
          <w:szCs w:val="24"/>
          <w:rtl/>
        </w:rPr>
        <w:t>شركة</w:t>
      </w:r>
      <w:r>
        <w:rPr>
          <w:rFonts w:hint="cs"/>
          <w:b/>
          <w:bCs w:val="0"/>
          <w:szCs w:val="24"/>
          <w:rtl/>
        </w:rPr>
        <w:t>)</w:t>
      </w:r>
      <w:r w:rsidRPr="00343AB6">
        <w:rPr>
          <w:b/>
          <w:bCs w:val="0"/>
          <w:szCs w:val="24"/>
          <w:rtl/>
        </w:rPr>
        <w:t xml:space="preserve"> وإصدار القرار طبقا للجدول الرابع المرافق لقرار وزير الصحة 133 لسنة 83</w:t>
      </w:r>
    </w:p>
    <w:p w:rsidR="00275A1D" w:rsidRPr="00343AB6" w:rsidRDefault="00275A1D" w:rsidP="00275A1D">
      <w:pPr>
        <w:pStyle w:val="BodyText"/>
        <w:tabs>
          <w:tab w:val="left" w:pos="540"/>
          <w:tab w:val="left" w:pos="746"/>
          <w:tab w:val="left" w:pos="8846"/>
        </w:tabs>
        <w:spacing w:before="120" w:after="120" w:line="420" w:lineRule="exact"/>
        <w:ind w:left="1191" w:hanging="227"/>
        <w:jc w:val="both"/>
        <w:rPr>
          <w:rFonts w:hint="cs"/>
          <w:b/>
          <w:bCs w:val="0"/>
          <w:szCs w:val="24"/>
        </w:rPr>
      </w:pPr>
      <w:r>
        <w:rPr>
          <w:rFonts w:hint="cs"/>
          <w:b/>
          <w:bCs w:val="0"/>
          <w:szCs w:val="24"/>
          <w:rtl/>
        </w:rPr>
        <w:t xml:space="preserve">- </w:t>
      </w:r>
      <w:r w:rsidRPr="00343AB6">
        <w:rPr>
          <w:b/>
          <w:bCs w:val="0"/>
          <w:szCs w:val="24"/>
          <w:rtl/>
        </w:rPr>
        <w:t>النظر فى إصدار الشهادات المشروطة والمعلقة على شرط طبقا لتعليمات الإدارة المركزية</w:t>
      </w:r>
      <w:r>
        <w:rPr>
          <w:rFonts w:hint="cs"/>
          <w:b/>
          <w:bCs w:val="0"/>
          <w:szCs w:val="24"/>
          <w:rtl/>
        </w:rPr>
        <w:t xml:space="preserve"> .</w:t>
      </w:r>
    </w:p>
    <w:p w:rsidR="00275A1D" w:rsidRPr="00343AB6" w:rsidRDefault="00275A1D" w:rsidP="00275A1D">
      <w:pPr>
        <w:pStyle w:val="BodyText"/>
        <w:tabs>
          <w:tab w:val="left" w:pos="540"/>
          <w:tab w:val="left" w:pos="746"/>
          <w:tab w:val="left" w:pos="8846"/>
        </w:tabs>
        <w:spacing w:before="120" w:after="120" w:line="420" w:lineRule="exact"/>
        <w:ind w:left="1191" w:hanging="227"/>
        <w:jc w:val="both"/>
        <w:rPr>
          <w:rFonts w:hint="cs"/>
          <w:b/>
          <w:bCs w:val="0"/>
          <w:szCs w:val="24"/>
        </w:rPr>
      </w:pPr>
      <w:r>
        <w:rPr>
          <w:rFonts w:hint="cs"/>
          <w:b/>
          <w:bCs w:val="0"/>
          <w:szCs w:val="24"/>
          <w:rtl/>
        </w:rPr>
        <w:t xml:space="preserve">- </w:t>
      </w:r>
      <w:r w:rsidRPr="00343AB6">
        <w:rPr>
          <w:b/>
          <w:bCs w:val="0"/>
          <w:szCs w:val="24"/>
          <w:rtl/>
        </w:rPr>
        <w:t>إصدار المدد المحددة لشهادات اللياقة واثبات طلب إعادة الكشف للاستمرار فى العمل</w:t>
      </w:r>
      <w:r>
        <w:rPr>
          <w:rFonts w:hint="cs"/>
          <w:b/>
          <w:bCs w:val="0"/>
          <w:szCs w:val="24"/>
          <w:rtl/>
        </w:rPr>
        <w:t xml:space="preserve"> .</w:t>
      </w:r>
    </w:p>
    <w:p w:rsidR="00275A1D" w:rsidRPr="00343AB6" w:rsidRDefault="00275A1D" w:rsidP="00275A1D">
      <w:pPr>
        <w:pStyle w:val="BodyText"/>
        <w:tabs>
          <w:tab w:val="left" w:pos="540"/>
          <w:tab w:val="left" w:pos="746"/>
          <w:tab w:val="left" w:pos="8846"/>
        </w:tabs>
        <w:spacing w:before="120" w:after="120" w:line="420" w:lineRule="exact"/>
        <w:ind w:left="1191" w:hanging="227"/>
        <w:jc w:val="both"/>
        <w:rPr>
          <w:rFonts w:hint="cs"/>
          <w:b/>
          <w:bCs w:val="0"/>
          <w:szCs w:val="24"/>
        </w:rPr>
      </w:pPr>
      <w:r>
        <w:rPr>
          <w:rFonts w:hint="cs"/>
          <w:b/>
          <w:bCs w:val="0"/>
          <w:szCs w:val="24"/>
          <w:rtl/>
        </w:rPr>
        <w:t xml:space="preserve">- </w:t>
      </w:r>
      <w:r w:rsidRPr="00343AB6">
        <w:rPr>
          <w:b/>
          <w:bCs w:val="0"/>
          <w:szCs w:val="24"/>
          <w:rtl/>
        </w:rPr>
        <w:t>تحديد المستويات للاستمرار فى العمل بما يؤدى العمل ولا يعيقه</w:t>
      </w:r>
      <w:r>
        <w:rPr>
          <w:rFonts w:hint="cs"/>
          <w:b/>
          <w:bCs w:val="0"/>
          <w:szCs w:val="24"/>
          <w:rtl/>
        </w:rPr>
        <w:t xml:space="preserve"> .</w:t>
      </w:r>
    </w:p>
    <w:p w:rsidR="00275A1D" w:rsidRDefault="00275A1D" w:rsidP="00275A1D">
      <w:pPr>
        <w:pStyle w:val="BodyText"/>
        <w:tabs>
          <w:tab w:val="left" w:pos="540"/>
          <w:tab w:val="left" w:pos="746"/>
          <w:tab w:val="left" w:pos="8846"/>
        </w:tabs>
        <w:spacing w:before="120" w:after="120" w:line="420" w:lineRule="exact"/>
        <w:ind w:left="1191" w:hanging="227"/>
        <w:jc w:val="both"/>
        <w:rPr>
          <w:rFonts w:hint="cs"/>
          <w:b/>
          <w:bCs w:val="0"/>
          <w:szCs w:val="24"/>
          <w:rtl/>
        </w:rPr>
      </w:pPr>
      <w:r>
        <w:rPr>
          <w:rFonts w:hint="cs"/>
          <w:b/>
          <w:bCs w:val="0"/>
          <w:szCs w:val="24"/>
          <w:rtl/>
        </w:rPr>
        <w:t xml:space="preserve">- </w:t>
      </w:r>
      <w:r w:rsidRPr="00343AB6">
        <w:rPr>
          <w:b/>
          <w:bCs w:val="0"/>
          <w:szCs w:val="24"/>
          <w:rtl/>
        </w:rPr>
        <w:t>النظر فى تعلية مستويات اللياقة طبقا لطلبات الجهات وبموافقة الإدارة المركزية للجان لكل جهة على حده</w:t>
      </w:r>
      <w:r>
        <w:rPr>
          <w:rFonts w:hint="cs"/>
          <w:b/>
          <w:bCs w:val="0"/>
          <w:szCs w:val="24"/>
          <w:rtl/>
        </w:rPr>
        <w:t xml:space="preserve"> .</w:t>
      </w:r>
    </w:p>
    <w:p w:rsidR="00275A1D" w:rsidRPr="00343AB6" w:rsidRDefault="00275A1D" w:rsidP="00275A1D">
      <w:pPr>
        <w:pStyle w:val="BodyText"/>
        <w:tabs>
          <w:tab w:val="left" w:pos="540"/>
          <w:tab w:val="left" w:pos="746"/>
          <w:tab w:val="left" w:pos="8846"/>
        </w:tabs>
        <w:spacing w:before="120" w:after="120" w:line="420" w:lineRule="exact"/>
        <w:ind w:left="1191" w:hanging="227"/>
        <w:jc w:val="both"/>
        <w:rPr>
          <w:rFonts w:hint="cs"/>
          <w:b/>
          <w:bCs w:val="0"/>
          <w:szCs w:val="24"/>
        </w:rPr>
      </w:pPr>
      <w:r>
        <w:rPr>
          <w:rFonts w:hint="cs"/>
          <w:b/>
          <w:bCs w:val="0"/>
          <w:szCs w:val="24"/>
          <w:rtl/>
        </w:rPr>
        <w:t>- الكشف الطبى للسفر للخارج والبعثات والحج وخلافه .</w:t>
      </w:r>
    </w:p>
    <w:p w:rsidR="00275A1D" w:rsidRPr="00343AB6" w:rsidRDefault="00275A1D" w:rsidP="00275A1D">
      <w:pPr>
        <w:pStyle w:val="BodyText"/>
        <w:tabs>
          <w:tab w:val="left" w:pos="540"/>
          <w:tab w:val="left" w:pos="746"/>
          <w:tab w:val="left" w:pos="8846"/>
        </w:tabs>
        <w:spacing w:before="60" w:after="60" w:line="420" w:lineRule="exact"/>
        <w:ind w:left="1021" w:hanging="454"/>
        <w:jc w:val="both"/>
        <w:rPr>
          <w:b/>
          <w:bCs w:val="0"/>
          <w:szCs w:val="24"/>
        </w:rPr>
      </w:pPr>
      <w:r>
        <w:rPr>
          <w:rFonts w:hint="cs"/>
          <w:b/>
          <w:bCs w:val="0"/>
          <w:szCs w:val="24"/>
          <w:rtl/>
        </w:rPr>
        <w:t xml:space="preserve">(ب) </w:t>
      </w:r>
      <w:r w:rsidRPr="00343AB6">
        <w:rPr>
          <w:b/>
          <w:bCs w:val="0"/>
          <w:szCs w:val="24"/>
          <w:rtl/>
        </w:rPr>
        <w:t>الإجازات المرضية</w:t>
      </w:r>
      <w:r>
        <w:rPr>
          <w:rFonts w:hint="cs"/>
          <w:b/>
          <w:bCs w:val="0"/>
          <w:szCs w:val="24"/>
          <w:rtl/>
        </w:rPr>
        <w:t xml:space="preserve"> :</w:t>
      </w:r>
      <w:r w:rsidRPr="00343AB6">
        <w:rPr>
          <w:b/>
          <w:bCs w:val="0"/>
          <w:szCs w:val="24"/>
          <w:rtl/>
        </w:rPr>
        <w:t xml:space="preserve"> </w:t>
      </w:r>
    </w:p>
    <w:p w:rsidR="00275A1D" w:rsidRPr="00343AB6" w:rsidRDefault="00275A1D" w:rsidP="00275A1D">
      <w:pPr>
        <w:pStyle w:val="BodyText"/>
        <w:tabs>
          <w:tab w:val="left" w:pos="540"/>
          <w:tab w:val="left" w:pos="746"/>
          <w:tab w:val="left" w:pos="8846"/>
        </w:tabs>
        <w:spacing w:before="120" w:after="120" w:line="420" w:lineRule="exact"/>
        <w:ind w:left="1191" w:hanging="227"/>
        <w:jc w:val="both"/>
        <w:rPr>
          <w:rFonts w:hint="cs"/>
          <w:b/>
          <w:bCs w:val="0"/>
          <w:szCs w:val="24"/>
        </w:rPr>
      </w:pPr>
      <w:r>
        <w:rPr>
          <w:rFonts w:hint="cs"/>
          <w:b/>
          <w:bCs w:val="0"/>
          <w:szCs w:val="24"/>
          <w:rtl/>
        </w:rPr>
        <w:t xml:space="preserve">- </w:t>
      </w:r>
      <w:r w:rsidRPr="00343AB6">
        <w:rPr>
          <w:b/>
          <w:bCs w:val="0"/>
          <w:szCs w:val="24"/>
          <w:rtl/>
        </w:rPr>
        <w:t>فيما يجاوز الاختصاصات للجهات الأخرى</w:t>
      </w:r>
      <w:r>
        <w:rPr>
          <w:rFonts w:hint="cs"/>
          <w:b/>
          <w:bCs w:val="0"/>
          <w:szCs w:val="24"/>
          <w:rtl/>
        </w:rPr>
        <w:t xml:space="preserve"> (العيادات </w:t>
      </w:r>
      <w:r>
        <w:rPr>
          <w:b/>
          <w:bCs w:val="0"/>
          <w:szCs w:val="24"/>
          <w:rtl/>
        </w:rPr>
        <w:t>–</w:t>
      </w:r>
      <w:r>
        <w:rPr>
          <w:rFonts w:hint="cs"/>
          <w:b/>
          <w:bCs w:val="0"/>
          <w:szCs w:val="24"/>
          <w:rtl/>
        </w:rPr>
        <w:t xml:space="preserve"> المستشفيات </w:t>
      </w:r>
      <w:r>
        <w:rPr>
          <w:b/>
          <w:bCs w:val="0"/>
          <w:szCs w:val="24"/>
          <w:rtl/>
        </w:rPr>
        <w:t>–</w:t>
      </w:r>
      <w:r>
        <w:rPr>
          <w:rFonts w:hint="cs"/>
          <w:b/>
          <w:bCs w:val="0"/>
          <w:szCs w:val="24"/>
          <w:rtl/>
        </w:rPr>
        <w:t xml:space="preserve"> اللجان الفرعية) .</w:t>
      </w:r>
    </w:p>
    <w:p w:rsidR="00275A1D" w:rsidRPr="00343AB6" w:rsidRDefault="00275A1D" w:rsidP="00275A1D">
      <w:pPr>
        <w:pStyle w:val="BodyText"/>
        <w:tabs>
          <w:tab w:val="left" w:pos="540"/>
          <w:tab w:val="left" w:pos="746"/>
          <w:tab w:val="left" w:pos="8846"/>
        </w:tabs>
        <w:spacing w:before="120" w:after="120" w:line="420" w:lineRule="exact"/>
        <w:ind w:left="1191" w:hanging="227"/>
        <w:jc w:val="both"/>
        <w:rPr>
          <w:rFonts w:hint="cs"/>
          <w:b/>
          <w:bCs w:val="0"/>
          <w:szCs w:val="24"/>
        </w:rPr>
      </w:pPr>
      <w:r>
        <w:rPr>
          <w:rFonts w:hint="cs"/>
          <w:b/>
          <w:bCs w:val="0"/>
          <w:szCs w:val="24"/>
          <w:rtl/>
        </w:rPr>
        <w:lastRenderedPageBreak/>
        <w:t xml:space="preserve">- </w:t>
      </w:r>
      <w:r w:rsidRPr="00343AB6">
        <w:rPr>
          <w:b/>
          <w:bCs w:val="0"/>
          <w:szCs w:val="24"/>
          <w:rtl/>
        </w:rPr>
        <w:t xml:space="preserve">فيما يحدد بقرار رئيس الإدارة المركزية </w:t>
      </w:r>
      <w:r>
        <w:rPr>
          <w:rFonts w:hint="cs"/>
          <w:b/>
          <w:bCs w:val="0"/>
          <w:szCs w:val="24"/>
          <w:rtl/>
        </w:rPr>
        <w:t>(</w:t>
      </w:r>
      <w:r w:rsidRPr="00343AB6">
        <w:rPr>
          <w:b/>
          <w:bCs w:val="0"/>
          <w:szCs w:val="24"/>
          <w:rtl/>
        </w:rPr>
        <w:t>ك</w:t>
      </w:r>
      <w:r w:rsidRPr="00343AB6">
        <w:rPr>
          <w:rFonts w:hint="cs"/>
          <w:b/>
          <w:bCs w:val="0"/>
          <w:szCs w:val="24"/>
          <w:rtl/>
        </w:rPr>
        <w:t>ع</w:t>
      </w:r>
      <w:r w:rsidRPr="00343AB6">
        <w:rPr>
          <w:b/>
          <w:bCs w:val="0"/>
          <w:szCs w:val="24"/>
          <w:rtl/>
        </w:rPr>
        <w:t xml:space="preserve">مل مؤقت </w:t>
      </w:r>
      <w:r>
        <w:rPr>
          <w:b/>
          <w:bCs w:val="0"/>
          <w:szCs w:val="24"/>
          <w:rtl/>
        </w:rPr>
        <w:t xml:space="preserve">أو </w:t>
      </w:r>
      <w:r w:rsidRPr="00343AB6">
        <w:rPr>
          <w:b/>
          <w:bCs w:val="0"/>
          <w:szCs w:val="24"/>
          <w:rtl/>
        </w:rPr>
        <w:t>دائم</w:t>
      </w:r>
      <w:r>
        <w:rPr>
          <w:rFonts w:hint="cs"/>
          <w:b/>
          <w:bCs w:val="0"/>
          <w:szCs w:val="24"/>
          <w:rtl/>
        </w:rPr>
        <w:t>)</w:t>
      </w:r>
      <w:r w:rsidRPr="00343AB6">
        <w:rPr>
          <w:b/>
          <w:bCs w:val="0"/>
          <w:szCs w:val="24"/>
          <w:rtl/>
        </w:rPr>
        <w:t xml:space="preserve">  لأفراد </w:t>
      </w:r>
      <w:r>
        <w:rPr>
          <w:b/>
          <w:bCs w:val="0"/>
          <w:szCs w:val="24"/>
          <w:rtl/>
        </w:rPr>
        <w:t xml:space="preserve">أو </w:t>
      </w:r>
      <w:r w:rsidRPr="00343AB6">
        <w:rPr>
          <w:b/>
          <w:bCs w:val="0"/>
          <w:szCs w:val="24"/>
          <w:rtl/>
        </w:rPr>
        <w:t xml:space="preserve">جهات </w:t>
      </w:r>
      <w:r>
        <w:rPr>
          <w:b/>
          <w:bCs w:val="0"/>
          <w:szCs w:val="24"/>
          <w:rtl/>
        </w:rPr>
        <w:t xml:space="preserve">أو </w:t>
      </w:r>
      <w:r w:rsidRPr="00343AB6">
        <w:rPr>
          <w:b/>
          <w:bCs w:val="0"/>
          <w:szCs w:val="24"/>
          <w:rtl/>
        </w:rPr>
        <w:t xml:space="preserve">لظروف </w:t>
      </w:r>
      <w:r>
        <w:rPr>
          <w:rFonts w:hint="cs"/>
          <w:b/>
          <w:bCs w:val="0"/>
          <w:szCs w:val="24"/>
          <w:rtl/>
        </w:rPr>
        <w:t>محدودة</w:t>
      </w:r>
      <w:r w:rsidRPr="00343AB6">
        <w:rPr>
          <w:b/>
          <w:bCs w:val="0"/>
          <w:szCs w:val="24"/>
          <w:rtl/>
        </w:rPr>
        <w:t xml:space="preserve"> </w:t>
      </w:r>
      <w:r>
        <w:rPr>
          <w:rFonts w:hint="cs"/>
          <w:b/>
          <w:bCs w:val="0"/>
          <w:szCs w:val="24"/>
          <w:rtl/>
        </w:rPr>
        <w:t>.</w:t>
      </w:r>
    </w:p>
    <w:p w:rsidR="00275A1D" w:rsidRPr="00343AB6" w:rsidRDefault="00275A1D" w:rsidP="00275A1D">
      <w:pPr>
        <w:pStyle w:val="BodyText"/>
        <w:tabs>
          <w:tab w:val="left" w:pos="540"/>
          <w:tab w:val="left" w:pos="746"/>
          <w:tab w:val="left" w:pos="8846"/>
        </w:tabs>
        <w:spacing w:before="80" w:after="80" w:line="380" w:lineRule="exact"/>
        <w:ind w:left="1191" w:hanging="227"/>
        <w:jc w:val="both"/>
        <w:rPr>
          <w:rFonts w:hint="cs"/>
          <w:b/>
          <w:bCs w:val="0"/>
          <w:szCs w:val="24"/>
        </w:rPr>
      </w:pPr>
      <w:r>
        <w:rPr>
          <w:rFonts w:hint="cs"/>
          <w:b/>
          <w:bCs w:val="0"/>
          <w:szCs w:val="24"/>
          <w:rtl/>
        </w:rPr>
        <w:t xml:space="preserve">- </w:t>
      </w:r>
      <w:r w:rsidRPr="00343AB6">
        <w:rPr>
          <w:b/>
          <w:bCs w:val="0"/>
          <w:szCs w:val="24"/>
          <w:rtl/>
        </w:rPr>
        <w:t>حالات النقل</w:t>
      </w:r>
      <w:r>
        <w:rPr>
          <w:rFonts w:hint="cs"/>
          <w:b/>
          <w:bCs w:val="0"/>
          <w:szCs w:val="24"/>
          <w:rtl/>
        </w:rPr>
        <w:t xml:space="preserve"> </w:t>
      </w:r>
      <w:r w:rsidRPr="00343AB6">
        <w:rPr>
          <w:b/>
          <w:bCs w:val="0"/>
          <w:szCs w:val="24"/>
          <w:rtl/>
        </w:rPr>
        <w:t xml:space="preserve">خارج المحافظة </w:t>
      </w:r>
      <w:r>
        <w:rPr>
          <w:rFonts w:hint="cs"/>
          <w:b/>
          <w:bCs w:val="0"/>
          <w:szCs w:val="24"/>
          <w:rtl/>
        </w:rPr>
        <w:t xml:space="preserve">أو </w:t>
      </w:r>
      <w:r w:rsidRPr="00343AB6">
        <w:rPr>
          <w:b/>
          <w:bCs w:val="0"/>
          <w:szCs w:val="24"/>
          <w:rtl/>
        </w:rPr>
        <w:t xml:space="preserve">التحقيق ومن أعاد الإبلاغ بعد قرار </w:t>
      </w:r>
      <w:r>
        <w:rPr>
          <w:rFonts w:hint="cs"/>
          <w:b/>
          <w:bCs w:val="0"/>
          <w:szCs w:val="24"/>
          <w:rtl/>
        </w:rPr>
        <w:t>بالعودة</w:t>
      </w:r>
      <w:r w:rsidRPr="00343AB6">
        <w:rPr>
          <w:b/>
          <w:bCs w:val="0"/>
          <w:szCs w:val="24"/>
          <w:rtl/>
        </w:rPr>
        <w:t xml:space="preserve"> للعمل من مستوى </w:t>
      </w:r>
      <w:r>
        <w:rPr>
          <w:rFonts w:hint="cs"/>
          <w:b/>
          <w:bCs w:val="0"/>
          <w:szCs w:val="24"/>
          <w:rtl/>
        </w:rPr>
        <w:t>أ</w:t>
      </w:r>
      <w:r w:rsidRPr="00343AB6">
        <w:rPr>
          <w:b/>
          <w:bCs w:val="0"/>
          <w:szCs w:val="24"/>
          <w:rtl/>
        </w:rPr>
        <w:t xml:space="preserve">قل </w:t>
      </w:r>
      <w:r>
        <w:rPr>
          <w:rFonts w:hint="cs"/>
          <w:b/>
          <w:bCs w:val="0"/>
          <w:szCs w:val="24"/>
          <w:rtl/>
        </w:rPr>
        <w:t>.</w:t>
      </w:r>
    </w:p>
    <w:p w:rsidR="00275A1D" w:rsidRPr="00343AB6" w:rsidRDefault="00275A1D" w:rsidP="00275A1D">
      <w:pPr>
        <w:pStyle w:val="BodyText"/>
        <w:tabs>
          <w:tab w:val="left" w:pos="540"/>
          <w:tab w:val="left" w:pos="746"/>
          <w:tab w:val="left" w:pos="8846"/>
        </w:tabs>
        <w:spacing w:before="80" w:after="80" w:line="380" w:lineRule="exact"/>
        <w:ind w:left="1191" w:hanging="227"/>
        <w:jc w:val="both"/>
        <w:rPr>
          <w:rFonts w:hint="cs"/>
          <w:b/>
          <w:bCs w:val="0"/>
          <w:szCs w:val="24"/>
        </w:rPr>
      </w:pPr>
      <w:r>
        <w:rPr>
          <w:rFonts w:hint="cs"/>
          <w:b/>
          <w:bCs w:val="0"/>
          <w:szCs w:val="24"/>
          <w:rtl/>
        </w:rPr>
        <w:t xml:space="preserve">- </w:t>
      </w:r>
      <w:r w:rsidRPr="00343AB6">
        <w:rPr>
          <w:b/>
          <w:bCs w:val="0"/>
          <w:szCs w:val="24"/>
          <w:rtl/>
        </w:rPr>
        <w:t>تطبيق قرار الأجر الكامل</w:t>
      </w:r>
      <w:r>
        <w:rPr>
          <w:rFonts w:hint="cs"/>
          <w:b/>
          <w:bCs w:val="0"/>
          <w:szCs w:val="24"/>
          <w:rtl/>
        </w:rPr>
        <w:t xml:space="preserve"> .</w:t>
      </w:r>
    </w:p>
    <w:p w:rsidR="00275A1D" w:rsidRPr="00343AB6" w:rsidRDefault="00275A1D" w:rsidP="00275A1D">
      <w:pPr>
        <w:pStyle w:val="BodyText"/>
        <w:tabs>
          <w:tab w:val="left" w:pos="540"/>
          <w:tab w:val="left" w:pos="746"/>
          <w:tab w:val="left" w:pos="8846"/>
        </w:tabs>
        <w:spacing w:before="80" w:after="80" w:line="380" w:lineRule="exact"/>
        <w:ind w:left="1021" w:hanging="454"/>
        <w:jc w:val="both"/>
        <w:rPr>
          <w:rFonts w:hint="cs"/>
          <w:b/>
          <w:bCs w:val="0"/>
          <w:szCs w:val="24"/>
        </w:rPr>
      </w:pPr>
      <w:r>
        <w:rPr>
          <w:rFonts w:hint="cs"/>
          <w:b/>
          <w:bCs w:val="0"/>
          <w:szCs w:val="24"/>
          <w:rtl/>
        </w:rPr>
        <w:t xml:space="preserve">(ﺠ ) </w:t>
      </w:r>
      <w:r w:rsidRPr="00343AB6">
        <w:rPr>
          <w:b/>
          <w:bCs w:val="0"/>
          <w:szCs w:val="24"/>
          <w:rtl/>
        </w:rPr>
        <w:t>تقرير الحالة المرضية والصحية ..</w:t>
      </w:r>
      <w:r>
        <w:rPr>
          <w:rFonts w:hint="cs"/>
          <w:b/>
          <w:bCs w:val="0"/>
          <w:szCs w:val="24"/>
          <w:rtl/>
        </w:rPr>
        <w:t xml:space="preserve"> ومنح التوصية الطبية المناسبة للحالة أو الإحالة إلى لجنة العجز المرضى</w:t>
      </w:r>
      <w:r w:rsidRPr="00343AB6">
        <w:rPr>
          <w:b/>
          <w:bCs w:val="0"/>
          <w:szCs w:val="24"/>
          <w:rtl/>
        </w:rPr>
        <w:t xml:space="preserve"> </w:t>
      </w:r>
      <w:r>
        <w:rPr>
          <w:rFonts w:hint="cs"/>
          <w:b/>
          <w:bCs w:val="0"/>
          <w:szCs w:val="24"/>
          <w:rtl/>
        </w:rPr>
        <w:t>(</w:t>
      </w:r>
      <w:r w:rsidRPr="00343AB6">
        <w:rPr>
          <w:b/>
          <w:bCs w:val="0"/>
          <w:szCs w:val="24"/>
          <w:rtl/>
        </w:rPr>
        <w:t xml:space="preserve">محظور نهائي وصف تفصيلي لاى أعمال </w:t>
      </w:r>
      <w:r>
        <w:rPr>
          <w:b/>
          <w:bCs w:val="0"/>
          <w:szCs w:val="24"/>
          <w:rtl/>
        </w:rPr>
        <w:t xml:space="preserve">أو </w:t>
      </w:r>
      <w:r w:rsidRPr="00343AB6">
        <w:rPr>
          <w:b/>
          <w:bCs w:val="0"/>
          <w:szCs w:val="24"/>
          <w:rtl/>
        </w:rPr>
        <w:t xml:space="preserve">منع </w:t>
      </w:r>
      <w:r>
        <w:rPr>
          <w:b/>
          <w:bCs w:val="0"/>
          <w:szCs w:val="24"/>
          <w:rtl/>
        </w:rPr>
        <w:t xml:space="preserve">أو </w:t>
      </w:r>
      <w:r w:rsidRPr="00343AB6">
        <w:rPr>
          <w:b/>
          <w:bCs w:val="0"/>
          <w:szCs w:val="24"/>
          <w:rtl/>
        </w:rPr>
        <w:t>تجاوز النموذج المخصص</w:t>
      </w:r>
      <w:r>
        <w:rPr>
          <w:rFonts w:hint="cs"/>
          <w:b/>
          <w:bCs w:val="0"/>
          <w:szCs w:val="24"/>
          <w:rtl/>
        </w:rPr>
        <w:t>) .</w:t>
      </w:r>
    </w:p>
    <w:p w:rsidR="00275A1D" w:rsidRPr="00343AB6" w:rsidRDefault="00275A1D" w:rsidP="00275A1D">
      <w:pPr>
        <w:pStyle w:val="BodyText"/>
        <w:tabs>
          <w:tab w:val="left" w:pos="540"/>
          <w:tab w:val="left" w:pos="746"/>
          <w:tab w:val="left" w:pos="8846"/>
        </w:tabs>
        <w:spacing w:before="80" w:after="80" w:line="380" w:lineRule="exact"/>
        <w:ind w:left="1021" w:hanging="454"/>
        <w:jc w:val="both"/>
        <w:rPr>
          <w:rFonts w:hint="cs"/>
          <w:b/>
          <w:bCs w:val="0"/>
          <w:szCs w:val="24"/>
        </w:rPr>
      </w:pPr>
      <w:r>
        <w:rPr>
          <w:rFonts w:hint="cs"/>
          <w:b/>
          <w:bCs w:val="0"/>
          <w:szCs w:val="24"/>
          <w:rtl/>
        </w:rPr>
        <w:t xml:space="preserve">(د ) </w:t>
      </w:r>
      <w:r w:rsidRPr="00343AB6">
        <w:rPr>
          <w:b/>
          <w:bCs w:val="0"/>
          <w:szCs w:val="24"/>
          <w:rtl/>
        </w:rPr>
        <w:t xml:space="preserve">توصيف </w:t>
      </w:r>
      <w:r w:rsidRPr="00343AB6">
        <w:rPr>
          <w:rFonts w:hint="cs"/>
          <w:b/>
          <w:bCs w:val="0"/>
          <w:szCs w:val="24"/>
          <w:rtl/>
        </w:rPr>
        <w:t>الأعمال</w:t>
      </w:r>
      <w:r w:rsidRPr="00343AB6">
        <w:rPr>
          <w:b/>
          <w:bCs w:val="0"/>
          <w:szCs w:val="24"/>
          <w:rtl/>
        </w:rPr>
        <w:t xml:space="preserve"> تنعقد فقط لأحد أمرين</w:t>
      </w:r>
      <w:r>
        <w:rPr>
          <w:rFonts w:hint="cs"/>
          <w:b/>
          <w:bCs w:val="0"/>
          <w:szCs w:val="24"/>
          <w:rtl/>
        </w:rPr>
        <w:t xml:space="preserve"> .</w:t>
      </w:r>
    </w:p>
    <w:p w:rsidR="00275A1D" w:rsidRPr="00343AB6" w:rsidRDefault="00275A1D" w:rsidP="00275A1D">
      <w:pPr>
        <w:pStyle w:val="BodyText"/>
        <w:tabs>
          <w:tab w:val="left" w:pos="540"/>
          <w:tab w:val="left" w:pos="746"/>
          <w:tab w:val="left" w:pos="8846"/>
        </w:tabs>
        <w:spacing w:before="80" w:after="80" w:line="380" w:lineRule="exact"/>
        <w:ind w:left="1191" w:hanging="227"/>
        <w:jc w:val="both"/>
        <w:rPr>
          <w:rFonts w:hint="cs"/>
          <w:b/>
          <w:bCs w:val="0"/>
          <w:szCs w:val="24"/>
        </w:rPr>
      </w:pPr>
      <w:r>
        <w:rPr>
          <w:rFonts w:hint="cs"/>
          <w:b/>
          <w:bCs w:val="0"/>
          <w:szCs w:val="24"/>
          <w:rtl/>
        </w:rPr>
        <w:t xml:space="preserve">- </w:t>
      </w:r>
      <w:r w:rsidRPr="00343AB6">
        <w:rPr>
          <w:b/>
          <w:bCs w:val="0"/>
          <w:szCs w:val="24"/>
          <w:rtl/>
        </w:rPr>
        <w:t xml:space="preserve">بعد صدور شهادات العجز الذي يتعارض مع العمل وتنعقد بناء على طلب المنتفع إذا أثبتت جهة الإدارة وجود عمل أخر </w:t>
      </w:r>
      <w:r>
        <w:rPr>
          <w:rFonts w:hint="cs"/>
          <w:b/>
          <w:bCs w:val="0"/>
          <w:szCs w:val="24"/>
          <w:rtl/>
        </w:rPr>
        <w:t>.</w:t>
      </w:r>
    </w:p>
    <w:p w:rsidR="00275A1D" w:rsidRDefault="00275A1D" w:rsidP="00275A1D">
      <w:pPr>
        <w:pStyle w:val="BodyText"/>
        <w:tabs>
          <w:tab w:val="left" w:pos="540"/>
          <w:tab w:val="left" w:pos="746"/>
          <w:tab w:val="left" w:pos="8846"/>
        </w:tabs>
        <w:spacing w:before="80" w:after="80" w:line="380" w:lineRule="exact"/>
        <w:ind w:left="1191" w:hanging="227"/>
        <w:jc w:val="both"/>
        <w:rPr>
          <w:rFonts w:hint="cs"/>
          <w:b/>
          <w:bCs w:val="0"/>
          <w:szCs w:val="24"/>
          <w:rtl/>
        </w:rPr>
      </w:pPr>
      <w:r>
        <w:rPr>
          <w:rFonts w:hint="cs"/>
          <w:b/>
          <w:bCs w:val="0"/>
          <w:szCs w:val="24"/>
          <w:rtl/>
        </w:rPr>
        <w:t xml:space="preserve">- </w:t>
      </w:r>
      <w:r w:rsidRPr="00343AB6">
        <w:rPr>
          <w:b/>
          <w:bCs w:val="0"/>
          <w:szCs w:val="24"/>
          <w:rtl/>
        </w:rPr>
        <w:t xml:space="preserve">إذا كان تقرير اللياقة الصحية للاستمرار فى العمل يتعارض مع طبيعة العمل ولا يرغب الموظف فى الإحالة </w:t>
      </w:r>
      <w:r>
        <w:rPr>
          <w:b/>
          <w:bCs w:val="0"/>
          <w:szCs w:val="24"/>
          <w:rtl/>
        </w:rPr>
        <w:t xml:space="preserve">إلى  </w:t>
      </w:r>
      <w:r w:rsidRPr="00343AB6">
        <w:rPr>
          <w:b/>
          <w:bCs w:val="0"/>
          <w:szCs w:val="24"/>
          <w:rtl/>
        </w:rPr>
        <w:t xml:space="preserve">لجنة العجز وتوافق جهة الإدارة على ذلك </w:t>
      </w:r>
      <w:r>
        <w:rPr>
          <w:rFonts w:hint="cs"/>
          <w:b/>
          <w:bCs w:val="0"/>
          <w:szCs w:val="24"/>
          <w:rtl/>
        </w:rPr>
        <w:t>.</w:t>
      </w:r>
    </w:p>
    <w:p w:rsidR="009230F7" w:rsidRPr="00D87EBF" w:rsidRDefault="009230F7" w:rsidP="007C69B3">
      <w:pPr>
        <w:spacing w:before="120" w:after="120" w:line="420" w:lineRule="exact"/>
        <w:jc w:val="center"/>
        <w:rPr>
          <w:rFonts w:cs="PT Bold Heading"/>
          <w:b/>
          <w:bCs w:val="0"/>
          <w:sz w:val="32"/>
          <w:szCs w:val="32"/>
        </w:rPr>
      </w:pPr>
      <w:r w:rsidRPr="00D87EBF">
        <w:rPr>
          <w:rFonts w:cs="PT Bold Heading" w:hint="cs"/>
          <w:b/>
          <w:bCs w:val="0"/>
          <w:sz w:val="32"/>
          <w:szCs w:val="32"/>
          <w:rtl/>
        </w:rPr>
        <w:t>((</w:t>
      </w:r>
      <w:r w:rsidR="007C69B3">
        <w:rPr>
          <w:rFonts w:cs="PT Bold Heading" w:hint="cs"/>
          <w:b/>
          <w:bCs w:val="0"/>
          <w:sz w:val="32"/>
          <w:szCs w:val="32"/>
          <w:rtl/>
        </w:rPr>
        <w:t>117</w:t>
      </w:r>
      <w:r w:rsidRPr="00D87EBF">
        <w:rPr>
          <w:rFonts w:cs="PT Bold Heading" w:hint="cs"/>
          <w:b/>
          <w:bCs w:val="0"/>
          <w:sz w:val="32"/>
          <w:szCs w:val="32"/>
          <w:rtl/>
        </w:rPr>
        <w:t>))</w:t>
      </w:r>
    </w:p>
    <w:p w:rsidR="009230F7" w:rsidRPr="009747A8" w:rsidRDefault="009230F7" w:rsidP="002142CE">
      <w:pPr>
        <w:spacing w:before="120" w:after="120" w:line="420" w:lineRule="exact"/>
        <w:ind w:firstLine="567"/>
        <w:jc w:val="both"/>
        <w:rPr>
          <w:rFonts w:cs="PT Bold Heading"/>
          <w:b/>
          <w:bCs w:val="0"/>
          <w:szCs w:val="24"/>
        </w:rPr>
      </w:pPr>
      <w:r w:rsidRPr="009747A8">
        <w:rPr>
          <w:rFonts w:cs="PT Bold Heading"/>
          <w:b/>
          <w:bCs w:val="0"/>
          <w:szCs w:val="24"/>
          <w:rtl/>
        </w:rPr>
        <w:t>اللجان</w:t>
      </w:r>
      <w:r w:rsidRPr="009747A8">
        <w:rPr>
          <w:rFonts w:cs="PT Bold Heading" w:hint="cs"/>
          <w:b/>
          <w:bCs w:val="0"/>
          <w:szCs w:val="24"/>
          <w:rtl/>
        </w:rPr>
        <w:t xml:space="preserve"> الطبية</w:t>
      </w:r>
      <w:r w:rsidRPr="009747A8">
        <w:rPr>
          <w:rFonts w:cs="PT Bold Heading"/>
          <w:b/>
          <w:bCs w:val="0"/>
          <w:szCs w:val="24"/>
          <w:rtl/>
        </w:rPr>
        <w:t xml:space="preserve"> العامة </w:t>
      </w:r>
      <w:r w:rsidR="002142CE">
        <w:rPr>
          <w:rFonts w:cs="PT Bold Heading" w:hint="cs"/>
          <w:b/>
          <w:bCs w:val="0"/>
          <w:szCs w:val="24"/>
          <w:rtl/>
        </w:rPr>
        <w:t>وإصابات العمل</w:t>
      </w:r>
      <w:r w:rsidRPr="009747A8">
        <w:rPr>
          <w:rFonts w:cs="PT Bold Heading" w:hint="cs"/>
          <w:b/>
          <w:bCs w:val="0"/>
          <w:szCs w:val="24"/>
          <w:rtl/>
        </w:rPr>
        <w:t xml:space="preserve"> : </w:t>
      </w:r>
    </w:p>
    <w:p w:rsidR="009230F7" w:rsidRDefault="009230F7" w:rsidP="002142CE">
      <w:pPr>
        <w:pStyle w:val="BodyText"/>
        <w:tabs>
          <w:tab w:val="left" w:pos="540"/>
          <w:tab w:val="left" w:pos="746"/>
          <w:tab w:val="left" w:pos="8846"/>
        </w:tabs>
        <w:spacing w:before="120" w:after="120" w:line="420" w:lineRule="exact"/>
        <w:ind w:left="1021" w:hanging="454"/>
        <w:jc w:val="both"/>
        <w:rPr>
          <w:rFonts w:hint="cs"/>
          <w:b/>
          <w:bCs w:val="0"/>
          <w:szCs w:val="24"/>
          <w:rtl/>
        </w:rPr>
      </w:pPr>
      <w:r>
        <w:rPr>
          <w:rFonts w:hint="cs"/>
          <w:b/>
          <w:bCs w:val="0"/>
          <w:szCs w:val="24"/>
          <w:rtl/>
        </w:rPr>
        <w:t xml:space="preserve">( أ ) </w:t>
      </w:r>
      <w:r w:rsidR="002142CE">
        <w:rPr>
          <w:rFonts w:hint="cs"/>
          <w:b/>
          <w:bCs w:val="0"/>
          <w:szCs w:val="24"/>
          <w:rtl/>
        </w:rPr>
        <w:t>تبدأ مهام اللجان الطبية عقب إنتهاء بمهام مركز إصابات العمل وبعد تحرير إخطار إنتهاء العلاج .</w:t>
      </w:r>
    </w:p>
    <w:p w:rsidR="002142CE" w:rsidRDefault="002142CE" w:rsidP="002142CE">
      <w:pPr>
        <w:pStyle w:val="BodyText"/>
        <w:tabs>
          <w:tab w:val="left" w:pos="540"/>
          <w:tab w:val="left" w:pos="746"/>
          <w:tab w:val="left" w:pos="8846"/>
        </w:tabs>
        <w:spacing w:before="120" w:after="120" w:line="420" w:lineRule="exact"/>
        <w:ind w:left="1021" w:hanging="454"/>
        <w:jc w:val="both"/>
        <w:rPr>
          <w:rFonts w:hint="cs"/>
          <w:b/>
          <w:bCs w:val="0"/>
          <w:szCs w:val="24"/>
          <w:rtl/>
        </w:rPr>
      </w:pPr>
      <w:r>
        <w:rPr>
          <w:rFonts w:hint="cs"/>
          <w:b/>
          <w:bCs w:val="0"/>
          <w:szCs w:val="24"/>
          <w:rtl/>
        </w:rPr>
        <w:t>(ب) اعتماد الإجازات المرضية للمصاب قبل فتح الملف وبعد غلق الملف . . فيما زاد عن أسبوع وينعقد الاختصاص لمراكز إصابات العمل أثناء فتح الملف وتردده .</w:t>
      </w:r>
    </w:p>
    <w:p w:rsidR="002142CE" w:rsidRDefault="002142CE" w:rsidP="001A7E02">
      <w:pPr>
        <w:pStyle w:val="BodyText"/>
        <w:tabs>
          <w:tab w:val="left" w:pos="540"/>
          <w:tab w:val="left" w:pos="746"/>
          <w:tab w:val="left" w:pos="8846"/>
        </w:tabs>
        <w:spacing w:before="120" w:after="120" w:line="420" w:lineRule="exact"/>
        <w:ind w:left="1021" w:hanging="454"/>
        <w:jc w:val="both"/>
        <w:rPr>
          <w:rFonts w:hint="cs"/>
          <w:b/>
          <w:bCs w:val="0"/>
          <w:szCs w:val="24"/>
          <w:rtl/>
        </w:rPr>
      </w:pPr>
      <w:r>
        <w:rPr>
          <w:rFonts w:hint="cs"/>
          <w:b/>
          <w:bCs w:val="0"/>
          <w:szCs w:val="24"/>
          <w:rtl/>
        </w:rPr>
        <w:lastRenderedPageBreak/>
        <w:t>(</w:t>
      </w:r>
      <w:r w:rsidR="001A7E02">
        <w:rPr>
          <w:rFonts w:hint="cs"/>
          <w:b/>
          <w:bCs w:val="0"/>
          <w:szCs w:val="24"/>
          <w:rtl/>
        </w:rPr>
        <w:t xml:space="preserve">ﺠ </w:t>
      </w:r>
      <w:r>
        <w:rPr>
          <w:rFonts w:hint="cs"/>
          <w:b/>
          <w:bCs w:val="0"/>
          <w:szCs w:val="24"/>
          <w:rtl/>
        </w:rPr>
        <w:t xml:space="preserve">) إثبات الإصابة بالالتهابات الكبدية للأطباء بالإدارة المركزية للجان الطبية ويخطر مركز الإصابات </w:t>
      </w:r>
      <w:r w:rsidR="00513C07">
        <w:rPr>
          <w:rFonts w:hint="cs"/>
          <w:b/>
          <w:bCs w:val="0"/>
          <w:szCs w:val="24"/>
          <w:rtl/>
        </w:rPr>
        <w:t>لإثبات الإصابة بناءاً على بطاقة العلاج والفحوص الكبية وقرار الإدارة بذلك .</w:t>
      </w:r>
    </w:p>
    <w:p w:rsidR="00513C07" w:rsidRDefault="00513C07" w:rsidP="00513C07">
      <w:pPr>
        <w:pStyle w:val="BodyText"/>
        <w:tabs>
          <w:tab w:val="left" w:pos="540"/>
          <w:tab w:val="left" w:pos="746"/>
          <w:tab w:val="left" w:pos="8846"/>
        </w:tabs>
        <w:spacing w:before="120" w:after="120" w:line="420" w:lineRule="exact"/>
        <w:ind w:left="1021" w:hanging="454"/>
        <w:jc w:val="both"/>
        <w:rPr>
          <w:rFonts w:hint="cs"/>
          <w:b/>
          <w:bCs w:val="0"/>
          <w:szCs w:val="24"/>
          <w:rtl/>
        </w:rPr>
      </w:pPr>
      <w:r>
        <w:rPr>
          <w:rFonts w:hint="cs"/>
          <w:b/>
          <w:bCs w:val="0"/>
          <w:szCs w:val="24"/>
          <w:rtl/>
        </w:rPr>
        <w:t>(د ) الوفاة الإصابية كلها تقبل باللجان الطبية بموجب أصل شهادة الوفاة (الشهادة الأولى المجانية الصفراء)  فقط وتثبت الحالة بمركز الإصابات فتح وغلق بالوفاة .</w:t>
      </w:r>
    </w:p>
    <w:p w:rsidR="00513C07" w:rsidRDefault="00513C07" w:rsidP="001A7E02">
      <w:pPr>
        <w:pStyle w:val="BodyText"/>
        <w:tabs>
          <w:tab w:val="left" w:pos="540"/>
          <w:tab w:val="left" w:pos="746"/>
          <w:tab w:val="left" w:pos="8846"/>
        </w:tabs>
        <w:spacing w:before="120" w:after="120" w:line="420" w:lineRule="exact"/>
        <w:ind w:left="1021" w:hanging="454"/>
        <w:jc w:val="both"/>
        <w:rPr>
          <w:rFonts w:hint="cs"/>
          <w:b/>
          <w:bCs w:val="0"/>
          <w:szCs w:val="24"/>
          <w:rtl/>
        </w:rPr>
      </w:pPr>
      <w:r>
        <w:rPr>
          <w:rFonts w:hint="cs"/>
          <w:b/>
          <w:bCs w:val="0"/>
          <w:szCs w:val="24"/>
          <w:rtl/>
        </w:rPr>
        <w:t>(</w:t>
      </w:r>
      <w:r w:rsidR="001A7E02">
        <w:rPr>
          <w:rFonts w:hint="cs"/>
          <w:b/>
          <w:bCs w:val="0"/>
          <w:szCs w:val="24"/>
          <w:rtl/>
        </w:rPr>
        <w:t>ﻫ</w:t>
      </w:r>
      <w:r>
        <w:rPr>
          <w:rFonts w:hint="cs"/>
          <w:b/>
          <w:bCs w:val="0"/>
          <w:szCs w:val="24"/>
          <w:rtl/>
        </w:rPr>
        <w:t>) تخطر إدارة الشئون الطبية بأى تجاوز فى ملفات إصابات العمل أو الأمراض المهنية أو متابعة الفحص الطبى (انتظام كارت التردد أو الفحص الطبى المهنى) .</w:t>
      </w:r>
    </w:p>
    <w:p w:rsidR="001A7E02" w:rsidRPr="00D87EBF" w:rsidRDefault="001A7E02" w:rsidP="007C69B3">
      <w:pPr>
        <w:spacing w:before="120" w:after="120" w:line="420" w:lineRule="exact"/>
        <w:jc w:val="center"/>
        <w:rPr>
          <w:rFonts w:cs="PT Bold Heading"/>
          <w:b/>
          <w:bCs w:val="0"/>
          <w:sz w:val="32"/>
          <w:szCs w:val="32"/>
        </w:rPr>
      </w:pPr>
      <w:r w:rsidRPr="00D87EBF">
        <w:rPr>
          <w:rFonts w:cs="PT Bold Heading" w:hint="cs"/>
          <w:b/>
          <w:bCs w:val="0"/>
          <w:sz w:val="32"/>
          <w:szCs w:val="32"/>
          <w:rtl/>
        </w:rPr>
        <w:t>((</w:t>
      </w:r>
      <w:r w:rsidR="007C69B3">
        <w:rPr>
          <w:rFonts w:cs="PT Bold Heading" w:hint="cs"/>
          <w:b/>
          <w:bCs w:val="0"/>
          <w:sz w:val="32"/>
          <w:szCs w:val="32"/>
          <w:rtl/>
        </w:rPr>
        <w:t>118</w:t>
      </w:r>
      <w:r w:rsidRPr="00D87EBF">
        <w:rPr>
          <w:rFonts w:cs="PT Bold Heading" w:hint="cs"/>
          <w:b/>
          <w:bCs w:val="0"/>
          <w:sz w:val="32"/>
          <w:szCs w:val="32"/>
          <w:rtl/>
        </w:rPr>
        <w:t>))</w:t>
      </w:r>
    </w:p>
    <w:p w:rsidR="001A7E02" w:rsidRPr="009747A8" w:rsidRDefault="001A7E02" w:rsidP="001A7E02">
      <w:pPr>
        <w:spacing w:before="120" w:after="120" w:line="420" w:lineRule="exact"/>
        <w:ind w:firstLine="567"/>
        <w:jc w:val="both"/>
        <w:rPr>
          <w:rFonts w:cs="PT Bold Heading"/>
          <w:b/>
          <w:bCs w:val="0"/>
          <w:szCs w:val="24"/>
        </w:rPr>
      </w:pPr>
      <w:r w:rsidRPr="009747A8">
        <w:rPr>
          <w:rFonts w:cs="PT Bold Heading"/>
          <w:b/>
          <w:bCs w:val="0"/>
          <w:szCs w:val="24"/>
          <w:rtl/>
        </w:rPr>
        <w:t>اللجان</w:t>
      </w:r>
      <w:r w:rsidRPr="009747A8">
        <w:rPr>
          <w:rFonts w:cs="PT Bold Heading" w:hint="cs"/>
          <w:b/>
          <w:bCs w:val="0"/>
          <w:szCs w:val="24"/>
          <w:rtl/>
        </w:rPr>
        <w:t xml:space="preserve"> الطبية</w:t>
      </w:r>
      <w:r w:rsidRPr="009747A8">
        <w:rPr>
          <w:rFonts w:cs="PT Bold Heading"/>
          <w:b/>
          <w:bCs w:val="0"/>
          <w:szCs w:val="24"/>
          <w:rtl/>
        </w:rPr>
        <w:t xml:space="preserve"> العامة </w:t>
      </w:r>
      <w:r>
        <w:rPr>
          <w:rFonts w:cs="PT Bold Heading" w:hint="cs"/>
          <w:b/>
          <w:bCs w:val="0"/>
          <w:szCs w:val="24"/>
          <w:rtl/>
        </w:rPr>
        <w:t>والفحص الطبى الدورى الشامل :</w:t>
      </w:r>
      <w:r w:rsidRPr="009747A8">
        <w:rPr>
          <w:rFonts w:cs="PT Bold Heading" w:hint="cs"/>
          <w:b/>
          <w:bCs w:val="0"/>
          <w:szCs w:val="24"/>
          <w:rtl/>
        </w:rPr>
        <w:t xml:space="preserve"> </w:t>
      </w:r>
    </w:p>
    <w:p w:rsidR="001A7E02" w:rsidRDefault="001A7E02" w:rsidP="00FE040C">
      <w:pPr>
        <w:pStyle w:val="BodyText"/>
        <w:tabs>
          <w:tab w:val="left" w:pos="540"/>
          <w:tab w:val="left" w:pos="746"/>
          <w:tab w:val="left" w:pos="8846"/>
        </w:tabs>
        <w:spacing w:before="120" w:after="120" w:line="420" w:lineRule="exact"/>
        <w:ind w:left="567"/>
        <w:jc w:val="both"/>
        <w:rPr>
          <w:rFonts w:hint="cs"/>
          <w:b/>
          <w:bCs w:val="0"/>
          <w:szCs w:val="24"/>
          <w:rtl/>
        </w:rPr>
      </w:pPr>
      <w:r>
        <w:rPr>
          <w:rFonts w:hint="cs"/>
          <w:b/>
          <w:bCs w:val="0"/>
          <w:szCs w:val="24"/>
          <w:rtl/>
        </w:rPr>
        <w:t>استحدث المشرع بالقانون رقم 12 لسنة 2003 نوعين إضافيين للفحص الطبى الدورى وعليه أصبح الفحص الطبى الدورى طبقا للقانون الجديد والغير مفعل كالتالى :</w:t>
      </w:r>
    </w:p>
    <w:p w:rsidR="001A7E02" w:rsidRDefault="001A7E02" w:rsidP="001A7E02">
      <w:pPr>
        <w:pStyle w:val="BodyText"/>
        <w:tabs>
          <w:tab w:val="left" w:pos="540"/>
          <w:tab w:val="left" w:pos="746"/>
          <w:tab w:val="left" w:pos="8846"/>
        </w:tabs>
        <w:spacing w:before="120" w:after="120" w:line="420" w:lineRule="exact"/>
        <w:ind w:left="1021" w:hanging="454"/>
        <w:jc w:val="both"/>
        <w:rPr>
          <w:rFonts w:hint="cs"/>
          <w:b/>
          <w:bCs w:val="0"/>
          <w:szCs w:val="24"/>
          <w:rtl/>
        </w:rPr>
      </w:pPr>
      <w:r>
        <w:rPr>
          <w:rFonts w:hint="cs"/>
          <w:b/>
          <w:bCs w:val="0"/>
          <w:szCs w:val="24"/>
          <w:rtl/>
        </w:rPr>
        <w:t xml:space="preserve">( أ ) لكافة </w:t>
      </w:r>
      <w:r w:rsidR="00FE040C">
        <w:rPr>
          <w:rFonts w:hint="cs"/>
          <w:b/>
          <w:bCs w:val="0"/>
          <w:szCs w:val="24"/>
          <w:rtl/>
        </w:rPr>
        <w:t>العاملين بالمنشأة وليس للمعرضين فقط .</w:t>
      </w:r>
    </w:p>
    <w:p w:rsidR="00FE040C" w:rsidRDefault="00FE040C" w:rsidP="001A7E02">
      <w:pPr>
        <w:pStyle w:val="BodyText"/>
        <w:tabs>
          <w:tab w:val="left" w:pos="540"/>
          <w:tab w:val="left" w:pos="746"/>
          <w:tab w:val="left" w:pos="8846"/>
        </w:tabs>
        <w:spacing w:before="120" w:after="120" w:line="420" w:lineRule="exact"/>
        <w:ind w:left="1021" w:hanging="454"/>
        <w:jc w:val="both"/>
        <w:rPr>
          <w:rFonts w:hint="cs"/>
          <w:b/>
          <w:bCs w:val="0"/>
          <w:szCs w:val="24"/>
          <w:rtl/>
        </w:rPr>
      </w:pPr>
      <w:r>
        <w:rPr>
          <w:rFonts w:hint="cs"/>
          <w:b/>
          <w:bCs w:val="0"/>
          <w:szCs w:val="24"/>
          <w:rtl/>
        </w:rPr>
        <w:t>(ب) يكون من ثلاث أجزاء :</w:t>
      </w:r>
    </w:p>
    <w:p w:rsidR="00FE040C" w:rsidRDefault="00FE040C" w:rsidP="00FE040C">
      <w:pPr>
        <w:pStyle w:val="BodyText"/>
        <w:tabs>
          <w:tab w:val="left" w:pos="540"/>
          <w:tab w:val="left" w:pos="746"/>
          <w:tab w:val="left" w:pos="8846"/>
        </w:tabs>
        <w:spacing w:before="120" w:after="120" w:line="420" w:lineRule="exact"/>
        <w:ind w:left="1418" w:hanging="454"/>
        <w:jc w:val="both"/>
        <w:rPr>
          <w:rFonts w:hint="cs"/>
          <w:b/>
          <w:bCs w:val="0"/>
          <w:szCs w:val="24"/>
          <w:rtl/>
        </w:rPr>
      </w:pPr>
      <w:r>
        <w:rPr>
          <w:rFonts w:hint="cs"/>
          <w:b/>
          <w:bCs w:val="0"/>
          <w:szCs w:val="24"/>
          <w:rtl/>
        </w:rPr>
        <w:t>(1) فحص طبى دورى للتأكد من ثبوت اللياقة الطبية للاستمرار فى العمل .</w:t>
      </w:r>
    </w:p>
    <w:p w:rsidR="00FE040C" w:rsidRDefault="00FE040C" w:rsidP="00FE040C">
      <w:pPr>
        <w:pStyle w:val="BodyText"/>
        <w:tabs>
          <w:tab w:val="left" w:pos="540"/>
          <w:tab w:val="left" w:pos="746"/>
          <w:tab w:val="left" w:pos="8846"/>
        </w:tabs>
        <w:spacing w:before="120" w:after="120" w:line="420" w:lineRule="exact"/>
        <w:ind w:left="1418" w:hanging="454"/>
        <w:jc w:val="both"/>
        <w:rPr>
          <w:rFonts w:hint="cs"/>
          <w:b/>
          <w:bCs w:val="0"/>
          <w:szCs w:val="24"/>
          <w:rtl/>
        </w:rPr>
      </w:pPr>
      <w:r>
        <w:rPr>
          <w:rFonts w:hint="cs"/>
          <w:b/>
          <w:bCs w:val="0"/>
          <w:szCs w:val="24"/>
          <w:rtl/>
        </w:rPr>
        <w:t>(2) فحص طبى دورى للإحالة إلى لجان العجز وتوصيف الأعمال .</w:t>
      </w:r>
    </w:p>
    <w:p w:rsidR="00FE040C" w:rsidRDefault="00FE040C" w:rsidP="00FE040C">
      <w:pPr>
        <w:pStyle w:val="BodyText"/>
        <w:tabs>
          <w:tab w:val="left" w:pos="540"/>
          <w:tab w:val="left" w:pos="746"/>
          <w:tab w:val="left" w:pos="8846"/>
        </w:tabs>
        <w:spacing w:before="120" w:after="120" w:line="420" w:lineRule="exact"/>
        <w:ind w:left="1418" w:hanging="454"/>
        <w:jc w:val="both"/>
        <w:rPr>
          <w:rFonts w:hint="cs"/>
          <w:b/>
          <w:bCs w:val="0"/>
          <w:szCs w:val="24"/>
          <w:rtl/>
        </w:rPr>
      </w:pPr>
      <w:r>
        <w:rPr>
          <w:rFonts w:hint="cs"/>
          <w:b/>
          <w:bCs w:val="0"/>
          <w:szCs w:val="24"/>
          <w:rtl/>
        </w:rPr>
        <w:t>(3) فحص طبى دورى لاكتشاف الأمراض المهنية فى مراحلها الأولى .</w:t>
      </w:r>
    </w:p>
    <w:p w:rsidR="00FE040C" w:rsidRDefault="00FE040C" w:rsidP="001A7E02">
      <w:pPr>
        <w:pStyle w:val="BodyText"/>
        <w:tabs>
          <w:tab w:val="left" w:pos="540"/>
          <w:tab w:val="left" w:pos="746"/>
          <w:tab w:val="left" w:pos="8846"/>
        </w:tabs>
        <w:spacing w:before="120" w:after="120" w:line="420" w:lineRule="exact"/>
        <w:ind w:left="1021" w:hanging="454"/>
        <w:jc w:val="both"/>
        <w:rPr>
          <w:rFonts w:hint="cs"/>
          <w:b/>
          <w:bCs w:val="0"/>
          <w:szCs w:val="24"/>
          <w:rtl/>
        </w:rPr>
      </w:pPr>
      <w:r>
        <w:rPr>
          <w:rFonts w:hint="cs"/>
          <w:b/>
          <w:bCs w:val="0"/>
          <w:szCs w:val="24"/>
          <w:rtl/>
        </w:rPr>
        <w:t>(ج ) من المادة السابقة وطبقا لكتاب وزارة القوى العاملة يكون الاختصاص التالى :</w:t>
      </w:r>
    </w:p>
    <w:p w:rsidR="00FE040C" w:rsidRDefault="00FE040C" w:rsidP="00FE040C">
      <w:pPr>
        <w:pStyle w:val="BodyText"/>
        <w:tabs>
          <w:tab w:val="left" w:pos="540"/>
          <w:tab w:val="left" w:pos="746"/>
          <w:tab w:val="left" w:pos="8846"/>
        </w:tabs>
        <w:spacing w:before="120" w:after="120" w:line="420" w:lineRule="exact"/>
        <w:ind w:left="1418" w:hanging="454"/>
        <w:jc w:val="both"/>
        <w:rPr>
          <w:rFonts w:hint="cs"/>
          <w:b/>
          <w:bCs w:val="0"/>
          <w:szCs w:val="24"/>
          <w:rtl/>
        </w:rPr>
      </w:pPr>
      <w:r>
        <w:rPr>
          <w:rFonts w:hint="cs"/>
          <w:b/>
          <w:bCs w:val="0"/>
          <w:szCs w:val="24"/>
          <w:rtl/>
        </w:rPr>
        <w:t>- اللجان الطبية تختص :</w:t>
      </w:r>
    </w:p>
    <w:p w:rsidR="00FE040C" w:rsidRDefault="00FE040C" w:rsidP="00FE040C">
      <w:pPr>
        <w:pStyle w:val="BodyText"/>
        <w:tabs>
          <w:tab w:val="left" w:pos="540"/>
          <w:tab w:val="left" w:pos="746"/>
          <w:tab w:val="left" w:pos="8846"/>
        </w:tabs>
        <w:spacing w:before="120" w:after="120" w:line="420" w:lineRule="exact"/>
        <w:ind w:left="1531" w:hanging="454"/>
        <w:jc w:val="both"/>
        <w:rPr>
          <w:rFonts w:hint="cs"/>
          <w:b/>
          <w:bCs w:val="0"/>
          <w:szCs w:val="24"/>
          <w:rtl/>
        </w:rPr>
      </w:pPr>
      <w:r>
        <w:rPr>
          <w:rFonts w:hint="cs"/>
          <w:b/>
          <w:bCs w:val="0"/>
          <w:szCs w:val="24"/>
          <w:rtl/>
        </w:rPr>
        <w:lastRenderedPageBreak/>
        <w:t>(1) فحص طبى دورى للتأكد من ثبوت اللياقة الطبية للاستمرار فى العمل .</w:t>
      </w:r>
    </w:p>
    <w:p w:rsidR="00FE040C" w:rsidRDefault="00FE040C" w:rsidP="00FE040C">
      <w:pPr>
        <w:pStyle w:val="BodyText"/>
        <w:tabs>
          <w:tab w:val="left" w:pos="540"/>
          <w:tab w:val="left" w:pos="746"/>
          <w:tab w:val="left" w:pos="8846"/>
        </w:tabs>
        <w:spacing w:before="120" w:after="120" w:line="420" w:lineRule="exact"/>
        <w:ind w:left="1531" w:hanging="454"/>
        <w:jc w:val="both"/>
        <w:rPr>
          <w:rFonts w:hint="cs"/>
          <w:b/>
          <w:bCs w:val="0"/>
          <w:szCs w:val="24"/>
          <w:rtl/>
        </w:rPr>
      </w:pPr>
      <w:r>
        <w:rPr>
          <w:rFonts w:hint="cs"/>
          <w:b/>
          <w:bCs w:val="0"/>
          <w:szCs w:val="24"/>
          <w:rtl/>
        </w:rPr>
        <w:t>(2) فحص طبى دورى للإحالة إلى لجان العجز وتوصيف الأعمال .</w:t>
      </w:r>
    </w:p>
    <w:p w:rsidR="00FE040C" w:rsidRDefault="00FE040C" w:rsidP="00FE040C">
      <w:pPr>
        <w:pStyle w:val="BodyText"/>
        <w:tabs>
          <w:tab w:val="left" w:pos="540"/>
          <w:tab w:val="left" w:pos="746"/>
          <w:tab w:val="left" w:pos="8846"/>
        </w:tabs>
        <w:spacing w:before="120" w:after="120" w:line="420" w:lineRule="exact"/>
        <w:ind w:left="1418" w:hanging="454"/>
        <w:jc w:val="both"/>
        <w:rPr>
          <w:rFonts w:hint="cs"/>
          <w:b/>
          <w:bCs w:val="0"/>
          <w:szCs w:val="24"/>
          <w:rtl/>
        </w:rPr>
      </w:pPr>
      <w:r>
        <w:rPr>
          <w:rFonts w:hint="cs"/>
          <w:b/>
          <w:bCs w:val="0"/>
          <w:szCs w:val="24"/>
          <w:rtl/>
        </w:rPr>
        <w:t>- الشئون الطبية تختص فقط : بالفحص الطبى الدورى لاكتشاف الأمراض المهنية فى مراحلها الأولى .</w:t>
      </w:r>
    </w:p>
    <w:p w:rsidR="00FE040C" w:rsidRPr="00FE040C" w:rsidRDefault="00FE040C" w:rsidP="00FE040C">
      <w:pPr>
        <w:pStyle w:val="BodyText"/>
        <w:tabs>
          <w:tab w:val="left" w:pos="540"/>
          <w:tab w:val="left" w:pos="746"/>
          <w:tab w:val="left" w:pos="8846"/>
        </w:tabs>
        <w:spacing w:before="120" w:after="120" w:line="420" w:lineRule="exact"/>
        <w:ind w:left="1021" w:hanging="454"/>
        <w:jc w:val="both"/>
        <w:rPr>
          <w:rFonts w:hint="cs"/>
          <w:b/>
          <w:bCs w:val="0"/>
          <w:vanish/>
          <w:szCs w:val="24"/>
          <w:rtl/>
        </w:rPr>
      </w:pPr>
      <w:r>
        <w:rPr>
          <w:rFonts w:hint="cs"/>
          <w:b/>
          <w:bCs w:val="0"/>
          <w:szCs w:val="24"/>
          <w:rtl/>
        </w:rPr>
        <w:t>(د ) إدارات الشئون الطبية تختص بإجراءات معاينة المنشأة وتحصيل الرسوم والإخطارات وتحديد الأمراض المهنية بالمنشأة والفحص للاكتشاف المبكر للمرض المهنى للمعرضين فقط .</w:t>
      </w:r>
      <w:r>
        <w:rPr>
          <w:rFonts w:hint="cs"/>
          <w:b/>
          <w:bCs w:val="0"/>
          <w:vanish/>
          <w:szCs w:val="24"/>
          <w:rtl/>
        </w:rPr>
        <w:t>أأأ</w:t>
      </w:r>
    </w:p>
    <w:p w:rsidR="00FE040C" w:rsidRDefault="00FE040C" w:rsidP="00FE040C">
      <w:pPr>
        <w:pStyle w:val="BodyText"/>
        <w:tabs>
          <w:tab w:val="left" w:pos="540"/>
          <w:tab w:val="left" w:pos="746"/>
          <w:tab w:val="left" w:pos="8846"/>
        </w:tabs>
        <w:spacing w:before="120" w:after="120" w:line="420" w:lineRule="exact"/>
        <w:ind w:left="1418" w:hanging="454"/>
        <w:jc w:val="both"/>
        <w:rPr>
          <w:rFonts w:hint="cs"/>
          <w:b/>
          <w:bCs w:val="0"/>
          <w:szCs w:val="24"/>
          <w:rtl/>
        </w:rPr>
      </w:pPr>
    </w:p>
    <w:p w:rsidR="00394642" w:rsidRPr="00D87EBF" w:rsidRDefault="00394642" w:rsidP="007C69B3">
      <w:pPr>
        <w:spacing w:before="120" w:after="120" w:line="420" w:lineRule="exact"/>
        <w:jc w:val="center"/>
        <w:rPr>
          <w:rFonts w:cs="PT Bold Heading"/>
          <w:b/>
          <w:bCs w:val="0"/>
          <w:sz w:val="32"/>
          <w:szCs w:val="32"/>
        </w:rPr>
      </w:pPr>
      <w:r w:rsidRPr="00D87EBF">
        <w:rPr>
          <w:rFonts w:cs="PT Bold Heading" w:hint="cs"/>
          <w:b/>
          <w:bCs w:val="0"/>
          <w:sz w:val="32"/>
          <w:szCs w:val="32"/>
          <w:rtl/>
        </w:rPr>
        <w:t>((</w:t>
      </w:r>
      <w:r w:rsidR="006E4BBF">
        <w:rPr>
          <w:rFonts w:cs="PT Bold Heading" w:hint="cs"/>
          <w:b/>
          <w:bCs w:val="0"/>
          <w:sz w:val="32"/>
          <w:szCs w:val="32"/>
          <w:rtl/>
        </w:rPr>
        <w:t>1</w:t>
      </w:r>
      <w:r w:rsidR="007C69B3">
        <w:rPr>
          <w:rFonts w:cs="PT Bold Heading" w:hint="cs"/>
          <w:b/>
          <w:bCs w:val="0"/>
          <w:sz w:val="32"/>
          <w:szCs w:val="32"/>
          <w:rtl/>
        </w:rPr>
        <w:t>19</w:t>
      </w:r>
      <w:r w:rsidRPr="00D87EBF">
        <w:rPr>
          <w:rFonts w:cs="PT Bold Heading" w:hint="cs"/>
          <w:b/>
          <w:bCs w:val="0"/>
          <w:sz w:val="32"/>
          <w:szCs w:val="32"/>
          <w:rtl/>
        </w:rPr>
        <w:t>))</w:t>
      </w:r>
    </w:p>
    <w:p w:rsidR="00567549" w:rsidRPr="009747A8" w:rsidRDefault="00567549" w:rsidP="00E9446A">
      <w:pPr>
        <w:spacing w:before="120" w:after="120" w:line="420" w:lineRule="exact"/>
        <w:ind w:firstLine="567"/>
        <w:jc w:val="both"/>
        <w:rPr>
          <w:rFonts w:cs="PT Bold Heading"/>
          <w:b/>
          <w:bCs w:val="0"/>
          <w:szCs w:val="24"/>
        </w:rPr>
      </w:pPr>
      <w:r w:rsidRPr="009747A8">
        <w:rPr>
          <w:rFonts w:cs="PT Bold Heading"/>
          <w:b/>
          <w:bCs w:val="0"/>
          <w:szCs w:val="24"/>
          <w:rtl/>
        </w:rPr>
        <w:t>اللجان</w:t>
      </w:r>
      <w:r w:rsidR="009747A8" w:rsidRPr="009747A8">
        <w:rPr>
          <w:rFonts w:cs="PT Bold Heading" w:hint="cs"/>
          <w:b/>
          <w:bCs w:val="0"/>
          <w:szCs w:val="24"/>
          <w:rtl/>
        </w:rPr>
        <w:t xml:space="preserve"> الطبية</w:t>
      </w:r>
      <w:r w:rsidRPr="009747A8">
        <w:rPr>
          <w:rFonts w:cs="PT Bold Heading"/>
          <w:b/>
          <w:bCs w:val="0"/>
          <w:szCs w:val="24"/>
          <w:rtl/>
        </w:rPr>
        <w:t xml:space="preserve"> العامة </w:t>
      </w:r>
      <w:r w:rsidRPr="009747A8">
        <w:rPr>
          <w:rFonts w:cs="PT Bold Heading" w:hint="cs"/>
          <w:b/>
          <w:bCs w:val="0"/>
          <w:szCs w:val="24"/>
          <w:rtl/>
        </w:rPr>
        <w:t>والطلاب</w:t>
      </w:r>
      <w:r w:rsidR="009747A8" w:rsidRPr="009747A8">
        <w:rPr>
          <w:rFonts w:cs="PT Bold Heading" w:hint="cs"/>
          <w:b/>
          <w:bCs w:val="0"/>
          <w:szCs w:val="24"/>
          <w:rtl/>
        </w:rPr>
        <w:t xml:space="preserve"> :</w:t>
      </w:r>
      <w:r w:rsidRPr="009747A8">
        <w:rPr>
          <w:rFonts w:cs="PT Bold Heading" w:hint="cs"/>
          <w:b/>
          <w:bCs w:val="0"/>
          <w:szCs w:val="24"/>
          <w:rtl/>
        </w:rPr>
        <w:t xml:space="preserve"> </w:t>
      </w:r>
    </w:p>
    <w:p w:rsidR="00567549" w:rsidRPr="00343AB6" w:rsidRDefault="00343AB6" w:rsidP="00E9446A">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 أ ) </w:t>
      </w:r>
      <w:r w:rsidR="009747A8">
        <w:rPr>
          <w:b/>
          <w:bCs w:val="0"/>
          <w:szCs w:val="24"/>
          <w:rtl/>
        </w:rPr>
        <w:t>القرار فيم</w:t>
      </w:r>
      <w:r w:rsidR="009747A8">
        <w:rPr>
          <w:rFonts w:hint="cs"/>
          <w:b/>
          <w:bCs w:val="0"/>
          <w:szCs w:val="24"/>
          <w:rtl/>
        </w:rPr>
        <w:t>ا</w:t>
      </w:r>
      <w:r w:rsidR="00567549" w:rsidRPr="00343AB6">
        <w:rPr>
          <w:b/>
          <w:bCs w:val="0"/>
          <w:szCs w:val="24"/>
          <w:rtl/>
        </w:rPr>
        <w:t xml:space="preserve"> يحال إليها من إدارات التعليم والأزهر والتأمين الصحي لمن تثبت عدم لياقته الطبية للتعليم أثناء الفحص الطبي الدوري الذي يتم بمعرفة إدارات التأمين الصحي على الطلاب </w:t>
      </w:r>
      <w:r>
        <w:rPr>
          <w:rFonts w:hint="cs"/>
          <w:b/>
          <w:bCs w:val="0"/>
          <w:szCs w:val="24"/>
          <w:rtl/>
        </w:rPr>
        <w:t>.</w:t>
      </w:r>
    </w:p>
    <w:p w:rsidR="00567549" w:rsidRPr="00343AB6" w:rsidRDefault="00343AB6" w:rsidP="00E9446A">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(ب) </w:t>
      </w:r>
      <w:r w:rsidR="00567549" w:rsidRPr="00343AB6">
        <w:rPr>
          <w:b/>
          <w:bCs w:val="0"/>
          <w:szCs w:val="24"/>
          <w:rtl/>
        </w:rPr>
        <w:t>إصدار قرار الإعفاء من الأنشطة الرياضية</w:t>
      </w:r>
      <w:r>
        <w:rPr>
          <w:rFonts w:hint="cs"/>
          <w:b/>
          <w:bCs w:val="0"/>
          <w:szCs w:val="24"/>
          <w:rtl/>
        </w:rPr>
        <w:t xml:space="preserve"> .</w:t>
      </w:r>
    </w:p>
    <w:p w:rsidR="00567549" w:rsidRDefault="00343AB6" w:rsidP="00E9446A">
      <w:pPr>
        <w:pStyle w:val="BodyText"/>
        <w:tabs>
          <w:tab w:val="left" w:pos="540"/>
          <w:tab w:val="left" w:pos="746"/>
          <w:tab w:val="left" w:pos="8846"/>
        </w:tabs>
        <w:spacing w:before="120" w:after="120" w:line="420" w:lineRule="exact"/>
        <w:ind w:left="1021" w:hanging="454"/>
        <w:jc w:val="both"/>
        <w:rPr>
          <w:rFonts w:hint="cs"/>
          <w:b/>
          <w:bCs w:val="0"/>
          <w:szCs w:val="24"/>
          <w:rtl/>
        </w:rPr>
      </w:pPr>
      <w:r>
        <w:rPr>
          <w:rFonts w:hint="cs"/>
          <w:b/>
          <w:bCs w:val="0"/>
          <w:szCs w:val="24"/>
          <w:rtl/>
        </w:rPr>
        <w:t>(</w:t>
      </w:r>
      <w:r>
        <w:rPr>
          <w:rFonts w:cs="Times New Roman"/>
          <w:b/>
          <w:bCs w:val="0"/>
          <w:szCs w:val="24"/>
          <w:rtl/>
        </w:rPr>
        <w:t>ﺠ</w:t>
      </w:r>
      <w:r>
        <w:rPr>
          <w:rFonts w:hint="cs"/>
          <w:b/>
          <w:bCs w:val="0"/>
          <w:szCs w:val="24"/>
          <w:rtl/>
        </w:rPr>
        <w:t xml:space="preserve"> ) </w:t>
      </w:r>
      <w:r w:rsidR="00567549" w:rsidRPr="00343AB6">
        <w:rPr>
          <w:b/>
          <w:bCs w:val="0"/>
          <w:szCs w:val="24"/>
          <w:rtl/>
        </w:rPr>
        <w:t>اعتماد مدد الإجازات فيما يجاوز اختصاصات اللجان الفرعية</w:t>
      </w:r>
      <w:r>
        <w:rPr>
          <w:rFonts w:hint="cs"/>
          <w:b/>
          <w:bCs w:val="0"/>
          <w:szCs w:val="24"/>
          <w:rtl/>
        </w:rPr>
        <w:t xml:space="preserve"> .</w:t>
      </w:r>
    </w:p>
    <w:p w:rsidR="009230F7" w:rsidRPr="00C846C9" w:rsidRDefault="009230F7" w:rsidP="009230F7">
      <w:pPr>
        <w:pStyle w:val="BodyText"/>
        <w:tabs>
          <w:tab w:val="left" w:pos="540"/>
          <w:tab w:val="left" w:pos="746"/>
          <w:tab w:val="left" w:pos="8846"/>
        </w:tabs>
        <w:spacing w:before="120" w:after="120" w:line="420" w:lineRule="exact"/>
        <w:ind w:left="1021" w:hanging="454"/>
        <w:jc w:val="both"/>
        <w:rPr>
          <w:b/>
          <w:bCs w:val="0"/>
          <w:szCs w:val="24"/>
        </w:rPr>
      </w:pPr>
      <w:r>
        <w:rPr>
          <w:rFonts w:hint="cs"/>
          <w:b/>
          <w:bCs w:val="0"/>
          <w:szCs w:val="24"/>
          <w:rtl/>
        </w:rPr>
        <w:t xml:space="preserve">     (منح الإجازات لطلاب المدارس اختصاص اللجان الطبية وتفويض أطباء المدارس والأخصائيين فى المنح وفق تعليمات الإدارة المركزية للجان الطبية وتنظيم أعمال منح الإجازات لطلاب الشهادات العامة) .</w:t>
      </w:r>
    </w:p>
    <w:p w:rsidR="00567549" w:rsidRPr="00343AB6" w:rsidRDefault="00343AB6" w:rsidP="00E9446A">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(د ) </w:t>
      </w:r>
      <w:r w:rsidR="00567549" w:rsidRPr="00343AB6">
        <w:rPr>
          <w:b/>
          <w:bCs w:val="0"/>
          <w:szCs w:val="24"/>
          <w:rtl/>
        </w:rPr>
        <w:t>إصدار القرار للأمراض الخطيرة والمزمنة والمستعصية بتأجيل الدراسة عام كامل دون احتسابه مدد رسوب</w:t>
      </w:r>
      <w:r>
        <w:rPr>
          <w:rFonts w:hint="cs"/>
          <w:b/>
          <w:bCs w:val="0"/>
          <w:szCs w:val="24"/>
          <w:rtl/>
        </w:rPr>
        <w:t xml:space="preserve"> .</w:t>
      </w:r>
    </w:p>
    <w:p w:rsidR="00567549" w:rsidRPr="00343AB6" w:rsidRDefault="00343AB6" w:rsidP="00E9446A">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lastRenderedPageBreak/>
        <w:t xml:space="preserve">(ﻫ ) </w:t>
      </w:r>
      <w:r w:rsidR="00567549" w:rsidRPr="00343AB6">
        <w:rPr>
          <w:b/>
          <w:bCs w:val="0"/>
          <w:szCs w:val="24"/>
          <w:rtl/>
        </w:rPr>
        <w:t>النظر فى تغير مسار التعليم الفنى بقرار نهائي مادام لا يستثنى من شرط المجموع</w:t>
      </w:r>
      <w:r>
        <w:rPr>
          <w:rFonts w:hint="cs"/>
          <w:b/>
          <w:bCs w:val="0"/>
          <w:szCs w:val="24"/>
          <w:rtl/>
        </w:rPr>
        <w:t>.</w:t>
      </w:r>
    </w:p>
    <w:p w:rsidR="00567549" w:rsidRPr="00343AB6" w:rsidRDefault="00343AB6" w:rsidP="00E9446A">
      <w:pPr>
        <w:pStyle w:val="BodyText"/>
        <w:tabs>
          <w:tab w:val="left" w:pos="540"/>
          <w:tab w:val="left" w:pos="746"/>
          <w:tab w:val="left" w:pos="8846"/>
        </w:tabs>
        <w:spacing w:before="120" w:after="120" w:line="420" w:lineRule="exact"/>
        <w:ind w:left="1021" w:hanging="454"/>
        <w:jc w:val="both"/>
        <w:rPr>
          <w:rFonts w:hint="cs"/>
          <w:b/>
          <w:bCs w:val="0"/>
          <w:szCs w:val="24"/>
        </w:rPr>
      </w:pPr>
      <w:r>
        <w:rPr>
          <w:rFonts w:hint="cs"/>
          <w:b/>
          <w:bCs w:val="0"/>
          <w:szCs w:val="24"/>
          <w:rtl/>
        </w:rPr>
        <w:t xml:space="preserve">(و ) </w:t>
      </w:r>
      <w:r w:rsidR="00567549" w:rsidRPr="00343AB6">
        <w:rPr>
          <w:b/>
          <w:bCs w:val="0"/>
          <w:szCs w:val="24"/>
          <w:rtl/>
        </w:rPr>
        <w:t>إصدار تقرير طبى للاستثناء من شرط المجموع للحاصل على الشهادة الإعدادية طبقا للحالة الصحية  طبقا لأحكام القرار الوزاري 390 لسنة 97 لوزير التعليم</w:t>
      </w:r>
      <w:r>
        <w:rPr>
          <w:rFonts w:hint="cs"/>
          <w:b/>
          <w:bCs w:val="0"/>
          <w:szCs w:val="24"/>
          <w:rtl/>
        </w:rPr>
        <w:t xml:space="preserve"> .</w:t>
      </w:r>
    </w:p>
    <w:p w:rsidR="00567549" w:rsidRPr="00343AB6" w:rsidRDefault="00343AB6" w:rsidP="00E9446A">
      <w:pPr>
        <w:pStyle w:val="BodyText"/>
        <w:tabs>
          <w:tab w:val="left" w:pos="540"/>
          <w:tab w:val="left" w:pos="746"/>
          <w:tab w:val="left" w:pos="8846"/>
        </w:tabs>
        <w:spacing w:before="120" w:after="120" w:line="420" w:lineRule="exact"/>
        <w:ind w:left="1191" w:hanging="227"/>
        <w:jc w:val="both"/>
        <w:rPr>
          <w:rFonts w:hint="cs"/>
          <w:b/>
          <w:bCs w:val="0"/>
          <w:szCs w:val="24"/>
        </w:rPr>
      </w:pPr>
      <w:r>
        <w:rPr>
          <w:rFonts w:hint="cs"/>
          <w:b/>
          <w:bCs w:val="0"/>
          <w:szCs w:val="24"/>
          <w:rtl/>
        </w:rPr>
        <w:t xml:space="preserve">- </w:t>
      </w:r>
      <w:r w:rsidR="00567549" w:rsidRPr="00343AB6">
        <w:rPr>
          <w:b/>
          <w:bCs w:val="0"/>
          <w:szCs w:val="24"/>
          <w:rtl/>
        </w:rPr>
        <w:t xml:space="preserve">قرار نهائي للأمراض الواردة حصرا من شلل </w:t>
      </w:r>
      <w:r w:rsidR="00E25519">
        <w:rPr>
          <w:b/>
          <w:bCs w:val="0"/>
          <w:szCs w:val="24"/>
          <w:rtl/>
        </w:rPr>
        <w:t xml:space="preserve">أو </w:t>
      </w:r>
      <w:r w:rsidR="00567549" w:rsidRPr="00343AB6">
        <w:rPr>
          <w:b/>
          <w:bCs w:val="0"/>
          <w:szCs w:val="24"/>
          <w:rtl/>
        </w:rPr>
        <w:t xml:space="preserve">بتر </w:t>
      </w:r>
      <w:r w:rsidR="00E25519">
        <w:rPr>
          <w:b/>
          <w:bCs w:val="0"/>
          <w:szCs w:val="24"/>
          <w:rtl/>
        </w:rPr>
        <w:t xml:space="preserve">أو </w:t>
      </w:r>
      <w:r w:rsidR="00567549" w:rsidRPr="00343AB6">
        <w:rPr>
          <w:b/>
          <w:bCs w:val="0"/>
          <w:szCs w:val="24"/>
          <w:rtl/>
        </w:rPr>
        <w:t>عاهة</w:t>
      </w:r>
      <w:r>
        <w:rPr>
          <w:rFonts w:hint="cs"/>
          <w:b/>
          <w:bCs w:val="0"/>
          <w:szCs w:val="24"/>
          <w:rtl/>
        </w:rPr>
        <w:t xml:space="preserve"> .</w:t>
      </w:r>
    </w:p>
    <w:p w:rsidR="00567549" w:rsidRPr="00343AB6" w:rsidRDefault="00343AB6" w:rsidP="00E9446A">
      <w:pPr>
        <w:pStyle w:val="BodyText"/>
        <w:tabs>
          <w:tab w:val="left" w:pos="540"/>
          <w:tab w:val="left" w:pos="746"/>
          <w:tab w:val="left" w:pos="8846"/>
        </w:tabs>
        <w:spacing w:before="120" w:after="120" w:line="420" w:lineRule="exact"/>
        <w:ind w:left="1191" w:hanging="227"/>
        <w:jc w:val="both"/>
        <w:rPr>
          <w:rFonts w:hint="cs"/>
          <w:b/>
          <w:bCs w:val="0"/>
          <w:szCs w:val="24"/>
        </w:rPr>
      </w:pPr>
      <w:r>
        <w:rPr>
          <w:rFonts w:hint="cs"/>
          <w:b/>
          <w:bCs w:val="0"/>
          <w:szCs w:val="24"/>
          <w:rtl/>
        </w:rPr>
        <w:t xml:space="preserve">- </w:t>
      </w:r>
      <w:r w:rsidR="00567549" w:rsidRPr="00343AB6">
        <w:rPr>
          <w:b/>
          <w:bCs w:val="0"/>
          <w:szCs w:val="24"/>
          <w:rtl/>
        </w:rPr>
        <w:t>قرار للعرض على اللجنة العليا بالوزارة فى غير الأحوال أعلاه</w:t>
      </w:r>
      <w:r>
        <w:rPr>
          <w:rFonts w:hint="cs"/>
          <w:b/>
          <w:bCs w:val="0"/>
          <w:szCs w:val="24"/>
          <w:rtl/>
        </w:rPr>
        <w:t xml:space="preserve"> .</w:t>
      </w:r>
    </w:p>
    <w:p w:rsidR="00567549" w:rsidRDefault="00275A1D" w:rsidP="00275A1D">
      <w:pPr>
        <w:pStyle w:val="BodyText"/>
        <w:tabs>
          <w:tab w:val="left" w:pos="540"/>
          <w:tab w:val="left" w:pos="746"/>
          <w:tab w:val="left" w:pos="8846"/>
        </w:tabs>
        <w:spacing w:before="120" w:after="120" w:line="420" w:lineRule="exact"/>
        <w:ind w:left="1021" w:hanging="454"/>
        <w:jc w:val="both"/>
        <w:rPr>
          <w:rFonts w:hint="cs"/>
          <w:b/>
          <w:bCs w:val="0"/>
          <w:szCs w:val="24"/>
          <w:rtl/>
        </w:rPr>
      </w:pPr>
      <w:r>
        <w:rPr>
          <w:rFonts w:hint="cs"/>
          <w:b/>
          <w:bCs w:val="0"/>
          <w:szCs w:val="24"/>
          <w:rtl/>
        </w:rPr>
        <w:t>(ز)</w:t>
      </w:r>
      <w:r w:rsidR="00343AB6">
        <w:rPr>
          <w:rFonts w:hint="cs"/>
          <w:b/>
          <w:bCs w:val="0"/>
          <w:szCs w:val="24"/>
          <w:rtl/>
        </w:rPr>
        <w:t xml:space="preserve"> </w:t>
      </w:r>
      <w:r w:rsidR="00567549" w:rsidRPr="00343AB6">
        <w:rPr>
          <w:b/>
          <w:bCs w:val="0"/>
          <w:szCs w:val="24"/>
          <w:rtl/>
        </w:rPr>
        <w:t>اللجنة العامة كمراقب عام لجان الامتحانات تحت إشراف ورئاسة مدير الفرع</w:t>
      </w:r>
      <w:r w:rsidR="00343AB6">
        <w:rPr>
          <w:rFonts w:hint="cs"/>
          <w:b/>
          <w:bCs w:val="0"/>
          <w:szCs w:val="24"/>
          <w:rtl/>
        </w:rPr>
        <w:t xml:space="preserve"> .</w:t>
      </w:r>
    </w:p>
    <w:p w:rsidR="009230F7" w:rsidRDefault="009230F7" w:rsidP="00275A1D">
      <w:pPr>
        <w:pStyle w:val="BodyText"/>
        <w:tabs>
          <w:tab w:val="left" w:pos="540"/>
          <w:tab w:val="left" w:pos="746"/>
          <w:tab w:val="left" w:pos="8846"/>
        </w:tabs>
        <w:spacing w:before="120" w:after="120" w:line="420" w:lineRule="exact"/>
        <w:ind w:left="1021" w:hanging="454"/>
        <w:jc w:val="both"/>
        <w:rPr>
          <w:rFonts w:hint="cs"/>
          <w:b/>
          <w:bCs w:val="0"/>
          <w:szCs w:val="24"/>
          <w:rtl/>
        </w:rPr>
      </w:pPr>
      <w:r>
        <w:rPr>
          <w:rFonts w:hint="cs"/>
          <w:b/>
          <w:bCs w:val="0"/>
          <w:szCs w:val="24"/>
          <w:rtl/>
        </w:rPr>
        <w:t>(ح) جميع أعمال لجان الامتحانات للطلاب من لجان خاصة أو تأجيل .</w:t>
      </w:r>
    </w:p>
    <w:p w:rsidR="00275A1D" w:rsidRPr="00D87EBF" w:rsidRDefault="00275A1D" w:rsidP="007C69B3">
      <w:pPr>
        <w:spacing w:before="80" w:after="80" w:line="380" w:lineRule="exact"/>
        <w:jc w:val="center"/>
        <w:rPr>
          <w:rFonts w:cs="PT Bold Heading"/>
          <w:b/>
          <w:bCs w:val="0"/>
          <w:sz w:val="32"/>
          <w:szCs w:val="32"/>
        </w:rPr>
      </w:pPr>
      <w:r w:rsidRPr="00D87EBF">
        <w:rPr>
          <w:rFonts w:cs="PT Bold Heading" w:hint="cs"/>
          <w:b/>
          <w:bCs w:val="0"/>
          <w:sz w:val="32"/>
          <w:szCs w:val="32"/>
          <w:rtl/>
        </w:rPr>
        <w:t>((</w:t>
      </w:r>
      <w:r w:rsidR="007C69B3">
        <w:rPr>
          <w:rFonts w:cs="PT Bold Heading" w:hint="cs"/>
          <w:b/>
          <w:bCs w:val="0"/>
          <w:sz w:val="32"/>
          <w:szCs w:val="32"/>
          <w:rtl/>
        </w:rPr>
        <w:t>120</w:t>
      </w:r>
      <w:r w:rsidRPr="00D87EBF">
        <w:rPr>
          <w:rFonts w:cs="PT Bold Heading" w:hint="cs"/>
          <w:b/>
          <w:bCs w:val="0"/>
          <w:sz w:val="32"/>
          <w:szCs w:val="32"/>
          <w:rtl/>
        </w:rPr>
        <w:t>))</w:t>
      </w:r>
    </w:p>
    <w:p w:rsidR="00275A1D" w:rsidRPr="009230F7" w:rsidRDefault="00275A1D" w:rsidP="009230F7">
      <w:pPr>
        <w:spacing w:before="80" w:after="80" w:line="380" w:lineRule="exact"/>
        <w:ind w:firstLine="567"/>
        <w:jc w:val="both"/>
        <w:rPr>
          <w:rFonts w:cs="Times New Roman" w:hint="cs"/>
          <w:b/>
          <w:bCs w:val="0"/>
          <w:szCs w:val="24"/>
        </w:rPr>
      </w:pPr>
      <w:r w:rsidRPr="009747A8">
        <w:rPr>
          <w:rFonts w:cs="PT Bold Heading" w:hint="cs"/>
          <w:b/>
          <w:bCs w:val="0"/>
          <w:szCs w:val="24"/>
          <w:rtl/>
        </w:rPr>
        <w:t xml:space="preserve">اللجان الطبية العامة </w:t>
      </w:r>
      <w:r w:rsidR="009230F7">
        <w:rPr>
          <w:rFonts w:cs="PT Bold Heading" w:hint="cs"/>
          <w:b/>
          <w:bCs w:val="0"/>
          <w:szCs w:val="24"/>
          <w:rtl/>
        </w:rPr>
        <w:t xml:space="preserve">والفحص الطبى الدورى لطلاب المدارس </w:t>
      </w:r>
      <w:r w:rsidRPr="009747A8">
        <w:rPr>
          <w:rFonts w:cs="PT Bold Heading" w:hint="cs"/>
          <w:b/>
          <w:bCs w:val="0"/>
          <w:szCs w:val="24"/>
          <w:rtl/>
        </w:rPr>
        <w:t xml:space="preserve"> :</w:t>
      </w:r>
      <w:r w:rsidR="009230F7">
        <w:rPr>
          <w:rFonts w:cs="PT Bold Heading" w:hint="cs"/>
          <w:b/>
          <w:bCs w:val="0"/>
          <w:szCs w:val="24"/>
          <w:rtl/>
        </w:rPr>
        <w:t xml:space="preserve"> </w:t>
      </w:r>
      <w:r w:rsidR="009230F7">
        <w:rPr>
          <w:rFonts w:cs="Times New Roman" w:hint="cs"/>
          <w:b/>
          <w:bCs w:val="0"/>
          <w:szCs w:val="24"/>
          <w:rtl/>
        </w:rPr>
        <w:t>-</w:t>
      </w:r>
    </w:p>
    <w:p w:rsidR="00275A1D" w:rsidRDefault="009230F7" w:rsidP="009230F7">
      <w:pPr>
        <w:pStyle w:val="BodyText"/>
        <w:tabs>
          <w:tab w:val="left" w:pos="540"/>
          <w:tab w:val="left" w:pos="746"/>
          <w:tab w:val="left" w:pos="8846"/>
        </w:tabs>
        <w:spacing w:before="80" w:after="80" w:line="380" w:lineRule="exact"/>
        <w:ind w:left="1077" w:hanging="510"/>
        <w:jc w:val="both"/>
        <w:rPr>
          <w:rFonts w:hint="cs"/>
          <w:b/>
          <w:bCs w:val="0"/>
          <w:szCs w:val="24"/>
          <w:rtl/>
        </w:rPr>
      </w:pPr>
      <w:r>
        <w:rPr>
          <w:rFonts w:hint="cs"/>
          <w:b/>
          <w:bCs w:val="0"/>
          <w:szCs w:val="24"/>
          <w:rtl/>
        </w:rPr>
        <w:t xml:space="preserve">1 </w:t>
      </w:r>
      <w:r>
        <w:rPr>
          <w:b/>
          <w:bCs w:val="0"/>
          <w:szCs w:val="24"/>
          <w:rtl/>
        </w:rPr>
        <w:t>–</w:t>
      </w:r>
      <w:r>
        <w:rPr>
          <w:rFonts w:hint="cs"/>
          <w:b/>
          <w:bCs w:val="0"/>
          <w:szCs w:val="24"/>
          <w:rtl/>
        </w:rPr>
        <w:t xml:space="preserve"> الفحص الطبى الدورى تقوم به إدارات الطلاب التابعة للفروع </w:t>
      </w:r>
      <w:r>
        <w:rPr>
          <w:b/>
          <w:bCs w:val="0"/>
          <w:szCs w:val="24"/>
          <w:rtl/>
        </w:rPr>
        <w:t>–</w:t>
      </w:r>
      <w:r>
        <w:rPr>
          <w:rFonts w:hint="cs"/>
          <w:b/>
          <w:bCs w:val="0"/>
          <w:szCs w:val="24"/>
          <w:rtl/>
        </w:rPr>
        <w:t xml:space="preserve"> وعند إتمام الفحص الطبى الدورى ...</w:t>
      </w:r>
    </w:p>
    <w:p w:rsidR="009230F7" w:rsidRDefault="009230F7" w:rsidP="009230F7">
      <w:pPr>
        <w:pStyle w:val="BodyText"/>
        <w:tabs>
          <w:tab w:val="left" w:pos="540"/>
          <w:tab w:val="left" w:pos="746"/>
          <w:tab w:val="left" w:pos="8846"/>
        </w:tabs>
        <w:spacing w:before="80" w:after="80" w:line="380" w:lineRule="exact"/>
        <w:ind w:left="1077" w:hanging="510"/>
        <w:jc w:val="both"/>
        <w:rPr>
          <w:rFonts w:hint="cs"/>
          <w:b/>
          <w:bCs w:val="0"/>
          <w:szCs w:val="24"/>
          <w:rtl/>
        </w:rPr>
      </w:pPr>
      <w:r>
        <w:rPr>
          <w:rFonts w:hint="cs"/>
          <w:b/>
          <w:bCs w:val="0"/>
          <w:szCs w:val="24"/>
          <w:rtl/>
        </w:rPr>
        <w:t xml:space="preserve">2 </w:t>
      </w:r>
      <w:r>
        <w:rPr>
          <w:b/>
          <w:bCs w:val="0"/>
          <w:szCs w:val="24"/>
          <w:rtl/>
        </w:rPr>
        <w:t>–</w:t>
      </w:r>
      <w:r>
        <w:rPr>
          <w:rFonts w:hint="cs"/>
          <w:b/>
          <w:bCs w:val="0"/>
          <w:szCs w:val="24"/>
          <w:rtl/>
        </w:rPr>
        <w:t xml:space="preserve"> تختص اللجان الطبية العامة لمن يثبت بالفحص الدورى أنه غير لائق لنوع التعليم ويتبع الآتى :</w:t>
      </w:r>
    </w:p>
    <w:p w:rsidR="009230F7" w:rsidRDefault="009230F7" w:rsidP="009230F7">
      <w:pPr>
        <w:pStyle w:val="BodyText"/>
        <w:tabs>
          <w:tab w:val="left" w:pos="540"/>
          <w:tab w:val="left" w:pos="746"/>
          <w:tab w:val="left" w:pos="8846"/>
        </w:tabs>
        <w:spacing w:before="80" w:after="80" w:line="380" w:lineRule="exact"/>
        <w:ind w:left="1417" w:hanging="510"/>
        <w:jc w:val="both"/>
        <w:rPr>
          <w:rFonts w:hint="cs"/>
          <w:b/>
          <w:bCs w:val="0"/>
          <w:szCs w:val="24"/>
          <w:rtl/>
        </w:rPr>
      </w:pPr>
      <w:r>
        <w:rPr>
          <w:rFonts w:hint="cs"/>
          <w:b/>
          <w:bCs w:val="0"/>
          <w:szCs w:val="24"/>
          <w:rtl/>
        </w:rPr>
        <w:t>( أ ) طلاب المرحلة الابتدائية يكون الاختيار بين التعليم العام والتعليم بالتربية الخاصة .</w:t>
      </w:r>
    </w:p>
    <w:p w:rsidR="009230F7" w:rsidRDefault="009230F7" w:rsidP="009230F7">
      <w:pPr>
        <w:pStyle w:val="BodyText"/>
        <w:tabs>
          <w:tab w:val="left" w:pos="540"/>
          <w:tab w:val="left" w:pos="746"/>
          <w:tab w:val="left" w:pos="8846"/>
        </w:tabs>
        <w:spacing w:before="80" w:after="80" w:line="380" w:lineRule="exact"/>
        <w:ind w:left="1417" w:hanging="510"/>
        <w:jc w:val="both"/>
        <w:rPr>
          <w:rFonts w:hint="cs"/>
          <w:b/>
          <w:bCs w:val="0"/>
          <w:szCs w:val="24"/>
          <w:rtl/>
        </w:rPr>
      </w:pPr>
      <w:r>
        <w:rPr>
          <w:rFonts w:hint="cs"/>
          <w:b/>
          <w:bCs w:val="0"/>
          <w:szCs w:val="24"/>
          <w:rtl/>
        </w:rPr>
        <w:t>(ب ) طلاب الشهادات الإعدادية .. اختيار الأقسام بالتعليم الفنى طبقا للحالة المرضية (صناعى أو تجارى أو زراعى أو مهنى)  .</w:t>
      </w:r>
    </w:p>
    <w:p w:rsidR="007C69B3" w:rsidRDefault="007C69B3" w:rsidP="009230F7">
      <w:pPr>
        <w:pStyle w:val="BodyText"/>
        <w:tabs>
          <w:tab w:val="left" w:pos="540"/>
          <w:tab w:val="left" w:pos="746"/>
          <w:tab w:val="left" w:pos="8846"/>
        </w:tabs>
        <w:spacing w:before="80" w:after="80" w:line="380" w:lineRule="exact"/>
        <w:ind w:left="1417" w:hanging="510"/>
        <w:jc w:val="both"/>
        <w:rPr>
          <w:rFonts w:hint="cs"/>
          <w:b/>
          <w:bCs w:val="0"/>
          <w:szCs w:val="24"/>
          <w:rtl/>
        </w:rPr>
      </w:pPr>
    </w:p>
    <w:p w:rsidR="007C69B3" w:rsidRDefault="007C69B3" w:rsidP="009230F7">
      <w:pPr>
        <w:pStyle w:val="BodyText"/>
        <w:tabs>
          <w:tab w:val="left" w:pos="540"/>
          <w:tab w:val="left" w:pos="746"/>
          <w:tab w:val="left" w:pos="8846"/>
        </w:tabs>
        <w:spacing w:before="80" w:after="80" w:line="380" w:lineRule="exact"/>
        <w:ind w:left="1417" w:hanging="510"/>
        <w:jc w:val="both"/>
        <w:rPr>
          <w:rFonts w:hint="cs"/>
          <w:b/>
          <w:bCs w:val="0"/>
          <w:szCs w:val="24"/>
          <w:rtl/>
        </w:rPr>
      </w:pPr>
    </w:p>
    <w:p w:rsidR="007C69B3" w:rsidRDefault="007C69B3" w:rsidP="009230F7">
      <w:pPr>
        <w:pStyle w:val="BodyText"/>
        <w:tabs>
          <w:tab w:val="left" w:pos="540"/>
          <w:tab w:val="left" w:pos="746"/>
          <w:tab w:val="left" w:pos="8846"/>
        </w:tabs>
        <w:spacing w:before="80" w:after="80" w:line="380" w:lineRule="exact"/>
        <w:ind w:left="1417" w:hanging="510"/>
        <w:jc w:val="both"/>
        <w:rPr>
          <w:rFonts w:hint="cs"/>
          <w:b/>
          <w:bCs w:val="0"/>
          <w:szCs w:val="24"/>
          <w:rtl/>
        </w:rPr>
      </w:pPr>
    </w:p>
    <w:p w:rsidR="00C846C9" w:rsidRPr="00D87EBF" w:rsidRDefault="00C846C9" w:rsidP="007C69B3">
      <w:pPr>
        <w:spacing w:before="80" w:after="80" w:line="380" w:lineRule="exact"/>
        <w:jc w:val="center"/>
        <w:rPr>
          <w:rFonts w:cs="PT Bold Heading"/>
          <w:b/>
          <w:bCs w:val="0"/>
          <w:sz w:val="32"/>
          <w:szCs w:val="32"/>
        </w:rPr>
      </w:pPr>
      <w:r w:rsidRPr="00D87EBF">
        <w:rPr>
          <w:rFonts w:cs="PT Bold Heading" w:hint="cs"/>
          <w:b/>
          <w:bCs w:val="0"/>
          <w:sz w:val="32"/>
          <w:szCs w:val="32"/>
          <w:rtl/>
        </w:rPr>
        <w:lastRenderedPageBreak/>
        <w:t>((</w:t>
      </w:r>
      <w:r w:rsidR="007C69B3">
        <w:rPr>
          <w:rFonts w:cs="PT Bold Heading" w:hint="cs"/>
          <w:b/>
          <w:bCs w:val="0"/>
          <w:sz w:val="32"/>
          <w:szCs w:val="32"/>
          <w:rtl/>
        </w:rPr>
        <w:t>121</w:t>
      </w:r>
      <w:r w:rsidRPr="00D87EBF">
        <w:rPr>
          <w:rFonts w:cs="PT Bold Heading" w:hint="cs"/>
          <w:b/>
          <w:bCs w:val="0"/>
          <w:sz w:val="32"/>
          <w:szCs w:val="32"/>
          <w:rtl/>
        </w:rPr>
        <w:t>))</w:t>
      </w:r>
    </w:p>
    <w:p w:rsidR="00567549" w:rsidRPr="009747A8" w:rsidRDefault="00567549" w:rsidP="00E9446A">
      <w:pPr>
        <w:spacing w:before="80" w:after="80" w:line="380" w:lineRule="exact"/>
        <w:ind w:firstLine="567"/>
        <w:jc w:val="both"/>
        <w:rPr>
          <w:rFonts w:cs="PT Bold Heading" w:hint="cs"/>
          <w:b/>
          <w:bCs w:val="0"/>
          <w:szCs w:val="24"/>
        </w:rPr>
      </w:pPr>
      <w:r w:rsidRPr="009747A8">
        <w:rPr>
          <w:rFonts w:cs="PT Bold Heading" w:hint="cs"/>
          <w:b/>
          <w:bCs w:val="0"/>
          <w:szCs w:val="24"/>
          <w:rtl/>
        </w:rPr>
        <w:t xml:space="preserve">اللجان الطبية العامة وأعمال التأمينات </w:t>
      </w:r>
      <w:r w:rsidR="009747A8" w:rsidRPr="009747A8">
        <w:rPr>
          <w:rFonts w:cs="PT Bold Heading" w:hint="cs"/>
          <w:b/>
          <w:bCs w:val="0"/>
          <w:szCs w:val="24"/>
          <w:rtl/>
        </w:rPr>
        <w:t>:</w:t>
      </w:r>
    </w:p>
    <w:p w:rsidR="00567549" w:rsidRPr="00C846C9" w:rsidRDefault="009747A8" w:rsidP="00E9446A">
      <w:pPr>
        <w:pStyle w:val="BodyText"/>
        <w:tabs>
          <w:tab w:val="left" w:pos="540"/>
          <w:tab w:val="left" w:pos="746"/>
          <w:tab w:val="left" w:pos="8846"/>
        </w:tabs>
        <w:spacing w:before="80" w:after="80" w:line="380" w:lineRule="exact"/>
        <w:ind w:left="794" w:hanging="227"/>
        <w:jc w:val="both"/>
        <w:rPr>
          <w:b/>
          <w:bCs w:val="0"/>
          <w:szCs w:val="24"/>
        </w:rPr>
      </w:pPr>
      <w:r>
        <w:rPr>
          <w:rFonts w:hint="cs"/>
          <w:b/>
          <w:bCs w:val="0"/>
          <w:szCs w:val="24"/>
          <w:rtl/>
        </w:rPr>
        <w:t xml:space="preserve">( أ ) </w:t>
      </w:r>
      <w:r w:rsidR="00C846C9">
        <w:rPr>
          <w:rFonts w:hint="cs"/>
          <w:b/>
          <w:bCs w:val="0"/>
          <w:szCs w:val="24"/>
          <w:rtl/>
        </w:rPr>
        <w:t xml:space="preserve"> </w:t>
      </w:r>
      <w:r w:rsidR="00567549" w:rsidRPr="00C846C9">
        <w:rPr>
          <w:b/>
          <w:bCs w:val="0"/>
          <w:szCs w:val="24"/>
          <w:rtl/>
        </w:rPr>
        <w:t xml:space="preserve">العجز </w:t>
      </w:r>
      <w:r w:rsidR="00567549" w:rsidRPr="00C846C9">
        <w:rPr>
          <w:rFonts w:hint="cs"/>
          <w:b/>
          <w:bCs w:val="0"/>
          <w:szCs w:val="24"/>
          <w:rtl/>
        </w:rPr>
        <w:t>المرضى والاصابى</w:t>
      </w:r>
      <w:r w:rsidR="00C846C9">
        <w:rPr>
          <w:rFonts w:hint="cs"/>
          <w:b/>
          <w:bCs w:val="0"/>
          <w:szCs w:val="24"/>
          <w:rtl/>
        </w:rPr>
        <w:t xml:space="preserve"> .</w:t>
      </w:r>
      <w:r w:rsidR="00567549" w:rsidRPr="00C846C9">
        <w:rPr>
          <w:rFonts w:hint="cs"/>
          <w:b/>
          <w:bCs w:val="0"/>
          <w:szCs w:val="24"/>
          <w:rtl/>
        </w:rPr>
        <w:t xml:space="preserve"> </w:t>
      </w:r>
    </w:p>
    <w:p w:rsidR="00567549" w:rsidRPr="00C846C9" w:rsidRDefault="00C846C9" w:rsidP="00E9446A">
      <w:pPr>
        <w:pStyle w:val="BodyText"/>
        <w:tabs>
          <w:tab w:val="left" w:pos="540"/>
          <w:tab w:val="left" w:pos="746"/>
          <w:tab w:val="left" w:pos="8846"/>
        </w:tabs>
        <w:spacing w:before="80" w:after="80" w:line="380" w:lineRule="exact"/>
        <w:ind w:left="1361" w:hanging="227"/>
        <w:jc w:val="both"/>
        <w:rPr>
          <w:rFonts w:hint="cs"/>
          <w:b/>
          <w:bCs w:val="0"/>
          <w:szCs w:val="24"/>
        </w:rPr>
      </w:pPr>
      <w:r>
        <w:rPr>
          <w:rFonts w:hint="cs"/>
          <w:b/>
          <w:bCs w:val="0"/>
          <w:szCs w:val="24"/>
          <w:rtl/>
        </w:rPr>
        <w:t xml:space="preserve">(1) </w:t>
      </w:r>
      <w:r>
        <w:rPr>
          <w:b/>
          <w:bCs w:val="0"/>
          <w:szCs w:val="24"/>
          <w:rtl/>
        </w:rPr>
        <w:t xml:space="preserve">تصدر شهادات </w:t>
      </w:r>
      <w:r>
        <w:rPr>
          <w:rFonts w:hint="cs"/>
          <w:b/>
          <w:bCs w:val="0"/>
          <w:szCs w:val="24"/>
          <w:rtl/>
        </w:rPr>
        <w:t>.</w:t>
      </w:r>
    </w:p>
    <w:p w:rsidR="00567549" w:rsidRPr="00C846C9" w:rsidRDefault="00C846C9" w:rsidP="00E9446A">
      <w:pPr>
        <w:pStyle w:val="BodyText"/>
        <w:tabs>
          <w:tab w:val="left" w:pos="540"/>
          <w:tab w:val="left" w:pos="746"/>
          <w:tab w:val="left" w:pos="8846"/>
        </w:tabs>
        <w:spacing w:before="80" w:after="80" w:line="380" w:lineRule="exact"/>
        <w:ind w:left="1645" w:hanging="227"/>
        <w:jc w:val="both"/>
        <w:rPr>
          <w:rFonts w:hint="cs"/>
          <w:b/>
          <w:bCs w:val="0"/>
          <w:szCs w:val="24"/>
        </w:rPr>
      </w:pPr>
      <w:r>
        <w:rPr>
          <w:rFonts w:hint="cs"/>
          <w:b/>
          <w:bCs w:val="0"/>
          <w:szCs w:val="24"/>
          <w:rtl/>
        </w:rPr>
        <w:t xml:space="preserve">* </w:t>
      </w:r>
      <w:r w:rsidR="00567549" w:rsidRPr="00C846C9">
        <w:rPr>
          <w:b/>
          <w:bCs w:val="0"/>
          <w:szCs w:val="24"/>
          <w:rtl/>
        </w:rPr>
        <w:t xml:space="preserve">إثبات وتقدير العجز الكلى المرضى </w:t>
      </w:r>
      <w:r>
        <w:rPr>
          <w:rFonts w:hint="cs"/>
          <w:b/>
          <w:bCs w:val="0"/>
          <w:szCs w:val="24"/>
          <w:rtl/>
        </w:rPr>
        <w:t>.</w:t>
      </w:r>
    </w:p>
    <w:p w:rsidR="00567549" w:rsidRPr="00C846C9" w:rsidRDefault="00C846C9" w:rsidP="00E9446A">
      <w:pPr>
        <w:pStyle w:val="BodyText"/>
        <w:tabs>
          <w:tab w:val="left" w:pos="540"/>
          <w:tab w:val="left" w:pos="746"/>
          <w:tab w:val="left" w:pos="8846"/>
        </w:tabs>
        <w:spacing w:before="80" w:after="80" w:line="380" w:lineRule="exact"/>
        <w:ind w:left="1645" w:hanging="227"/>
        <w:jc w:val="both"/>
        <w:rPr>
          <w:rFonts w:hint="cs"/>
          <w:b/>
          <w:bCs w:val="0"/>
          <w:szCs w:val="24"/>
        </w:rPr>
      </w:pPr>
      <w:r>
        <w:rPr>
          <w:rFonts w:hint="cs"/>
          <w:b/>
          <w:bCs w:val="0"/>
          <w:szCs w:val="24"/>
          <w:rtl/>
        </w:rPr>
        <w:t xml:space="preserve">* </w:t>
      </w:r>
      <w:r w:rsidR="00567549" w:rsidRPr="00C846C9">
        <w:rPr>
          <w:b/>
          <w:bCs w:val="0"/>
          <w:szCs w:val="24"/>
          <w:rtl/>
        </w:rPr>
        <w:t xml:space="preserve">إثبات وتقدير العجز </w:t>
      </w:r>
      <w:r w:rsidR="00567549" w:rsidRPr="00C846C9">
        <w:rPr>
          <w:rFonts w:hint="cs"/>
          <w:b/>
          <w:bCs w:val="0"/>
          <w:szCs w:val="24"/>
          <w:rtl/>
        </w:rPr>
        <w:t>الاصابى</w:t>
      </w:r>
      <w:r w:rsidR="00567549" w:rsidRPr="00C846C9">
        <w:rPr>
          <w:b/>
          <w:bCs w:val="0"/>
          <w:szCs w:val="24"/>
          <w:rtl/>
        </w:rPr>
        <w:t xml:space="preserve"> الجزئي والكلى وإصدار شهادات العجز مثبتا بها التعارض </w:t>
      </w:r>
      <w:r w:rsidR="00E25519">
        <w:rPr>
          <w:b/>
          <w:bCs w:val="0"/>
          <w:szCs w:val="24"/>
          <w:rtl/>
        </w:rPr>
        <w:t xml:space="preserve">أو </w:t>
      </w:r>
      <w:r w:rsidR="00567549" w:rsidRPr="00C846C9">
        <w:rPr>
          <w:b/>
          <w:bCs w:val="0"/>
          <w:szCs w:val="24"/>
          <w:rtl/>
        </w:rPr>
        <w:t>عدم التعارض مع العمل</w:t>
      </w:r>
      <w:r>
        <w:rPr>
          <w:rFonts w:hint="cs"/>
          <w:b/>
          <w:bCs w:val="0"/>
          <w:szCs w:val="24"/>
          <w:rtl/>
        </w:rPr>
        <w:t xml:space="preserve"> .</w:t>
      </w:r>
    </w:p>
    <w:p w:rsidR="00567549" w:rsidRPr="00C846C9" w:rsidRDefault="00C846C9" w:rsidP="00E9446A">
      <w:pPr>
        <w:pStyle w:val="BodyText"/>
        <w:tabs>
          <w:tab w:val="left" w:pos="540"/>
          <w:tab w:val="left" w:pos="746"/>
          <w:tab w:val="left" w:pos="8846"/>
        </w:tabs>
        <w:spacing w:before="80" w:after="80" w:line="380" w:lineRule="exact"/>
        <w:ind w:left="1645" w:hanging="227"/>
        <w:jc w:val="both"/>
        <w:rPr>
          <w:rFonts w:hint="cs"/>
          <w:b/>
          <w:bCs w:val="0"/>
          <w:szCs w:val="24"/>
        </w:rPr>
      </w:pPr>
      <w:r>
        <w:rPr>
          <w:rFonts w:hint="cs"/>
          <w:b/>
          <w:bCs w:val="0"/>
          <w:szCs w:val="24"/>
          <w:rtl/>
        </w:rPr>
        <w:t xml:space="preserve">* </w:t>
      </w:r>
      <w:r w:rsidR="00567549" w:rsidRPr="00C846C9">
        <w:rPr>
          <w:b/>
          <w:bCs w:val="0"/>
          <w:szCs w:val="24"/>
          <w:rtl/>
        </w:rPr>
        <w:t>إثبات العجز المرضى الجزئي المتعارض مع العمل</w:t>
      </w:r>
      <w:r>
        <w:rPr>
          <w:rFonts w:hint="cs"/>
          <w:b/>
          <w:bCs w:val="0"/>
          <w:szCs w:val="24"/>
          <w:rtl/>
        </w:rPr>
        <w:t xml:space="preserve"> .</w:t>
      </w:r>
    </w:p>
    <w:p w:rsidR="00567549" w:rsidRPr="00C846C9" w:rsidRDefault="00C846C9" w:rsidP="00FE040C">
      <w:pPr>
        <w:pStyle w:val="BodyText"/>
        <w:tabs>
          <w:tab w:val="left" w:pos="540"/>
          <w:tab w:val="left" w:pos="746"/>
          <w:tab w:val="left" w:pos="8846"/>
        </w:tabs>
        <w:spacing w:before="80" w:after="80" w:line="380" w:lineRule="exact"/>
        <w:ind w:left="1361" w:hanging="227"/>
        <w:jc w:val="both"/>
        <w:rPr>
          <w:rFonts w:hint="cs"/>
          <w:b/>
          <w:bCs w:val="0"/>
          <w:szCs w:val="24"/>
        </w:rPr>
      </w:pPr>
      <w:r>
        <w:rPr>
          <w:rFonts w:hint="cs"/>
          <w:b/>
          <w:bCs w:val="0"/>
          <w:szCs w:val="24"/>
          <w:rtl/>
        </w:rPr>
        <w:t xml:space="preserve">(2) </w:t>
      </w:r>
      <w:r w:rsidR="00567549" w:rsidRPr="00C846C9">
        <w:rPr>
          <w:b/>
          <w:bCs w:val="0"/>
          <w:szCs w:val="24"/>
          <w:rtl/>
        </w:rPr>
        <w:t xml:space="preserve">تصدر إخطار </w:t>
      </w:r>
      <w:r w:rsidR="00FE040C">
        <w:rPr>
          <w:rFonts w:hint="cs"/>
          <w:b/>
          <w:bCs w:val="0"/>
          <w:szCs w:val="24"/>
          <w:rtl/>
        </w:rPr>
        <w:t>إعادة الناظرة فى الحالات الغير مستقرة (مرضى أو  إصابى)</w:t>
      </w:r>
    </w:p>
    <w:p w:rsidR="00567549" w:rsidRPr="00C846C9" w:rsidRDefault="00C846C9" w:rsidP="009747A8">
      <w:pPr>
        <w:pStyle w:val="BodyText"/>
        <w:tabs>
          <w:tab w:val="left" w:pos="540"/>
          <w:tab w:val="left" w:pos="746"/>
          <w:tab w:val="left" w:pos="8846"/>
        </w:tabs>
        <w:spacing w:before="120" w:after="120" w:line="420" w:lineRule="exact"/>
        <w:ind w:left="1474" w:hanging="340"/>
        <w:jc w:val="both"/>
        <w:rPr>
          <w:b/>
          <w:bCs w:val="0"/>
          <w:szCs w:val="24"/>
        </w:rPr>
      </w:pPr>
      <w:r>
        <w:rPr>
          <w:rFonts w:hint="cs"/>
          <w:b/>
          <w:bCs w:val="0"/>
          <w:szCs w:val="24"/>
          <w:rtl/>
        </w:rPr>
        <w:t xml:space="preserve">(3) </w:t>
      </w:r>
      <w:r w:rsidR="00567549" w:rsidRPr="00C846C9">
        <w:rPr>
          <w:rFonts w:hint="cs"/>
          <w:b/>
          <w:bCs w:val="0"/>
          <w:szCs w:val="24"/>
          <w:rtl/>
        </w:rPr>
        <w:t xml:space="preserve">مسئولة عن إجراء كافة الفحوص المؤكدة للإصابة واستيفاء </w:t>
      </w:r>
      <w:r w:rsidR="009747A8">
        <w:rPr>
          <w:rFonts w:hint="cs"/>
          <w:b/>
          <w:bCs w:val="0"/>
          <w:szCs w:val="24"/>
          <w:rtl/>
        </w:rPr>
        <w:t>ال</w:t>
      </w:r>
      <w:r w:rsidR="00567549" w:rsidRPr="00C846C9">
        <w:rPr>
          <w:rFonts w:hint="cs"/>
          <w:b/>
          <w:bCs w:val="0"/>
          <w:szCs w:val="24"/>
          <w:rtl/>
        </w:rPr>
        <w:t>ملفات وإرسال</w:t>
      </w:r>
      <w:r w:rsidR="009747A8">
        <w:rPr>
          <w:rFonts w:hint="cs"/>
          <w:b/>
          <w:bCs w:val="0"/>
          <w:szCs w:val="24"/>
          <w:rtl/>
        </w:rPr>
        <w:t>ها</w:t>
      </w:r>
      <w:r w:rsidR="00567549" w:rsidRPr="00C846C9">
        <w:rPr>
          <w:rFonts w:hint="cs"/>
          <w:b/>
          <w:bCs w:val="0"/>
          <w:szCs w:val="24"/>
          <w:rtl/>
        </w:rPr>
        <w:t xml:space="preserve"> للإدارة المركزية </w:t>
      </w:r>
      <w:r w:rsidR="009747A8">
        <w:rPr>
          <w:rFonts w:hint="cs"/>
          <w:b/>
          <w:bCs w:val="0"/>
          <w:szCs w:val="24"/>
          <w:rtl/>
        </w:rPr>
        <w:t xml:space="preserve">للجان الطبية لإصدار قرار العجز </w:t>
      </w:r>
      <w:r w:rsidR="00567549" w:rsidRPr="00C846C9">
        <w:rPr>
          <w:rFonts w:hint="cs"/>
          <w:b/>
          <w:bCs w:val="0"/>
          <w:szCs w:val="24"/>
          <w:rtl/>
        </w:rPr>
        <w:t>الاصابى فى</w:t>
      </w:r>
      <w:r>
        <w:rPr>
          <w:rFonts w:hint="cs"/>
          <w:b/>
          <w:bCs w:val="0"/>
          <w:szCs w:val="24"/>
          <w:rtl/>
        </w:rPr>
        <w:t xml:space="preserve"> .</w:t>
      </w:r>
      <w:r w:rsidR="00567549" w:rsidRPr="00C846C9">
        <w:rPr>
          <w:rFonts w:hint="cs"/>
          <w:b/>
          <w:bCs w:val="0"/>
          <w:szCs w:val="24"/>
          <w:rtl/>
        </w:rPr>
        <w:t xml:space="preserve"> </w:t>
      </w:r>
    </w:p>
    <w:p w:rsidR="00567549" w:rsidRPr="00C846C9" w:rsidRDefault="00C846C9" w:rsidP="00C846C9">
      <w:pPr>
        <w:pStyle w:val="BodyText"/>
        <w:tabs>
          <w:tab w:val="left" w:pos="540"/>
          <w:tab w:val="left" w:pos="746"/>
          <w:tab w:val="left" w:pos="8846"/>
        </w:tabs>
        <w:spacing w:before="120" w:after="120" w:line="420" w:lineRule="exact"/>
        <w:ind w:left="1645" w:hanging="227"/>
        <w:jc w:val="both"/>
        <w:rPr>
          <w:rFonts w:hint="cs"/>
          <w:b/>
          <w:bCs w:val="0"/>
          <w:szCs w:val="24"/>
        </w:rPr>
      </w:pPr>
      <w:r>
        <w:rPr>
          <w:rFonts w:hint="cs"/>
          <w:b/>
          <w:bCs w:val="0"/>
          <w:szCs w:val="24"/>
          <w:rtl/>
        </w:rPr>
        <w:t xml:space="preserve">* </w:t>
      </w:r>
      <w:r w:rsidR="00567549" w:rsidRPr="00C846C9">
        <w:rPr>
          <w:rFonts w:hint="cs"/>
          <w:b/>
          <w:bCs w:val="0"/>
          <w:szCs w:val="24"/>
          <w:rtl/>
        </w:rPr>
        <w:t>الأمراض المهنية</w:t>
      </w:r>
      <w:r>
        <w:rPr>
          <w:rFonts w:hint="cs"/>
          <w:b/>
          <w:bCs w:val="0"/>
          <w:szCs w:val="24"/>
          <w:rtl/>
        </w:rPr>
        <w:t xml:space="preserve"> .</w:t>
      </w:r>
    </w:p>
    <w:p w:rsidR="00567549" w:rsidRPr="00C846C9" w:rsidRDefault="00C846C9" w:rsidP="00C846C9">
      <w:pPr>
        <w:pStyle w:val="BodyText"/>
        <w:tabs>
          <w:tab w:val="left" w:pos="540"/>
          <w:tab w:val="left" w:pos="746"/>
          <w:tab w:val="left" w:pos="8846"/>
        </w:tabs>
        <w:spacing w:before="120" w:after="120" w:line="420" w:lineRule="exact"/>
        <w:ind w:left="1645" w:hanging="227"/>
        <w:jc w:val="both"/>
        <w:rPr>
          <w:rFonts w:hint="cs"/>
          <w:b/>
          <w:bCs w:val="0"/>
          <w:szCs w:val="24"/>
        </w:rPr>
      </w:pPr>
      <w:r>
        <w:rPr>
          <w:rFonts w:hint="cs"/>
          <w:b/>
          <w:bCs w:val="0"/>
          <w:szCs w:val="24"/>
          <w:rtl/>
        </w:rPr>
        <w:t xml:space="preserve">* </w:t>
      </w:r>
      <w:r w:rsidR="00567549" w:rsidRPr="00C846C9">
        <w:rPr>
          <w:rFonts w:hint="cs"/>
          <w:b/>
          <w:bCs w:val="0"/>
          <w:szCs w:val="24"/>
          <w:rtl/>
        </w:rPr>
        <w:t>الإجهاد</w:t>
      </w:r>
      <w:r>
        <w:rPr>
          <w:rFonts w:hint="cs"/>
          <w:b/>
          <w:bCs w:val="0"/>
          <w:szCs w:val="24"/>
          <w:rtl/>
        </w:rPr>
        <w:t xml:space="preserve"> .</w:t>
      </w:r>
    </w:p>
    <w:p w:rsidR="00567549" w:rsidRPr="00C846C9" w:rsidRDefault="00C846C9" w:rsidP="009747A8">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w:t>
      </w:r>
      <w:r w:rsidR="009747A8">
        <w:rPr>
          <w:rFonts w:hint="cs"/>
          <w:b/>
          <w:bCs w:val="0"/>
          <w:szCs w:val="24"/>
          <w:rtl/>
        </w:rPr>
        <w:t>ب</w:t>
      </w:r>
      <w:r>
        <w:rPr>
          <w:rFonts w:hint="cs"/>
          <w:b/>
          <w:bCs w:val="0"/>
          <w:szCs w:val="24"/>
          <w:rtl/>
        </w:rPr>
        <w:t xml:space="preserve">) </w:t>
      </w:r>
      <w:r w:rsidR="00567549" w:rsidRPr="00C846C9">
        <w:rPr>
          <w:b/>
          <w:bCs w:val="0"/>
          <w:szCs w:val="24"/>
          <w:rtl/>
        </w:rPr>
        <w:t xml:space="preserve">إصدار قرارات المعاشات </w:t>
      </w:r>
      <w:r>
        <w:rPr>
          <w:rFonts w:hint="cs"/>
          <w:b/>
          <w:bCs w:val="0"/>
          <w:szCs w:val="24"/>
          <w:rtl/>
        </w:rPr>
        <w:t>:</w:t>
      </w:r>
    </w:p>
    <w:p w:rsidR="00567549" w:rsidRPr="00C846C9" w:rsidRDefault="00C846C9" w:rsidP="00C846C9">
      <w:pPr>
        <w:pStyle w:val="BodyText"/>
        <w:tabs>
          <w:tab w:val="left" w:pos="540"/>
          <w:tab w:val="left" w:pos="746"/>
          <w:tab w:val="left" w:pos="8846"/>
        </w:tabs>
        <w:spacing w:before="120" w:after="120" w:line="420" w:lineRule="exact"/>
        <w:ind w:left="1191" w:hanging="227"/>
        <w:jc w:val="both"/>
        <w:rPr>
          <w:b/>
          <w:bCs w:val="0"/>
          <w:szCs w:val="24"/>
        </w:rPr>
      </w:pPr>
      <w:r>
        <w:rPr>
          <w:rFonts w:hint="cs"/>
          <w:b/>
          <w:bCs w:val="0"/>
          <w:szCs w:val="24"/>
          <w:rtl/>
        </w:rPr>
        <w:t xml:space="preserve">- </w:t>
      </w:r>
      <w:r w:rsidR="00567549" w:rsidRPr="00C846C9">
        <w:rPr>
          <w:b/>
          <w:bCs w:val="0"/>
          <w:szCs w:val="24"/>
          <w:rtl/>
        </w:rPr>
        <w:t>المعاشات الاستثنائية</w:t>
      </w:r>
      <w:r>
        <w:rPr>
          <w:rFonts w:hint="cs"/>
          <w:b/>
          <w:bCs w:val="0"/>
          <w:szCs w:val="24"/>
          <w:rtl/>
        </w:rPr>
        <w:t xml:space="preserve"> .</w:t>
      </w:r>
      <w:r w:rsidR="00567549" w:rsidRPr="00C846C9">
        <w:rPr>
          <w:b/>
          <w:bCs w:val="0"/>
          <w:szCs w:val="24"/>
          <w:rtl/>
        </w:rPr>
        <w:t xml:space="preserve"> </w:t>
      </w:r>
    </w:p>
    <w:p w:rsidR="00567549" w:rsidRPr="00C846C9" w:rsidRDefault="00C846C9" w:rsidP="00C846C9">
      <w:pPr>
        <w:pStyle w:val="BodyText"/>
        <w:tabs>
          <w:tab w:val="left" w:pos="540"/>
          <w:tab w:val="left" w:pos="746"/>
          <w:tab w:val="left" w:pos="8846"/>
        </w:tabs>
        <w:spacing w:before="120" w:after="120" w:line="420" w:lineRule="exact"/>
        <w:ind w:left="1191" w:hanging="227"/>
        <w:jc w:val="both"/>
        <w:rPr>
          <w:b/>
          <w:bCs w:val="0"/>
          <w:szCs w:val="24"/>
        </w:rPr>
      </w:pPr>
      <w:r>
        <w:rPr>
          <w:rFonts w:hint="cs"/>
          <w:b/>
          <w:bCs w:val="0"/>
          <w:szCs w:val="24"/>
          <w:rtl/>
        </w:rPr>
        <w:t xml:space="preserve">- </w:t>
      </w:r>
      <w:r w:rsidR="00567549" w:rsidRPr="00C846C9">
        <w:rPr>
          <w:b/>
          <w:bCs w:val="0"/>
          <w:szCs w:val="24"/>
          <w:rtl/>
        </w:rPr>
        <w:t>التكسب لورثة أرباب المعاشات</w:t>
      </w:r>
      <w:r>
        <w:rPr>
          <w:rFonts w:hint="cs"/>
          <w:b/>
          <w:bCs w:val="0"/>
          <w:szCs w:val="24"/>
          <w:rtl/>
        </w:rPr>
        <w:t xml:space="preserve"> .</w:t>
      </w:r>
      <w:r w:rsidR="00567549" w:rsidRPr="00C846C9">
        <w:rPr>
          <w:b/>
          <w:bCs w:val="0"/>
          <w:szCs w:val="24"/>
          <w:rtl/>
        </w:rPr>
        <w:t xml:space="preserve"> </w:t>
      </w:r>
    </w:p>
    <w:p w:rsidR="00567549" w:rsidRPr="00C846C9" w:rsidRDefault="00C846C9" w:rsidP="00C846C9">
      <w:pPr>
        <w:pStyle w:val="BodyText"/>
        <w:tabs>
          <w:tab w:val="left" w:pos="540"/>
          <w:tab w:val="left" w:pos="746"/>
          <w:tab w:val="left" w:pos="8846"/>
        </w:tabs>
        <w:spacing w:before="120" w:after="120" w:line="420" w:lineRule="exact"/>
        <w:ind w:left="1191" w:hanging="227"/>
        <w:jc w:val="both"/>
        <w:rPr>
          <w:b/>
          <w:bCs w:val="0"/>
          <w:szCs w:val="24"/>
        </w:rPr>
      </w:pPr>
      <w:r>
        <w:rPr>
          <w:rFonts w:hint="cs"/>
          <w:b/>
          <w:bCs w:val="0"/>
          <w:szCs w:val="24"/>
          <w:rtl/>
        </w:rPr>
        <w:t xml:space="preserve">- </w:t>
      </w:r>
      <w:r w:rsidR="00567549" w:rsidRPr="00C846C9">
        <w:rPr>
          <w:b/>
          <w:bCs w:val="0"/>
          <w:szCs w:val="24"/>
          <w:rtl/>
        </w:rPr>
        <w:t>استبدال المعاش</w:t>
      </w:r>
      <w:r>
        <w:rPr>
          <w:rFonts w:hint="cs"/>
          <w:b/>
          <w:bCs w:val="0"/>
          <w:szCs w:val="24"/>
          <w:rtl/>
        </w:rPr>
        <w:t xml:space="preserve"> .</w:t>
      </w:r>
      <w:r w:rsidR="00567549" w:rsidRPr="00C846C9">
        <w:rPr>
          <w:b/>
          <w:bCs w:val="0"/>
          <w:szCs w:val="24"/>
          <w:rtl/>
        </w:rPr>
        <w:t xml:space="preserve"> </w:t>
      </w:r>
    </w:p>
    <w:p w:rsidR="00567549" w:rsidRDefault="00C846C9" w:rsidP="00C846C9">
      <w:pPr>
        <w:pStyle w:val="BodyText"/>
        <w:tabs>
          <w:tab w:val="left" w:pos="540"/>
          <w:tab w:val="left" w:pos="746"/>
          <w:tab w:val="left" w:pos="8846"/>
        </w:tabs>
        <w:spacing w:before="120" w:after="120" w:line="420" w:lineRule="exact"/>
        <w:ind w:left="1191" w:hanging="227"/>
        <w:jc w:val="both"/>
        <w:rPr>
          <w:rFonts w:hint="cs"/>
          <w:b/>
          <w:bCs w:val="0"/>
          <w:szCs w:val="24"/>
          <w:rtl/>
        </w:rPr>
      </w:pPr>
      <w:r>
        <w:rPr>
          <w:rFonts w:hint="cs"/>
          <w:b/>
          <w:bCs w:val="0"/>
          <w:szCs w:val="24"/>
          <w:rtl/>
        </w:rPr>
        <w:t xml:space="preserve">- </w:t>
      </w:r>
      <w:r w:rsidR="00567549" w:rsidRPr="00C846C9">
        <w:rPr>
          <w:b/>
          <w:bCs w:val="0"/>
          <w:szCs w:val="24"/>
          <w:rtl/>
        </w:rPr>
        <w:t>معاش الضمان الاجتماعي</w:t>
      </w:r>
      <w:r w:rsidR="008B3228">
        <w:rPr>
          <w:rFonts w:hint="cs"/>
          <w:b/>
          <w:bCs w:val="0"/>
          <w:szCs w:val="24"/>
          <w:rtl/>
        </w:rPr>
        <w:t xml:space="preserve"> (بناءاً على نماذج الإحالة من مكاتب الشئون الاجتماعية)</w:t>
      </w:r>
      <w:r>
        <w:rPr>
          <w:rFonts w:hint="cs"/>
          <w:b/>
          <w:bCs w:val="0"/>
          <w:szCs w:val="24"/>
          <w:rtl/>
        </w:rPr>
        <w:t xml:space="preserve"> .</w:t>
      </w:r>
    </w:p>
    <w:p w:rsidR="008B3228" w:rsidRPr="00C846C9" w:rsidRDefault="008B3228" w:rsidP="008B3228">
      <w:pPr>
        <w:pStyle w:val="BodyText"/>
        <w:tabs>
          <w:tab w:val="left" w:pos="540"/>
          <w:tab w:val="left" w:pos="746"/>
          <w:tab w:val="left" w:pos="8846"/>
        </w:tabs>
        <w:spacing w:before="120" w:after="120" w:line="420" w:lineRule="exact"/>
        <w:ind w:left="1191" w:hanging="227"/>
        <w:jc w:val="both"/>
        <w:rPr>
          <w:rFonts w:hint="cs"/>
          <w:b/>
          <w:bCs w:val="0"/>
          <w:szCs w:val="24"/>
        </w:rPr>
      </w:pPr>
      <w:r>
        <w:rPr>
          <w:rFonts w:hint="cs"/>
          <w:b/>
          <w:bCs w:val="0"/>
          <w:szCs w:val="24"/>
          <w:rtl/>
        </w:rPr>
        <w:lastRenderedPageBreak/>
        <w:t>- إثبات الإعاقة والتأهيل (بناءاً على نماذج الإحالة من مكاتب التأهيل) .</w:t>
      </w:r>
    </w:p>
    <w:p w:rsidR="00567549" w:rsidRPr="00C846C9" w:rsidRDefault="00C846C9" w:rsidP="008B3228">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w:t>
      </w:r>
      <w:r w:rsidR="008B3228">
        <w:rPr>
          <w:rFonts w:cs="Times New Roman"/>
          <w:b/>
          <w:bCs w:val="0"/>
          <w:szCs w:val="24"/>
          <w:rtl/>
        </w:rPr>
        <w:t>ﺠ</w:t>
      </w:r>
      <w:r>
        <w:rPr>
          <w:rFonts w:hint="cs"/>
          <w:b/>
          <w:bCs w:val="0"/>
          <w:szCs w:val="24"/>
          <w:rtl/>
        </w:rPr>
        <w:t xml:space="preserve">) </w:t>
      </w:r>
      <w:r w:rsidR="00567549" w:rsidRPr="00C846C9">
        <w:rPr>
          <w:b/>
          <w:bCs w:val="0"/>
          <w:szCs w:val="24"/>
          <w:rtl/>
        </w:rPr>
        <w:t>إثبات اللياقة الصحية لطالبي التأمين من أرباب العمل والعاملين لديهم</w:t>
      </w:r>
      <w:r>
        <w:rPr>
          <w:rFonts w:hint="cs"/>
          <w:b/>
          <w:bCs w:val="0"/>
          <w:szCs w:val="24"/>
          <w:rtl/>
        </w:rPr>
        <w:t xml:space="preserve"> .</w:t>
      </w:r>
    </w:p>
    <w:p w:rsidR="008B3228" w:rsidRDefault="00C846C9" w:rsidP="00C846C9">
      <w:pPr>
        <w:pStyle w:val="BodyText"/>
        <w:tabs>
          <w:tab w:val="left" w:pos="540"/>
          <w:tab w:val="left" w:pos="746"/>
          <w:tab w:val="left" w:pos="8846"/>
        </w:tabs>
        <w:spacing w:before="60" w:after="60" w:line="420" w:lineRule="exact"/>
        <w:ind w:left="1021" w:hanging="454"/>
        <w:jc w:val="both"/>
        <w:rPr>
          <w:rFonts w:hint="cs"/>
          <w:b/>
          <w:bCs w:val="0"/>
          <w:szCs w:val="24"/>
          <w:rtl/>
        </w:rPr>
      </w:pPr>
      <w:r>
        <w:rPr>
          <w:rFonts w:hint="cs"/>
          <w:b/>
          <w:bCs w:val="0"/>
          <w:szCs w:val="24"/>
          <w:rtl/>
        </w:rPr>
        <w:t xml:space="preserve">(د ) </w:t>
      </w:r>
      <w:r w:rsidR="00567549" w:rsidRPr="00C846C9">
        <w:rPr>
          <w:b/>
          <w:bCs w:val="0"/>
          <w:szCs w:val="24"/>
          <w:rtl/>
        </w:rPr>
        <w:t xml:space="preserve">أعمال المشاركة فى لجان التحكيم بالقوى العاملة واللجان الخماسية بالتأمينات وفض المنازعات بالتأمينات </w:t>
      </w:r>
      <w:r w:rsidR="008B3228">
        <w:rPr>
          <w:rFonts w:hint="cs"/>
          <w:b/>
          <w:bCs w:val="0"/>
          <w:szCs w:val="24"/>
          <w:rtl/>
        </w:rPr>
        <w:t>.</w:t>
      </w:r>
    </w:p>
    <w:p w:rsidR="008B3228" w:rsidRPr="00D87EBF" w:rsidRDefault="008B3228" w:rsidP="007C69B3">
      <w:pPr>
        <w:spacing w:before="120" w:after="120" w:line="360" w:lineRule="exact"/>
        <w:jc w:val="center"/>
        <w:rPr>
          <w:rFonts w:cs="PT Bold Heading"/>
          <w:b/>
          <w:bCs w:val="0"/>
          <w:sz w:val="32"/>
          <w:szCs w:val="32"/>
        </w:rPr>
      </w:pPr>
      <w:r w:rsidRPr="00D87EBF">
        <w:rPr>
          <w:rFonts w:cs="PT Bold Heading" w:hint="cs"/>
          <w:b/>
          <w:bCs w:val="0"/>
          <w:sz w:val="32"/>
          <w:szCs w:val="32"/>
          <w:rtl/>
        </w:rPr>
        <w:t>((</w:t>
      </w:r>
      <w:r w:rsidR="006E4BBF">
        <w:rPr>
          <w:rFonts w:cs="PT Bold Heading" w:hint="cs"/>
          <w:b/>
          <w:bCs w:val="0"/>
          <w:sz w:val="32"/>
          <w:szCs w:val="32"/>
          <w:rtl/>
        </w:rPr>
        <w:t>12</w:t>
      </w:r>
      <w:r w:rsidR="007C69B3">
        <w:rPr>
          <w:rFonts w:cs="PT Bold Heading" w:hint="cs"/>
          <w:b/>
          <w:bCs w:val="0"/>
          <w:sz w:val="32"/>
          <w:szCs w:val="32"/>
          <w:rtl/>
        </w:rPr>
        <w:t>2</w:t>
      </w:r>
      <w:r w:rsidRPr="00D87EBF">
        <w:rPr>
          <w:rFonts w:cs="PT Bold Heading" w:hint="cs"/>
          <w:b/>
          <w:bCs w:val="0"/>
          <w:sz w:val="32"/>
          <w:szCs w:val="32"/>
          <w:rtl/>
        </w:rPr>
        <w:t>))</w:t>
      </w:r>
    </w:p>
    <w:p w:rsidR="008B3228" w:rsidRPr="009747A8" w:rsidRDefault="008B3228" w:rsidP="008B3228">
      <w:pPr>
        <w:spacing w:before="120" w:after="120" w:line="420" w:lineRule="exact"/>
        <w:ind w:firstLine="567"/>
        <w:jc w:val="both"/>
        <w:rPr>
          <w:rFonts w:cs="PT Bold Heading" w:hint="cs"/>
          <w:b/>
          <w:bCs w:val="0"/>
          <w:szCs w:val="24"/>
        </w:rPr>
      </w:pPr>
      <w:r>
        <w:rPr>
          <w:rFonts w:cs="PT Bold Heading" w:hint="cs"/>
          <w:b/>
          <w:bCs w:val="0"/>
          <w:szCs w:val="24"/>
          <w:rtl/>
        </w:rPr>
        <w:t xml:space="preserve">أعمال </w:t>
      </w:r>
      <w:r w:rsidRPr="009747A8">
        <w:rPr>
          <w:rFonts w:cs="PT Bold Heading" w:hint="cs"/>
          <w:b/>
          <w:bCs w:val="0"/>
          <w:szCs w:val="24"/>
          <w:rtl/>
        </w:rPr>
        <w:t>اللجان الطبية العامة</w:t>
      </w:r>
      <w:r>
        <w:rPr>
          <w:rFonts w:cs="PT Bold Heading" w:hint="cs"/>
          <w:b/>
          <w:bCs w:val="0"/>
          <w:szCs w:val="24"/>
          <w:rtl/>
        </w:rPr>
        <w:t xml:space="preserve"> الأخرى </w:t>
      </w:r>
      <w:r w:rsidRPr="009747A8">
        <w:rPr>
          <w:rFonts w:cs="PT Bold Heading" w:hint="cs"/>
          <w:b/>
          <w:bCs w:val="0"/>
          <w:szCs w:val="24"/>
          <w:rtl/>
        </w:rPr>
        <w:t>:</w:t>
      </w:r>
    </w:p>
    <w:p w:rsidR="008B3228" w:rsidRPr="00C846C9" w:rsidRDefault="008B3228" w:rsidP="008B3228">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 xml:space="preserve">( أ ) </w:t>
      </w:r>
      <w:r w:rsidRPr="00C846C9">
        <w:rPr>
          <w:b/>
          <w:bCs w:val="0"/>
          <w:szCs w:val="24"/>
          <w:rtl/>
        </w:rPr>
        <w:t>أعمال المحاكم فى القضايا المعروضة</w:t>
      </w:r>
      <w:r>
        <w:rPr>
          <w:rFonts w:hint="cs"/>
          <w:b/>
          <w:bCs w:val="0"/>
          <w:szCs w:val="24"/>
          <w:rtl/>
        </w:rPr>
        <w:t xml:space="preserve"> .</w:t>
      </w:r>
    </w:p>
    <w:p w:rsidR="00567549" w:rsidRPr="00C846C9" w:rsidRDefault="008B3228" w:rsidP="00C846C9">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 xml:space="preserve">(ب) </w:t>
      </w:r>
      <w:r w:rsidR="00567549" w:rsidRPr="00C846C9">
        <w:rPr>
          <w:b/>
          <w:bCs w:val="0"/>
          <w:szCs w:val="24"/>
          <w:rtl/>
        </w:rPr>
        <w:t>ولجان الامتحانات بمديريات التربية والتعليم ويكلف بها جميعها مدير اللجنة العامة</w:t>
      </w:r>
      <w:r w:rsidR="00C846C9">
        <w:rPr>
          <w:rFonts w:hint="cs"/>
          <w:b/>
          <w:bCs w:val="0"/>
          <w:szCs w:val="24"/>
          <w:rtl/>
        </w:rPr>
        <w:t xml:space="preserve"> .</w:t>
      </w:r>
    </w:p>
    <w:p w:rsidR="00567549" w:rsidRPr="00C846C9" w:rsidRDefault="00C846C9" w:rsidP="008B3228">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w:t>
      </w:r>
      <w:r w:rsidR="008B3228">
        <w:rPr>
          <w:rFonts w:hint="cs"/>
          <w:b/>
          <w:bCs w:val="0"/>
          <w:szCs w:val="24"/>
          <w:rtl/>
        </w:rPr>
        <w:t>ﺠ</w:t>
      </w:r>
      <w:r>
        <w:rPr>
          <w:rFonts w:hint="cs"/>
          <w:b/>
          <w:bCs w:val="0"/>
          <w:szCs w:val="24"/>
          <w:rtl/>
        </w:rPr>
        <w:t xml:space="preserve">) </w:t>
      </w:r>
      <w:r w:rsidR="00567549" w:rsidRPr="00C846C9">
        <w:rPr>
          <w:b/>
          <w:bCs w:val="0"/>
          <w:szCs w:val="24"/>
          <w:rtl/>
        </w:rPr>
        <w:t>أعمال التفتيش والتقييم والمتابعة لأعمال اللجان الفرعية والعيادات والمستشفيات التابعة لنطاق اللجنة واقتراح التشكيل والخطة الطبية</w:t>
      </w:r>
      <w:r>
        <w:rPr>
          <w:rFonts w:hint="cs"/>
          <w:b/>
          <w:bCs w:val="0"/>
          <w:szCs w:val="24"/>
          <w:rtl/>
        </w:rPr>
        <w:t xml:space="preserve"> .</w:t>
      </w:r>
    </w:p>
    <w:p w:rsidR="00567549" w:rsidRPr="00C846C9" w:rsidRDefault="00C846C9" w:rsidP="008B3228">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w:t>
      </w:r>
      <w:r w:rsidR="008B3228">
        <w:rPr>
          <w:rFonts w:hint="cs"/>
          <w:b/>
          <w:bCs w:val="0"/>
          <w:szCs w:val="24"/>
          <w:rtl/>
        </w:rPr>
        <w:t>د</w:t>
      </w:r>
      <w:r>
        <w:rPr>
          <w:rFonts w:hint="cs"/>
          <w:b/>
          <w:bCs w:val="0"/>
          <w:szCs w:val="24"/>
          <w:rtl/>
        </w:rPr>
        <w:t xml:space="preserve"> ) </w:t>
      </w:r>
      <w:r w:rsidR="00567549" w:rsidRPr="00C846C9">
        <w:rPr>
          <w:b/>
          <w:bCs w:val="0"/>
          <w:szCs w:val="24"/>
          <w:rtl/>
        </w:rPr>
        <w:t xml:space="preserve">أعمال الإحصاء لجميع أعمال اللجان بكافة </w:t>
      </w:r>
      <w:r w:rsidR="009652B8">
        <w:rPr>
          <w:rFonts w:hint="cs"/>
          <w:b/>
          <w:bCs w:val="0"/>
          <w:szCs w:val="24"/>
          <w:rtl/>
        </w:rPr>
        <w:t>ال</w:t>
      </w:r>
      <w:r w:rsidR="00567549" w:rsidRPr="00C846C9">
        <w:rPr>
          <w:b/>
          <w:bCs w:val="0"/>
          <w:szCs w:val="24"/>
          <w:rtl/>
        </w:rPr>
        <w:t>جهات التابعة طبقا لنماذج الإدارة</w:t>
      </w:r>
      <w:r>
        <w:rPr>
          <w:rFonts w:hint="cs"/>
          <w:b/>
          <w:bCs w:val="0"/>
          <w:szCs w:val="24"/>
          <w:rtl/>
        </w:rPr>
        <w:t xml:space="preserve"> .</w:t>
      </w:r>
    </w:p>
    <w:p w:rsidR="00567549" w:rsidRPr="00C846C9" w:rsidRDefault="00C846C9" w:rsidP="008B3228">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w:t>
      </w:r>
      <w:r w:rsidR="008B3228">
        <w:rPr>
          <w:rFonts w:hint="cs"/>
          <w:b/>
          <w:bCs w:val="0"/>
          <w:szCs w:val="24"/>
          <w:rtl/>
        </w:rPr>
        <w:t xml:space="preserve">ﻫ </w:t>
      </w:r>
      <w:r>
        <w:rPr>
          <w:rFonts w:hint="cs"/>
          <w:b/>
          <w:bCs w:val="0"/>
          <w:szCs w:val="24"/>
          <w:rtl/>
        </w:rPr>
        <w:t xml:space="preserve">) </w:t>
      </w:r>
      <w:r w:rsidR="00567549" w:rsidRPr="00C846C9">
        <w:rPr>
          <w:b/>
          <w:bCs w:val="0"/>
          <w:szCs w:val="24"/>
          <w:rtl/>
        </w:rPr>
        <w:t>اقتراح تشكيل اللجان الخاصة للشرطة وغيرها وعرضها على الإدارة المركزية لإصدار القرار بعد إضافة المراقبين من الإدارة المركزية</w:t>
      </w:r>
      <w:r>
        <w:rPr>
          <w:rFonts w:hint="cs"/>
          <w:b/>
          <w:bCs w:val="0"/>
          <w:szCs w:val="24"/>
          <w:rtl/>
        </w:rPr>
        <w:t xml:space="preserve"> .</w:t>
      </w:r>
    </w:p>
    <w:p w:rsidR="00A22D72" w:rsidRDefault="00A22D72" w:rsidP="009652B8">
      <w:pPr>
        <w:pStyle w:val="BodyText"/>
        <w:tabs>
          <w:tab w:val="left" w:pos="540"/>
          <w:tab w:val="left" w:pos="746"/>
          <w:tab w:val="left" w:pos="8846"/>
        </w:tabs>
        <w:spacing w:before="60" w:after="60" w:line="420" w:lineRule="exact"/>
        <w:ind w:left="1021" w:hanging="454"/>
        <w:jc w:val="both"/>
        <w:rPr>
          <w:rFonts w:hint="cs"/>
          <w:b/>
          <w:bCs w:val="0"/>
          <w:szCs w:val="24"/>
          <w:rtl/>
        </w:rPr>
      </w:pPr>
      <w:r>
        <w:rPr>
          <w:rFonts w:hint="cs"/>
          <w:b/>
          <w:bCs w:val="0"/>
          <w:szCs w:val="24"/>
          <w:rtl/>
        </w:rPr>
        <w:t xml:space="preserve"> (و ) </w:t>
      </w:r>
      <w:r w:rsidRPr="00A22D72">
        <w:rPr>
          <w:b/>
          <w:bCs w:val="0"/>
          <w:szCs w:val="24"/>
          <w:rtl/>
        </w:rPr>
        <w:t>يكلف مدير</w:t>
      </w:r>
      <w:r w:rsidR="009652B8">
        <w:rPr>
          <w:rFonts w:hint="cs"/>
          <w:b/>
          <w:bCs w:val="0"/>
          <w:szCs w:val="24"/>
          <w:rtl/>
        </w:rPr>
        <w:t>و</w:t>
      </w:r>
      <w:r w:rsidRPr="00A22D72">
        <w:rPr>
          <w:b/>
          <w:bCs w:val="0"/>
          <w:szCs w:val="24"/>
          <w:rtl/>
        </w:rPr>
        <w:t xml:space="preserve"> اللجان الطبية العامة كل فى محافظته عضو</w:t>
      </w:r>
      <w:r w:rsidR="009652B8">
        <w:rPr>
          <w:rFonts w:hint="cs"/>
          <w:b/>
          <w:bCs w:val="0"/>
          <w:szCs w:val="24"/>
          <w:rtl/>
        </w:rPr>
        <w:t>اً</w:t>
      </w:r>
      <w:r w:rsidRPr="00A22D72">
        <w:rPr>
          <w:b/>
          <w:bCs w:val="0"/>
          <w:szCs w:val="24"/>
          <w:rtl/>
        </w:rPr>
        <w:t xml:space="preserve"> بلجنة فض المنازعات المشكلة بالمادة 258 من القرار رقم 554 لسنة 2007 لوزير المالية وعليه حضور الاجتماعات كعضو فنى متخصص فى نظر التظلمات من قرار ثبوت عجز الابن </w:t>
      </w:r>
      <w:r w:rsidR="00E25519">
        <w:rPr>
          <w:b/>
          <w:bCs w:val="0"/>
          <w:szCs w:val="24"/>
          <w:rtl/>
        </w:rPr>
        <w:t xml:space="preserve">أو </w:t>
      </w:r>
      <w:r w:rsidRPr="00A22D72">
        <w:rPr>
          <w:b/>
          <w:bCs w:val="0"/>
          <w:szCs w:val="24"/>
          <w:rtl/>
        </w:rPr>
        <w:t xml:space="preserve">الأخ العاجز عن الكسب </w:t>
      </w:r>
      <w:r w:rsidR="00E25519">
        <w:rPr>
          <w:b/>
          <w:bCs w:val="0"/>
          <w:szCs w:val="24"/>
          <w:rtl/>
        </w:rPr>
        <w:t xml:space="preserve">أو </w:t>
      </w:r>
      <w:r w:rsidRPr="00A22D72">
        <w:rPr>
          <w:b/>
          <w:bCs w:val="0"/>
          <w:szCs w:val="24"/>
          <w:rtl/>
        </w:rPr>
        <w:t xml:space="preserve">طلب إعانة العجز </w:t>
      </w:r>
      <w:r w:rsidRPr="00A22D72">
        <w:rPr>
          <w:rFonts w:hint="cs"/>
          <w:b/>
          <w:bCs w:val="0"/>
          <w:szCs w:val="24"/>
          <w:rtl/>
        </w:rPr>
        <w:t>و</w:t>
      </w:r>
      <w:r w:rsidRPr="00A22D72">
        <w:rPr>
          <w:b/>
          <w:bCs w:val="0"/>
          <w:szCs w:val="24"/>
          <w:rtl/>
        </w:rPr>
        <w:t xml:space="preserve">على المكلفين حضور الاجتماعات بالدعوة الموجهة إليهم من رئيس اللجنة بمنطقة التأمينات الاجتماعية بالمحافظة </w:t>
      </w:r>
      <w:r w:rsidRPr="00A22D72">
        <w:rPr>
          <w:rFonts w:hint="cs"/>
          <w:b/>
          <w:bCs w:val="0"/>
          <w:szCs w:val="24"/>
          <w:rtl/>
        </w:rPr>
        <w:t>.</w:t>
      </w:r>
    </w:p>
    <w:p w:rsidR="00A22D72" w:rsidRDefault="00A22D72" w:rsidP="00A22D72">
      <w:pPr>
        <w:pStyle w:val="BodyText"/>
        <w:tabs>
          <w:tab w:val="left" w:pos="540"/>
          <w:tab w:val="left" w:pos="746"/>
          <w:tab w:val="left" w:pos="8846"/>
        </w:tabs>
        <w:spacing w:before="60" w:after="60" w:line="420" w:lineRule="exact"/>
        <w:ind w:left="1021" w:hanging="454"/>
        <w:jc w:val="both"/>
        <w:rPr>
          <w:rFonts w:hint="cs"/>
          <w:b/>
          <w:bCs w:val="0"/>
          <w:szCs w:val="24"/>
          <w:rtl/>
        </w:rPr>
      </w:pPr>
      <w:r>
        <w:rPr>
          <w:rFonts w:hint="cs"/>
          <w:b/>
          <w:bCs w:val="0"/>
          <w:szCs w:val="24"/>
          <w:rtl/>
        </w:rPr>
        <w:t xml:space="preserve">(ز ) </w:t>
      </w:r>
      <w:r w:rsidRPr="00C846C9">
        <w:rPr>
          <w:b/>
          <w:bCs w:val="0"/>
          <w:szCs w:val="24"/>
          <w:rtl/>
        </w:rPr>
        <w:t xml:space="preserve">ما يضاف إليها من تكليفات وأعمال </w:t>
      </w:r>
      <w:r>
        <w:rPr>
          <w:rFonts w:hint="cs"/>
          <w:b/>
          <w:bCs w:val="0"/>
          <w:szCs w:val="24"/>
          <w:rtl/>
        </w:rPr>
        <w:t>.</w:t>
      </w:r>
    </w:p>
    <w:p w:rsidR="007C69B3" w:rsidRDefault="007C69B3" w:rsidP="00A22D72">
      <w:pPr>
        <w:pStyle w:val="BodyText"/>
        <w:tabs>
          <w:tab w:val="left" w:pos="540"/>
          <w:tab w:val="left" w:pos="746"/>
          <w:tab w:val="left" w:pos="8846"/>
        </w:tabs>
        <w:spacing w:before="60" w:after="60" w:line="420" w:lineRule="exact"/>
        <w:ind w:left="1021" w:hanging="454"/>
        <w:jc w:val="both"/>
        <w:rPr>
          <w:rFonts w:hint="cs"/>
          <w:b/>
          <w:bCs w:val="0"/>
          <w:szCs w:val="24"/>
          <w:rtl/>
        </w:rPr>
      </w:pPr>
    </w:p>
    <w:p w:rsidR="00807B30" w:rsidRPr="00D87EBF" w:rsidRDefault="00807B30" w:rsidP="007C69B3">
      <w:pPr>
        <w:spacing w:before="120" w:after="120" w:line="360" w:lineRule="exact"/>
        <w:jc w:val="center"/>
        <w:rPr>
          <w:rFonts w:cs="PT Bold Heading"/>
          <w:b/>
          <w:bCs w:val="0"/>
          <w:sz w:val="32"/>
          <w:szCs w:val="32"/>
        </w:rPr>
      </w:pPr>
      <w:r w:rsidRPr="00D87EBF">
        <w:rPr>
          <w:rFonts w:cs="PT Bold Heading" w:hint="cs"/>
          <w:b/>
          <w:bCs w:val="0"/>
          <w:sz w:val="32"/>
          <w:szCs w:val="32"/>
          <w:rtl/>
        </w:rPr>
        <w:lastRenderedPageBreak/>
        <w:t>((</w:t>
      </w:r>
      <w:r w:rsidR="008B3228">
        <w:rPr>
          <w:rFonts w:cs="PT Bold Heading" w:hint="cs"/>
          <w:b/>
          <w:bCs w:val="0"/>
          <w:sz w:val="32"/>
          <w:szCs w:val="32"/>
          <w:rtl/>
        </w:rPr>
        <w:t>12</w:t>
      </w:r>
      <w:r w:rsidR="007C69B3">
        <w:rPr>
          <w:rFonts w:cs="PT Bold Heading" w:hint="cs"/>
          <w:b/>
          <w:bCs w:val="0"/>
          <w:sz w:val="32"/>
          <w:szCs w:val="32"/>
          <w:rtl/>
        </w:rPr>
        <w:t>3</w:t>
      </w:r>
      <w:r w:rsidRPr="00D87EBF">
        <w:rPr>
          <w:rFonts w:cs="PT Bold Heading" w:hint="cs"/>
          <w:b/>
          <w:bCs w:val="0"/>
          <w:sz w:val="32"/>
          <w:szCs w:val="32"/>
          <w:rtl/>
        </w:rPr>
        <w:t>))</w:t>
      </w:r>
    </w:p>
    <w:p w:rsidR="00567549" w:rsidRPr="008B3228" w:rsidRDefault="00567549" w:rsidP="008B3228">
      <w:pPr>
        <w:spacing w:before="120" w:after="120" w:line="420" w:lineRule="exact"/>
        <w:ind w:firstLine="567"/>
        <w:jc w:val="both"/>
        <w:rPr>
          <w:rFonts w:cs="PT Bold Heading"/>
          <w:b/>
          <w:bCs w:val="0"/>
          <w:szCs w:val="24"/>
        </w:rPr>
      </w:pPr>
      <w:r w:rsidRPr="008B3228">
        <w:rPr>
          <w:rFonts w:cs="PT Bold Heading"/>
          <w:b/>
          <w:bCs w:val="0"/>
          <w:szCs w:val="24"/>
          <w:rtl/>
        </w:rPr>
        <w:t xml:space="preserve">إجراءات طبية </w:t>
      </w:r>
    </w:p>
    <w:p w:rsidR="00567549" w:rsidRPr="00807B30" w:rsidRDefault="00807B30" w:rsidP="00807B30">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 xml:space="preserve">( أ ) </w:t>
      </w:r>
      <w:r w:rsidR="00567549" w:rsidRPr="00807B30">
        <w:rPr>
          <w:b/>
          <w:bCs w:val="0"/>
          <w:szCs w:val="24"/>
          <w:rtl/>
        </w:rPr>
        <w:t xml:space="preserve">التحاليل الطبية </w:t>
      </w:r>
      <w:r>
        <w:rPr>
          <w:rFonts w:hint="cs"/>
          <w:b/>
          <w:bCs w:val="0"/>
          <w:szCs w:val="24"/>
          <w:rtl/>
        </w:rPr>
        <w:t>:</w:t>
      </w:r>
    </w:p>
    <w:p w:rsidR="00567549" w:rsidRPr="00807B30" w:rsidRDefault="00807B30" w:rsidP="00807B30">
      <w:pPr>
        <w:pStyle w:val="BodyText"/>
        <w:tabs>
          <w:tab w:val="left" w:pos="540"/>
          <w:tab w:val="left" w:pos="746"/>
          <w:tab w:val="left" w:pos="8846"/>
        </w:tabs>
        <w:spacing w:before="60" w:after="60" w:line="420" w:lineRule="exact"/>
        <w:ind w:left="1475" w:hanging="454"/>
        <w:jc w:val="both"/>
        <w:rPr>
          <w:rFonts w:hint="cs"/>
          <w:b/>
          <w:bCs w:val="0"/>
          <w:szCs w:val="24"/>
        </w:rPr>
      </w:pPr>
      <w:r>
        <w:rPr>
          <w:rFonts w:hint="cs"/>
          <w:b/>
          <w:bCs w:val="0"/>
          <w:szCs w:val="24"/>
          <w:rtl/>
        </w:rPr>
        <w:t xml:space="preserve">- </w:t>
      </w:r>
      <w:r w:rsidR="00567549" w:rsidRPr="00807B30">
        <w:rPr>
          <w:b/>
          <w:bCs w:val="0"/>
          <w:szCs w:val="24"/>
          <w:rtl/>
        </w:rPr>
        <w:t>لا تسلم الكيتسات للمنتفع للتبول عليها</w:t>
      </w:r>
      <w:r>
        <w:rPr>
          <w:rFonts w:hint="cs"/>
          <w:b/>
          <w:bCs w:val="0"/>
          <w:szCs w:val="24"/>
          <w:rtl/>
        </w:rPr>
        <w:t xml:space="preserve"> .</w:t>
      </w:r>
    </w:p>
    <w:p w:rsidR="00567549" w:rsidRPr="00807B30" w:rsidRDefault="00807B30" w:rsidP="00807B30">
      <w:pPr>
        <w:pStyle w:val="BodyText"/>
        <w:tabs>
          <w:tab w:val="left" w:pos="540"/>
          <w:tab w:val="left" w:pos="746"/>
          <w:tab w:val="left" w:pos="8846"/>
        </w:tabs>
        <w:spacing w:before="60" w:after="60" w:line="420" w:lineRule="exact"/>
        <w:ind w:left="1475" w:hanging="454"/>
        <w:jc w:val="both"/>
        <w:rPr>
          <w:rFonts w:hint="cs"/>
          <w:b/>
          <w:bCs w:val="0"/>
          <w:szCs w:val="24"/>
        </w:rPr>
      </w:pPr>
      <w:r>
        <w:rPr>
          <w:rFonts w:hint="cs"/>
          <w:b/>
          <w:bCs w:val="0"/>
          <w:szCs w:val="24"/>
          <w:rtl/>
        </w:rPr>
        <w:t xml:space="preserve">- </w:t>
      </w:r>
      <w:r w:rsidR="00567549" w:rsidRPr="00807B30">
        <w:rPr>
          <w:b/>
          <w:bCs w:val="0"/>
          <w:szCs w:val="24"/>
          <w:rtl/>
        </w:rPr>
        <w:t>يتحتم كوب بلاستك ويجريها الطبيب بنفسه</w:t>
      </w:r>
      <w:r>
        <w:rPr>
          <w:rFonts w:hint="cs"/>
          <w:b/>
          <w:bCs w:val="0"/>
          <w:szCs w:val="24"/>
          <w:rtl/>
        </w:rPr>
        <w:t xml:space="preserve"> .</w:t>
      </w:r>
    </w:p>
    <w:p w:rsidR="00567549" w:rsidRPr="00807B30" w:rsidRDefault="00807B30" w:rsidP="00807B30">
      <w:pPr>
        <w:pStyle w:val="BodyText"/>
        <w:tabs>
          <w:tab w:val="left" w:pos="540"/>
          <w:tab w:val="left" w:pos="746"/>
          <w:tab w:val="left" w:pos="8846"/>
        </w:tabs>
        <w:spacing w:before="60" w:after="60" w:line="420" w:lineRule="exact"/>
        <w:ind w:left="1475" w:hanging="454"/>
        <w:jc w:val="both"/>
        <w:rPr>
          <w:rFonts w:hint="cs"/>
          <w:b/>
          <w:bCs w:val="0"/>
          <w:szCs w:val="24"/>
        </w:rPr>
      </w:pPr>
      <w:r>
        <w:rPr>
          <w:rFonts w:hint="cs"/>
          <w:b/>
          <w:bCs w:val="0"/>
          <w:szCs w:val="24"/>
          <w:rtl/>
        </w:rPr>
        <w:t xml:space="preserve">- </w:t>
      </w:r>
      <w:r w:rsidR="00567549" w:rsidRPr="00807B30">
        <w:rPr>
          <w:b/>
          <w:bCs w:val="0"/>
          <w:szCs w:val="24"/>
          <w:rtl/>
        </w:rPr>
        <w:t xml:space="preserve">يتحتم فى جميع الأحوال تحليل البى اتش لمعرفة أن السائل بول </w:t>
      </w:r>
      <w:r w:rsidR="00E25519">
        <w:rPr>
          <w:b/>
          <w:bCs w:val="0"/>
          <w:szCs w:val="24"/>
          <w:rtl/>
        </w:rPr>
        <w:t xml:space="preserve">أو </w:t>
      </w:r>
      <w:r w:rsidR="00567549" w:rsidRPr="00807B30">
        <w:rPr>
          <w:b/>
          <w:bCs w:val="0"/>
          <w:szCs w:val="24"/>
          <w:rtl/>
        </w:rPr>
        <w:t>غيره</w:t>
      </w:r>
      <w:r>
        <w:rPr>
          <w:rFonts w:hint="cs"/>
          <w:b/>
          <w:bCs w:val="0"/>
          <w:szCs w:val="24"/>
          <w:rtl/>
        </w:rPr>
        <w:t xml:space="preserve"> .</w:t>
      </w:r>
    </w:p>
    <w:p w:rsidR="00567549" w:rsidRPr="00807B30" w:rsidRDefault="00807B30" w:rsidP="008B3228">
      <w:pPr>
        <w:pStyle w:val="BodyText"/>
        <w:tabs>
          <w:tab w:val="left" w:pos="540"/>
          <w:tab w:val="left" w:pos="746"/>
          <w:tab w:val="left" w:pos="8846"/>
        </w:tabs>
        <w:spacing w:before="60" w:after="60" w:line="420" w:lineRule="exact"/>
        <w:ind w:left="1248" w:hanging="227"/>
        <w:jc w:val="both"/>
        <w:rPr>
          <w:rFonts w:hint="cs"/>
          <w:b/>
          <w:bCs w:val="0"/>
          <w:szCs w:val="24"/>
        </w:rPr>
      </w:pPr>
      <w:r>
        <w:rPr>
          <w:rFonts w:hint="cs"/>
          <w:b/>
          <w:bCs w:val="0"/>
          <w:szCs w:val="24"/>
          <w:rtl/>
        </w:rPr>
        <w:t xml:space="preserve">- </w:t>
      </w:r>
      <w:r w:rsidR="00567549" w:rsidRPr="00807B30">
        <w:rPr>
          <w:b/>
          <w:bCs w:val="0"/>
          <w:szCs w:val="24"/>
          <w:rtl/>
        </w:rPr>
        <w:t xml:space="preserve">يتم توافر الكيتسات التالية بجميع اللجان (( البى اتش + الزلال + السكر + </w:t>
      </w:r>
      <w:r w:rsidR="008B3228">
        <w:rPr>
          <w:rFonts w:hint="cs"/>
          <w:b/>
          <w:bCs w:val="0"/>
          <w:szCs w:val="24"/>
          <w:rtl/>
        </w:rPr>
        <w:t>كيتسات الكشف عن السموم بالبول</w:t>
      </w:r>
      <w:r w:rsidR="00567549" w:rsidRPr="00807B30">
        <w:rPr>
          <w:b/>
          <w:bCs w:val="0"/>
          <w:szCs w:val="24"/>
          <w:rtl/>
        </w:rPr>
        <w:t xml:space="preserve"> )) مع مراعاة </w:t>
      </w:r>
      <w:r w:rsidR="008B3228">
        <w:rPr>
          <w:rFonts w:hint="cs"/>
          <w:b/>
          <w:bCs w:val="0"/>
          <w:szCs w:val="24"/>
          <w:rtl/>
        </w:rPr>
        <w:t>:</w:t>
      </w:r>
    </w:p>
    <w:p w:rsidR="00567549" w:rsidRPr="00807B30" w:rsidRDefault="00807B30" w:rsidP="008B3228">
      <w:pPr>
        <w:pStyle w:val="BodyText"/>
        <w:tabs>
          <w:tab w:val="left" w:pos="540"/>
          <w:tab w:val="left" w:pos="746"/>
        </w:tabs>
        <w:spacing w:before="60" w:after="60" w:line="400" w:lineRule="exact"/>
        <w:ind w:left="1474" w:hanging="340"/>
        <w:jc w:val="both"/>
        <w:rPr>
          <w:rFonts w:hint="cs"/>
          <w:b/>
          <w:bCs w:val="0"/>
          <w:szCs w:val="24"/>
        </w:rPr>
      </w:pPr>
      <w:r>
        <w:rPr>
          <w:rFonts w:hint="cs"/>
          <w:b/>
          <w:bCs w:val="0"/>
          <w:szCs w:val="24"/>
          <w:rtl/>
        </w:rPr>
        <w:t xml:space="preserve">(1) </w:t>
      </w:r>
      <w:r w:rsidR="00567549" w:rsidRPr="00807B30">
        <w:rPr>
          <w:b/>
          <w:bCs w:val="0"/>
          <w:szCs w:val="24"/>
          <w:rtl/>
        </w:rPr>
        <w:t xml:space="preserve">نتائج </w:t>
      </w:r>
      <w:r w:rsidR="008B3228">
        <w:rPr>
          <w:rFonts w:hint="cs"/>
          <w:b/>
          <w:bCs w:val="0"/>
          <w:szCs w:val="24"/>
          <w:rtl/>
        </w:rPr>
        <w:t>بها</w:t>
      </w:r>
      <w:r w:rsidR="00567549" w:rsidRPr="00807B30">
        <w:rPr>
          <w:b/>
          <w:bCs w:val="0"/>
          <w:szCs w:val="24"/>
          <w:rtl/>
        </w:rPr>
        <w:t xml:space="preserve"> </w:t>
      </w:r>
      <w:r w:rsidR="008B3228">
        <w:rPr>
          <w:rFonts w:hint="cs"/>
          <w:b/>
          <w:bCs w:val="0"/>
          <w:szCs w:val="24"/>
          <w:rtl/>
        </w:rPr>
        <w:t>أ</w:t>
      </w:r>
      <w:r w:rsidR="00567549" w:rsidRPr="00807B30">
        <w:rPr>
          <w:b/>
          <w:bCs w:val="0"/>
          <w:szCs w:val="24"/>
          <w:rtl/>
        </w:rPr>
        <w:t>ى تغير فى البى اتش تعاد بالمعامل</w:t>
      </w:r>
      <w:r>
        <w:rPr>
          <w:rFonts w:hint="cs"/>
          <w:b/>
          <w:bCs w:val="0"/>
          <w:szCs w:val="24"/>
          <w:rtl/>
        </w:rPr>
        <w:t xml:space="preserve"> .</w:t>
      </w:r>
    </w:p>
    <w:p w:rsidR="00567549" w:rsidRPr="00807B30" w:rsidRDefault="00807B30" w:rsidP="00E9446A">
      <w:pPr>
        <w:pStyle w:val="BodyText"/>
        <w:tabs>
          <w:tab w:val="left" w:pos="540"/>
          <w:tab w:val="left" w:pos="746"/>
        </w:tabs>
        <w:spacing w:before="60" w:after="60" w:line="420" w:lineRule="exact"/>
        <w:ind w:left="1474" w:hanging="340"/>
        <w:jc w:val="both"/>
        <w:rPr>
          <w:rFonts w:hint="cs"/>
          <w:b/>
          <w:bCs w:val="0"/>
          <w:szCs w:val="24"/>
        </w:rPr>
      </w:pPr>
      <w:r>
        <w:rPr>
          <w:rFonts w:hint="cs"/>
          <w:b/>
          <w:bCs w:val="0"/>
          <w:szCs w:val="24"/>
          <w:rtl/>
        </w:rPr>
        <w:t xml:space="preserve">(2) </w:t>
      </w:r>
      <w:r w:rsidR="00567549" w:rsidRPr="00807B30">
        <w:rPr>
          <w:b/>
          <w:bCs w:val="0"/>
          <w:szCs w:val="24"/>
          <w:rtl/>
        </w:rPr>
        <w:t>السلبى مخدرات مع بى اتش ع</w:t>
      </w:r>
      <w:r w:rsidR="00E25519">
        <w:rPr>
          <w:b/>
          <w:bCs w:val="0"/>
          <w:szCs w:val="24"/>
          <w:rtl/>
        </w:rPr>
        <w:t xml:space="preserve">إلى  </w:t>
      </w:r>
      <w:r w:rsidR="00567549" w:rsidRPr="00807B30">
        <w:rPr>
          <w:b/>
          <w:bCs w:val="0"/>
          <w:szCs w:val="24"/>
          <w:rtl/>
        </w:rPr>
        <w:t xml:space="preserve"> (لأنه </w:t>
      </w:r>
      <w:r w:rsidR="00567549" w:rsidRPr="00807B30">
        <w:rPr>
          <w:b/>
          <w:bCs w:val="0"/>
          <w:szCs w:val="24"/>
        </w:rPr>
        <w:t>FALSE NEGATIVE</w:t>
      </w:r>
      <w:r w:rsidR="00567549" w:rsidRPr="00807B30">
        <w:rPr>
          <w:b/>
          <w:bCs w:val="0"/>
          <w:szCs w:val="24"/>
          <w:rtl/>
        </w:rPr>
        <w:t>)</w:t>
      </w:r>
      <w:r w:rsidR="008B3228">
        <w:rPr>
          <w:rFonts w:hint="cs"/>
          <w:b/>
          <w:bCs w:val="0"/>
          <w:szCs w:val="24"/>
          <w:rtl/>
        </w:rPr>
        <w:t xml:space="preserve"> يعاد التحليل بمعمل الإدارة المركزية للجان الطبية . </w:t>
      </w:r>
    </w:p>
    <w:p w:rsidR="00567549" w:rsidRPr="00807B30" w:rsidRDefault="00807B30" w:rsidP="00E9446A">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 xml:space="preserve">(ب) </w:t>
      </w:r>
      <w:r w:rsidR="00567549" w:rsidRPr="00807B30">
        <w:rPr>
          <w:b/>
          <w:bCs w:val="0"/>
          <w:szCs w:val="24"/>
          <w:rtl/>
        </w:rPr>
        <w:t xml:space="preserve">كشف النظر لا يتم بالحد الأدنى للوظيفة ويتم بالحد الأدنى للمنتفع </w:t>
      </w:r>
      <w:r>
        <w:rPr>
          <w:rFonts w:hint="cs"/>
          <w:b/>
          <w:bCs w:val="0"/>
          <w:szCs w:val="24"/>
          <w:rtl/>
        </w:rPr>
        <w:t>.</w:t>
      </w:r>
    </w:p>
    <w:p w:rsidR="00567549" w:rsidRDefault="00807B30" w:rsidP="00E9446A">
      <w:pPr>
        <w:pStyle w:val="BodyText"/>
        <w:tabs>
          <w:tab w:val="left" w:pos="540"/>
          <w:tab w:val="left" w:pos="746"/>
          <w:tab w:val="left" w:pos="8846"/>
        </w:tabs>
        <w:spacing w:before="60" w:after="60" w:line="420" w:lineRule="exact"/>
        <w:ind w:left="1021" w:hanging="454"/>
        <w:jc w:val="both"/>
        <w:rPr>
          <w:rFonts w:hint="cs"/>
          <w:b/>
          <w:bCs w:val="0"/>
          <w:szCs w:val="24"/>
          <w:rtl/>
        </w:rPr>
      </w:pPr>
      <w:r>
        <w:rPr>
          <w:rFonts w:hint="cs"/>
          <w:b/>
          <w:bCs w:val="0"/>
          <w:szCs w:val="24"/>
          <w:rtl/>
        </w:rPr>
        <w:t>(</w:t>
      </w:r>
      <w:r>
        <w:rPr>
          <w:rFonts w:cs="Times New Roman"/>
          <w:b/>
          <w:bCs w:val="0"/>
          <w:szCs w:val="24"/>
          <w:rtl/>
        </w:rPr>
        <w:t>ﺠ</w:t>
      </w:r>
      <w:r>
        <w:rPr>
          <w:rFonts w:hint="cs"/>
          <w:b/>
          <w:bCs w:val="0"/>
          <w:szCs w:val="24"/>
          <w:rtl/>
        </w:rPr>
        <w:t xml:space="preserve"> ) </w:t>
      </w:r>
      <w:r w:rsidR="00567549" w:rsidRPr="00807B30">
        <w:rPr>
          <w:b/>
          <w:bCs w:val="0"/>
          <w:szCs w:val="24"/>
          <w:rtl/>
        </w:rPr>
        <w:t xml:space="preserve">لا يتم كشف طبى جماعى عدا الإناث فيدخل الحجرة اثنتين مع الممرضة </w:t>
      </w:r>
      <w:r w:rsidR="00E25519">
        <w:rPr>
          <w:b/>
          <w:bCs w:val="0"/>
          <w:szCs w:val="24"/>
          <w:rtl/>
        </w:rPr>
        <w:t xml:space="preserve">أو </w:t>
      </w:r>
      <w:r w:rsidR="00567549" w:rsidRPr="00807B30">
        <w:rPr>
          <w:b/>
          <w:bCs w:val="0"/>
          <w:szCs w:val="24"/>
          <w:rtl/>
        </w:rPr>
        <w:t xml:space="preserve">المنتفعة مع ذويها </w:t>
      </w:r>
      <w:r>
        <w:rPr>
          <w:rFonts w:hint="cs"/>
          <w:b/>
          <w:bCs w:val="0"/>
          <w:szCs w:val="24"/>
          <w:rtl/>
        </w:rPr>
        <w:t>.</w:t>
      </w:r>
    </w:p>
    <w:p w:rsidR="008B3228" w:rsidRDefault="00C82397" w:rsidP="00E9446A">
      <w:pPr>
        <w:pStyle w:val="BodyText"/>
        <w:tabs>
          <w:tab w:val="left" w:pos="540"/>
          <w:tab w:val="left" w:pos="746"/>
          <w:tab w:val="left" w:pos="8846"/>
        </w:tabs>
        <w:spacing w:before="60" w:after="60" w:line="420" w:lineRule="exact"/>
        <w:ind w:left="1021" w:hanging="454"/>
        <w:jc w:val="both"/>
        <w:rPr>
          <w:rFonts w:hint="cs"/>
          <w:b/>
          <w:bCs w:val="0"/>
          <w:szCs w:val="24"/>
          <w:rtl/>
        </w:rPr>
      </w:pPr>
      <w:r>
        <w:rPr>
          <w:rFonts w:hint="cs"/>
          <w:b/>
          <w:bCs w:val="0"/>
          <w:szCs w:val="24"/>
          <w:rtl/>
        </w:rPr>
        <w:t xml:space="preserve">(د ) </w:t>
      </w:r>
      <w:r w:rsidR="008B3228" w:rsidRPr="00C82397">
        <w:rPr>
          <w:b/>
          <w:bCs w:val="0"/>
          <w:szCs w:val="24"/>
          <w:rtl/>
        </w:rPr>
        <w:t xml:space="preserve">لا يجوز نهائيا إجراء الفحص الجموعى للبول </w:t>
      </w:r>
      <w:r w:rsidR="00E25519">
        <w:rPr>
          <w:b/>
          <w:bCs w:val="0"/>
          <w:szCs w:val="24"/>
          <w:rtl/>
        </w:rPr>
        <w:t xml:space="preserve">أو </w:t>
      </w:r>
      <w:r w:rsidR="008B3228" w:rsidRPr="00C82397">
        <w:rPr>
          <w:b/>
          <w:bCs w:val="0"/>
          <w:szCs w:val="24"/>
          <w:rtl/>
        </w:rPr>
        <w:t>المخدرات خارج اللجنة ويتم تحت إشراف احد الأطباء ولا تتم الإحالة نهائيا خارج اللجنة فى هذين الأمرين ويتم توفير جميع الكيتسات اللازمة والتوريد للمقابل يتم باللجنة</w:t>
      </w:r>
      <w:r>
        <w:rPr>
          <w:rFonts w:hint="cs"/>
          <w:b/>
          <w:bCs w:val="0"/>
          <w:szCs w:val="24"/>
          <w:rtl/>
        </w:rPr>
        <w:t xml:space="preserve"> .</w:t>
      </w:r>
    </w:p>
    <w:p w:rsidR="007C69B3" w:rsidRDefault="007C69B3" w:rsidP="00E9446A">
      <w:pPr>
        <w:pStyle w:val="BodyText"/>
        <w:tabs>
          <w:tab w:val="left" w:pos="540"/>
          <w:tab w:val="left" w:pos="746"/>
          <w:tab w:val="left" w:pos="8846"/>
        </w:tabs>
        <w:spacing w:before="60" w:after="60" w:line="420" w:lineRule="exact"/>
        <w:ind w:left="1021" w:hanging="454"/>
        <w:jc w:val="both"/>
        <w:rPr>
          <w:rFonts w:hint="cs"/>
          <w:b/>
          <w:bCs w:val="0"/>
          <w:szCs w:val="24"/>
          <w:rtl/>
        </w:rPr>
      </w:pPr>
    </w:p>
    <w:p w:rsidR="007C69B3" w:rsidRPr="00C82397" w:rsidRDefault="007C69B3" w:rsidP="00E9446A">
      <w:pPr>
        <w:pStyle w:val="BodyText"/>
        <w:tabs>
          <w:tab w:val="left" w:pos="540"/>
          <w:tab w:val="left" w:pos="746"/>
          <w:tab w:val="left" w:pos="8846"/>
        </w:tabs>
        <w:spacing w:before="60" w:after="60" w:line="420" w:lineRule="exact"/>
        <w:ind w:left="1021" w:hanging="454"/>
        <w:jc w:val="both"/>
        <w:rPr>
          <w:rFonts w:hint="cs"/>
          <w:b/>
          <w:bCs w:val="0"/>
          <w:szCs w:val="24"/>
          <w:rtl/>
        </w:rPr>
      </w:pPr>
    </w:p>
    <w:p w:rsidR="00807B30" w:rsidRPr="00D87EBF" w:rsidRDefault="00807B30" w:rsidP="007C69B3">
      <w:pPr>
        <w:spacing w:before="120" w:after="120" w:line="420" w:lineRule="exact"/>
        <w:jc w:val="center"/>
        <w:rPr>
          <w:rFonts w:cs="PT Bold Heading"/>
          <w:b/>
          <w:bCs w:val="0"/>
          <w:sz w:val="32"/>
          <w:szCs w:val="32"/>
        </w:rPr>
      </w:pPr>
      <w:r w:rsidRPr="00D87EBF">
        <w:rPr>
          <w:rFonts w:cs="PT Bold Heading" w:hint="cs"/>
          <w:b/>
          <w:bCs w:val="0"/>
          <w:sz w:val="32"/>
          <w:szCs w:val="32"/>
          <w:rtl/>
        </w:rPr>
        <w:lastRenderedPageBreak/>
        <w:t>((</w:t>
      </w:r>
      <w:r w:rsidR="00C82397">
        <w:rPr>
          <w:rFonts w:cs="PT Bold Heading" w:hint="cs"/>
          <w:b/>
          <w:bCs w:val="0"/>
          <w:sz w:val="32"/>
          <w:szCs w:val="32"/>
          <w:rtl/>
        </w:rPr>
        <w:t>12</w:t>
      </w:r>
      <w:r w:rsidR="007C69B3">
        <w:rPr>
          <w:rFonts w:cs="PT Bold Heading" w:hint="cs"/>
          <w:b/>
          <w:bCs w:val="0"/>
          <w:sz w:val="32"/>
          <w:szCs w:val="32"/>
          <w:rtl/>
        </w:rPr>
        <w:t>4</w:t>
      </w:r>
      <w:r w:rsidRPr="00D87EBF">
        <w:rPr>
          <w:rFonts w:cs="PT Bold Heading" w:hint="cs"/>
          <w:b/>
          <w:bCs w:val="0"/>
          <w:sz w:val="32"/>
          <w:szCs w:val="32"/>
          <w:rtl/>
        </w:rPr>
        <w:t>))</w:t>
      </w:r>
    </w:p>
    <w:p w:rsidR="00567549" w:rsidRPr="00807B30" w:rsidRDefault="00567549" w:rsidP="00E9446A">
      <w:pPr>
        <w:spacing w:before="60" w:after="60" w:line="420" w:lineRule="exact"/>
        <w:ind w:firstLine="567"/>
        <w:jc w:val="both"/>
        <w:rPr>
          <w:szCs w:val="24"/>
          <w:rtl/>
        </w:rPr>
      </w:pPr>
      <w:r w:rsidRPr="00807B30">
        <w:rPr>
          <w:szCs w:val="24"/>
          <w:rtl/>
        </w:rPr>
        <w:t xml:space="preserve">بالنسبة للفئات ذات الطبيعة الخاصة ( </w:t>
      </w:r>
      <w:r w:rsidRPr="00807B30">
        <w:rPr>
          <w:rFonts w:hint="cs"/>
          <w:szCs w:val="24"/>
          <w:rtl/>
        </w:rPr>
        <w:t>أطباء</w:t>
      </w:r>
      <w:r w:rsidRPr="00807B30">
        <w:rPr>
          <w:szCs w:val="24"/>
          <w:rtl/>
        </w:rPr>
        <w:t xml:space="preserve"> وضباط شرطة وهيئات قضائية ) :</w:t>
      </w:r>
    </w:p>
    <w:p w:rsidR="00567549" w:rsidRPr="00807B30" w:rsidRDefault="00807B30" w:rsidP="00E9446A">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 xml:space="preserve">( أ ) </w:t>
      </w:r>
      <w:r w:rsidR="00567549" w:rsidRPr="00807B30">
        <w:rPr>
          <w:b/>
          <w:bCs w:val="0"/>
          <w:szCs w:val="24"/>
          <w:rtl/>
        </w:rPr>
        <w:t>إذا تمت الإحالة من جهاتهم للإدارة المركزية للجان الطبية فلا مانع</w:t>
      </w:r>
      <w:r>
        <w:rPr>
          <w:rFonts w:hint="cs"/>
          <w:b/>
          <w:bCs w:val="0"/>
          <w:szCs w:val="24"/>
          <w:rtl/>
        </w:rPr>
        <w:t xml:space="preserve"> .</w:t>
      </w:r>
    </w:p>
    <w:p w:rsidR="00567549" w:rsidRPr="00807B30" w:rsidRDefault="00807B30" w:rsidP="00E9446A">
      <w:pPr>
        <w:pStyle w:val="BodyText"/>
        <w:tabs>
          <w:tab w:val="left" w:pos="540"/>
          <w:tab w:val="left" w:pos="746"/>
          <w:tab w:val="left" w:pos="8846"/>
        </w:tabs>
        <w:spacing w:before="60" w:after="60" w:line="420" w:lineRule="exact"/>
        <w:ind w:left="1021" w:hanging="454"/>
        <w:jc w:val="both"/>
        <w:rPr>
          <w:b/>
          <w:bCs w:val="0"/>
          <w:szCs w:val="24"/>
        </w:rPr>
      </w:pPr>
      <w:r>
        <w:rPr>
          <w:rFonts w:hint="cs"/>
          <w:b/>
          <w:bCs w:val="0"/>
          <w:szCs w:val="24"/>
          <w:rtl/>
        </w:rPr>
        <w:t xml:space="preserve">(ب) </w:t>
      </w:r>
      <w:r w:rsidR="00567549" w:rsidRPr="00807B30">
        <w:rPr>
          <w:b/>
          <w:bCs w:val="0"/>
          <w:szCs w:val="24"/>
          <w:rtl/>
        </w:rPr>
        <w:t xml:space="preserve">إذا تمت الإحالة من </w:t>
      </w:r>
      <w:r w:rsidR="00C82397">
        <w:rPr>
          <w:rFonts w:hint="cs"/>
          <w:b/>
          <w:bCs w:val="0"/>
          <w:szCs w:val="24"/>
          <w:rtl/>
        </w:rPr>
        <w:t xml:space="preserve">جهاتهم </w:t>
      </w:r>
      <w:r w:rsidR="00567549" w:rsidRPr="00807B30">
        <w:rPr>
          <w:b/>
          <w:bCs w:val="0"/>
          <w:szCs w:val="24"/>
          <w:rtl/>
        </w:rPr>
        <w:t>للجان الطبية العامة يتبع الاتى</w:t>
      </w:r>
      <w:r>
        <w:rPr>
          <w:rFonts w:hint="cs"/>
          <w:b/>
          <w:bCs w:val="0"/>
          <w:szCs w:val="24"/>
          <w:rtl/>
        </w:rPr>
        <w:t xml:space="preserve"> :</w:t>
      </w:r>
      <w:r w:rsidR="00567549" w:rsidRPr="00807B30">
        <w:rPr>
          <w:b/>
          <w:bCs w:val="0"/>
          <w:szCs w:val="24"/>
          <w:rtl/>
        </w:rPr>
        <w:t xml:space="preserve"> </w:t>
      </w:r>
    </w:p>
    <w:p w:rsidR="00567549" w:rsidRPr="00807B30" w:rsidRDefault="00807B30" w:rsidP="00E9446A">
      <w:pPr>
        <w:pStyle w:val="BodyText"/>
        <w:tabs>
          <w:tab w:val="left" w:pos="540"/>
          <w:tab w:val="left" w:pos="746"/>
          <w:tab w:val="left" w:pos="8846"/>
        </w:tabs>
        <w:spacing w:before="60" w:after="60" w:line="420" w:lineRule="exact"/>
        <w:ind w:left="1248" w:hanging="227"/>
        <w:jc w:val="both"/>
        <w:rPr>
          <w:rFonts w:hint="cs"/>
          <w:b/>
          <w:bCs w:val="0"/>
          <w:szCs w:val="24"/>
        </w:rPr>
      </w:pPr>
      <w:r>
        <w:rPr>
          <w:rFonts w:hint="cs"/>
          <w:b/>
          <w:bCs w:val="0"/>
          <w:szCs w:val="24"/>
          <w:rtl/>
        </w:rPr>
        <w:t xml:space="preserve">- </w:t>
      </w:r>
      <w:r w:rsidR="00567549" w:rsidRPr="00807B30">
        <w:rPr>
          <w:b/>
          <w:bCs w:val="0"/>
          <w:szCs w:val="24"/>
          <w:rtl/>
        </w:rPr>
        <w:t xml:space="preserve">لا تختص غير اللجان الطبية العامة  باستقبال سيادتهم </w:t>
      </w:r>
      <w:r>
        <w:rPr>
          <w:rFonts w:hint="cs"/>
          <w:b/>
          <w:bCs w:val="0"/>
          <w:szCs w:val="24"/>
          <w:rtl/>
        </w:rPr>
        <w:t>.</w:t>
      </w:r>
    </w:p>
    <w:p w:rsidR="00567549" w:rsidRPr="00807B30" w:rsidRDefault="00807B30" w:rsidP="00E9446A">
      <w:pPr>
        <w:pStyle w:val="BodyText"/>
        <w:tabs>
          <w:tab w:val="left" w:pos="540"/>
          <w:tab w:val="left" w:pos="746"/>
          <w:tab w:val="left" w:pos="8846"/>
        </w:tabs>
        <w:spacing w:before="60" w:after="60" w:line="420" w:lineRule="exact"/>
        <w:ind w:left="1248" w:hanging="227"/>
        <w:jc w:val="both"/>
        <w:rPr>
          <w:rFonts w:hint="cs"/>
          <w:b/>
          <w:bCs w:val="0"/>
          <w:szCs w:val="24"/>
        </w:rPr>
      </w:pPr>
      <w:r>
        <w:rPr>
          <w:rFonts w:hint="cs"/>
          <w:b/>
          <w:bCs w:val="0"/>
          <w:szCs w:val="24"/>
          <w:rtl/>
        </w:rPr>
        <w:t xml:space="preserve">- </w:t>
      </w:r>
      <w:r w:rsidR="00567549" w:rsidRPr="00807B30">
        <w:rPr>
          <w:b/>
          <w:bCs w:val="0"/>
          <w:szCs w:val="24"/>
          <w:rtl/>
        </w:rPr>
        <w:t>يستقبل سيادته ويتم توقيع الكشف و الفحص الطبي  بالقواعد المهنية باللجنة المحال إليها</w:t>
      </w:r>
      <w:r>
        <w:rPr>
          <w:rFonts w:hint="cs"/>
          <w:b/>
          <w:bCs w:val="0"/>
          <w:szCs w:val="24"/>
          <w:rtl/>
        </w:rPr>
        <w:t xml:space="preserve"> .</w:t>
      </w:r>
    </w:p>
    <w:p w:rsidR="00567549" w:rsidRPr="00807B30" w:rsidRDefault="00807B30" w:rsidP="00E9446A">
      <w:pPr>
        <w:pStyle w:val="BodyText"/>
        <w:tabs>
          <w:tab w:val="left" w:pos="540"/>
          <w:tab w:val="left" w:pos="746"/>
          <w:tab w:val="left" w:pos="8846"/>
        </w:tabs>
        <w:spacing w:before="60" w:after="60" w:line="420" w:lineRule="exact"/>
        <w:ind w:left="1248" w:hanging="227"/>
        <w:jc w:val="both"/>
        <w:rPr>
          <w:rFonts w:hint="cs"/>
          <w:b/>
          <w:bCs w:val="0"/>
          <w:szCs w:val="24"/>
        </w:rPr>
      </w:pPr>
      <w:r>
        <w:rPr>
          <w:rFonts w:hint="cs"/>
          <w:b/>
          <w:bCs w:val="0"/>
          <w:szCs w:val="24"/>
          <w:rtl/>
        </w:rPr>
        <w:t xml:space="preserve">- </w:t>
      </w:r>
      <w:r w:rsidR="00567549" w:rsidRPr="00807B30">
        <w:rPr>
          <w:b/>
          <w:bCs w:val="0"/>
          <w:szCs w:val="24"/>
          <w:rtl/>
        </w:rPr>
        <w:t>يسلم سيادته المستندات المرضية مع خطاب الإحالة</w:t>
      </w:r>
      <w:r>
        <w:rPr>
          <w:rFonts w:hint="cs"/>
          <w:b/>
          <w:bCs w:val="0"/>
          <w:szCs w:val="24"/>
          <w:rtl/>
        </w:rPr>
        <w:t xml:space="preserve"> .</w:t>
      </w:r>
    </w:p>
    <w:p w:rsidR="00567549" w:rsidRPr="00807B30" w:rsidRDefault="00807B30" w:rsidP="00E9446A">
      <w:pPr>
        <w:pStyle w:val="BodyText"/>
        <w:tabs>
          <w:tab w:val="left" w:pos="540"/>
          <w:tab w:val="left" w:pos="746"/>
          <w:tab w:val="left" w:pos="8846"/>
        </w:tabs>
        <w:spacing w:before="60" w:after="60" w:line="420" w:lineRule="exact"/>
        <w:ind w:left="1248" w:hanging="227"/>
        <w:jc w:val="both"/>
        <w:rPr>
          <w:rFonts w:hint="cs"/>
          <w:b/>
          <w:bCs w:val="0"/>
          <w:szCs w:val="24"/>
        </w:rPr>
      </w:pPr>
      <w:r>
        <w:rPr>
          <w:rFonts w:hint="cs"/>
          <w:b/>
          <w:bCs w:val="0"/>
          <w:szCs w:val="24"/>
          <w:rtl/>
        </w:rPr>
        <w:t xml:space="preserve">- </w:t>
      </w:r>
      <w:r w:rsidR="00567549" w:rsidRPr="00807B30">
        <w:rPr>
          <w:b/>
          <w:bCs w:val="0"/>
          <w:szCs w:val="24"/>
          <w:rtl/>
        </w:rPr>
        <w:t xml:space="preserve">يتنبه عليه بالعودة للعمل إذا تماثل للشفاء </w:t>
      </w:r>
      <w:r w:rsidR="00E25519">
        <w:rPr>
          <w:b/>
          <w:bCs w:val="0"/>
          <w:szCs w:val="24"/>
          <w:rtl/>
        </w:rPr>
        <w:t xml:space="preserve">أو </w:t>
      </w:r>
      <w:r w:rsidR="00567549" w:rsidRPr="00807B30">
        <w:rPr>
          <w:b/>
          <w:bCs w:val="0"/>
          <w:szCs w:val="24"/>
          <w:rtl/>
        </w:rPr>
        <w:t>كانت الحالة طبيعية</w:t>
      </w:r>
      <w:r>
        <w:rPr>
          <w:rFonts w:hint="cs"/>
          <w:b/>
          <w:bCs w:val="0"/>
          <w:szCs w:val="24"/>
          <w:rtl/>
        </w:rPr>
        <w:t xml:space="preserve"> .</w:t>
      </w:r>
    </w:p>
    <w:p w:rsidR="00567549" w:rsidRPr="00807B30" w:rsidRDefault="00807B30" w:rsidP="00E9446A">
      <w:pPr>
        <w:pStyle w:val="BodyText"/>
        <w:tabs>
          <w:tab w:val="left" w:pos="540"/>
          <w:tab w:val="left" w:pos="746"/>
          <w:tab w:val="left" w:pos="8846"/>
        </w:tabs>
        <w:spacing w:before="60" w:after="60" w:line="420" w:lineRule="exact"/>
        <w:ind w:left="1248" w:hanging="227"/>
        <w:jc w:val="both"/>
        <w:rPr>
          <w:rFonts w:hint="cs"/>
          <w:b/>
          <w:bCs w:val="0"/>
          <w:szCs w:val="24"/>
        </w:rPr>
      </w:pPr>
      <w:r>
        <w:rPr>
          <w:rFonts w:hint="cs"/>
          <w:b/>
          <w:bCs w:val="0"/>
          <w:szCs w:val="24"/>
          <w:rtl/>
        </w:rPr>
        <w:t xml:space="preserve">- </w:t>
      </w:r>
      <w:r w:rsidR="00567549" w:rsidRPr="00807B30">
        <w:rPr>
          <w:b/>
          <w:bCs w:val="0"/>
          <w:szCs w:val="24"/>
          <w:rtl/>
        </w:rPr>
        <w:t>يحرر شيت كامل ويرسل الشيت للإدارة المركزية للجان الطبية للنظر في إصدار ما يتناسب مع ظروف الحالة من قرارات</w:t>
      </w:r>
      <w:r>
        <w:rPr>
          <w:rFonts w:hint="cs"/>
          <w:b/>
          <w:bCs w:val="0"/>
          <w:szCs w:val="24"/>
          <w:rtl/>
        </w:rPr>
        <w:t xml:space="preserve"> .</w:t>
      </w:r>
    </w:p>
    <w:p w:rsidR="00567549" w:rsidRPr="00807B30" w:rsidRDefault="00807B30" w:rsidP="00E9446A">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00567549" w:rsidRPr="00807B30">
        <w:rPr>
          <w:rFonts w:hint="cs"/>
          <w:b/>
          <w:bCs w:val="0"/>
          <w:szCs w:val="24"/>
          <w:rtl/>
        </w:rPr>
        <w:t>للإدارة</w:t>
      </w:r>
      <w:r w:rsidR="00567549" w:rsidRPr="00807B30">
        <w:rPr>
          <w:b/>
          <w:bCs w:val="0"/>
          <w:szCs w:val="24"/>
          <w:rtl/>
        </w:rPr>
        <w:t xml:space="preserve"> المركزية إعادة استدعائه وإجراء ما يلزم</w:t>
      </w:r>
      <w:r>
        <w:rPr>
          <w:rFonts w:hint="cs"/>
          <w:b/>
          <w:bCs w:val="0"/>
          <w:szCs w:val="24"/>
          <w:rtl/>
        </w:rPr>
        <w:t xml:space="preserve"> .</w:t>
      </w:r>
    </w:p>
    <w:p w:rsidR="00807B30" w:rsidRPr="00D87EBF" w:rsidRDefault="00807B30" w:rsidP="007C69B3">
      <w:pPr>
        <w:spacing w:before="40" w:after="40" w:line="360" w:lineRule="exact"/>
        <w:jc w:val="center"/>
        <w:rPr>
          <w:rFonts w:cs="PT Bold Heading"/>
          <w:b/>
          <w:bCs w:val="0"/>
          <w:sz w:val="32"/>
          <w:szCs w:val="32"/>
        </w:rPr>
      </w:pPr>
      <w:r w:rsidRPr="00D87EBF">
        <w:rPr>
          <w:rFonts w:cs="PT Bold Heading" w:hint="cs"/>
          <w:b/>
          <w:bCs w:val="0"/>
          <w:sz w:val="32"/>
          <w:szCs w:val="32"/>
          <w:rtl/>
        </w:rPr>
        <w:t>((</w:t>
      </w:r>
      <w:r w:rsidR="00C82397">
        <w:rPr>
          <w:rFonts w:cs="PT Bold Heading" w:hint="cs"/>
          <w:b/>
          <w:bCs w:val="0"/>
          <w:sz w:val="32"/>
          <w:szCs w:val="32"/>
          <w:rtl/>
        </w:rPr>
        <w:t>12</w:t>
      </w:r>
      <w:r w:rsidR="007C69B3">
        <w:rPr>
          <w:rFonts w:cs="PT Bold Heading" w:hint="cs"/>
          <w:b/>
          <w:bCs w:val="0"/>
          <w:sz w:val="32"/>
          <w:szCs w:val="32"/>
          <w:rtl/>
        </w:rPr>
        <w:t>5</w:t>
      </w:r>
      <w:r w:rsidRPr="00D87EBF">
        <w:rPr>
          <w:rFonts w:cs="PT Bold Heading" w:hint="cs"/>
          <w:b/>
          <w:bCs w:val="0"/>
          <w:sz w:val="32"/>
          <w:szCs w:val="32"/>
          <w:rtl/>
        </w:rPr>
        <w:t>))</w:t>
      </w:r>
    </w:p>
    <w:p w:rsidR="00567549" w:rsidRDefault="00567549" w:rsidP="00E9446A">
      <w:pPr>
        <w:spacing w:before="40" w:after="40" w:line="360" w:lineRule="exact"/>
        <w:ind w:firstLine="567"/>
        <w:jc w:val="both"/>
        <w:rPr>
          <w:rFonts w:hint="cs"/>
          <w:szCs w:val="24"/>
          <w:rtl/>
        </w:rPr>
      </w:pPr>
      <w:r w:rsidRPr="00807B30">
        <w:rPr>
          <w:szCs w:val="24"/>
          <w:rtl/>
        </w:rPr>
        <w:t xml:space="preserve">مبدأ عام ..جميع الشهادات الصادرة من كافة المستشفيات الخاصة والحكومية والجامعية .. هي توصية طبية يؤخذ </w:t>
      </w:r>
      <w:r w:rsidR="00E25519">
        <w:rPr>
          <w:szCs w:val="24"/>
          <w:rtl/>
        </w:rPr>
        <w:t xml:space="preserve">أو </w:t>
      </w:r>
      <w:r w:rsidRPr="00807B30">
        <w:rPr>
          <w:szCs w:val="24"/>
          <w:rtl/>
        </w:rPr>
        <w:t xml:space="preserve">لا يؤخذ بها أمام التأمين الصحى كما لا يجوز صدور قرارات من المجلس الطبي للصحة </w:t>
      </w:r>
      <w:r w:rsidR="00E25519">
        <w:rPr>
          <w:szCs w:val="24"/>
          <w:rtl/>
        </w:rPr>
        <w:t xml:space="preserve">أو </w:t>
      </w:r>
      <w:r w:rsidRPr="00807B30">
        <w:rPr>
          <w:szCs w:val="24"/>
          <w:rtl/>
        </w:rPr>
        <w:t xml:space="preserve">الإدارات الصحية </w:t>
      </w:r>
      <w:r w:rsidR="00E25519">
        <w:rPr>
          <w:szCs w:val="24"/>
          <w:rtl/>
        </w:rPr>
        <w:t xml:space="preserve">أو </w:t>
      </w:r>
      <w:r w:rsidRPr="00807B30">
        <w:rPr>
          <w:szCs w:val="24"/>
          <w:rtl/>
        </w:rPr>
        <w:t xml:space="preserve">مكاتب الصحة </w:t>
      </w:r>
      <w:r w:rsidR="00E25519">
        <w:rPr>
          <w:szCs w:val="24"/>
          <w:rtl/>
        </w:rPr>
        <w:t xml:space="preserve">أو </w:t>
      </w:r>
      <w:r w:rsidRPr="00807B30">
        <w:rPr>
          <w:szCs w:val="24"/>
          <w:rtl/>
        </w:rPr>
        <w:t xml:space="preserve">تفتيش الصحة </w:t>
      </w:r>
      <w:r w:rsidR="00E25519">
        <w:rPr>
          <w:szCs w:val="24"/>
          <w:rtl/>
        </w:rPr>
        <w:t xml:space="preserve">أو </w:t>
      </w:r>
      <w:r w:rsidRPr="00807B30">
        <w:rPr>
          <w:szCs w:val="24"/>
          <w:rtl/>
        </w:rPr>
        <w:t>الوحدات الصحية كما لا يجوز الإحالة إليها حيث انه اختصاص قانونى للتأمين الصحى  بموجب قرار وزير الصحة 189 لسنة 1985 ..</w:t>
      </w:r>
    </w:p>
    <w:p w:rsidR="007C69B3" w:rsidRDefault="007C69B3" w:rsidP="00E9446A">
      <w:pPr>
        <w:spacing w:before="40" w:after="40" w:line="360" w:lineRule="exact"/>
        <w:ind w:firstLine="567"/>
        <w:jc w:val="both"/>
        <w:rPr>
          <w:rFonts w:hint="cs"/>
          <w:szCs w:val="24"/>
          <w:rtl/>
        </w:rPr>
      </w:pPr>
    </w:p>
    <w:p w:rsidR="007C69B3" w:rsidRDefault="007C69B3" w:rsidP="00E9446A">
      <w:pPr>
        <w:spacing w:before="40" w:after="40" w:line="360" w:lineRule="exact"/>
        <w:ind w:firstLine="567"/>
        <w:jc w:val="both"/>
        <w:rPr>
          <w:rFonts w:hint="cs"/>
          <w:szCs w:val="24"/>
          <w:rtl/>
        </w:rPr>
      </w:pPr>
    </w:p>
    <w:p w:rsidR="007C69B3" w:rsidRDefault="007C69B3" w:rsidP="00E9446A">
      <w:pPr>
        <w:spacing w:before="40" w:after="40" w:line="360" w:lineRule="exact"/>
        <w:ind w:firstLine="567"/>
        <w:jc w:val="both"/>
        <w:rPr>
          <w:rFonts w:hint="cs"/>
          <w:szCs w:val="24"/>
          <w:rtl/>
        </w:rPr>
      </w:pPr>
    </w:p>
    <w:p w:rsidR="005D512D" w:rsidRPr="00D87EBF" w:rsidRDefault="005D512D" w:rsidP="007C69B3">
      <w:pPr>
        <w:spacing w:before="120" w:after="120" w:line="380" w:lineRule="exact"/>
        <w:jc w:val="center"/>
        <w:rPr>
          <w:rFonts w:cs="PT Bold Heading"/>
          <w:b/>
          <w:bCs w:val="0"/>
          <w:sz w:val="32"/>
          <w:szCs w:val="32"/>
        </w:rPr>
      </w:pPr>
      <w:r w:rsidRPr="00D87EBF">
        <w:rPr>
          <w:rFonts w:cs="PT Bold Heading" w:hint="cs"/>
          <w:b/>
          <w:bCs w:val="0"/>
          <w:sz w:val="32"/>
          <w:szCs w:val="32"/>
          <w:rtl/>
        </w:rPr>
        <w:lastRenderedPageBreak/>
        <w:t>((</w:t>
      </w:r>
      <w:r>
        <w:rPr>
          <w:rFonts w:cs="PT Bold Heading" w:hint="cs"/>
          <w:b/>
          <w:bCs w:val="0"/>
          <w:sz w:val="32"/>
          <w:szCs w:val="32"/>
          <w:rtl/>
        </w:rPr>
        <w:t>1</w:t>
      </w:r>
      <w:r w:rsidR="007C69B3">
        <w:rPr>
          <w:rFonts w:cs="PT Bold Heading" w:hint="cs"/>
          <w:b/>
          <w:bCs w:val="0"/>
          <w:sz w:val="32"/>
          <w:szCs w:val="32"/>
          <w:rtl/>
        </w:rPr>
        <w:t>26</w:t>
      </w:r>
      <w:r w:rsidRPr="00D87EBF">
        <w:rPr>
          <w:rFonts w:cs="PT Bold Heading" w:hint="cs"/>
          <w:b/>
          <w:bCs w:val="0"/>
          <w:sz w:val="32"/>
          <w:szCs w:val="32"/>
          <w:rtl/>
        </w:rPr>
        <w:t>))</w:t>
      </w:r>
    </w:p>
    <w:p w:rsidR="005D512D" w:rsidRPr="00E108CE" w:rsidRDefault="005D512D" w:rsidP="005D512D">
      <w:pPr>
        <w:spacing w:before="120" w:after="120" w:line="380" w:lineRule="exact"/>
        <w:ind w:firstLine="567"/>
        <w:jc w:val="both"/>
        <w:rPr>
          <w:szCs w:val="24"/>
        </w:rPr>
      </w:pPr>
      <w:r w:rsidRPr="00E108CE">
        <w:rPr>
          <w:szCs w:val="24"/>
          <w:rtl/>
        </w:rPr>
        <w:t>الإحالة</w:t>
      </w:r>
      <w:r>
        <w:rPr>
          <w:rFonts w:hint="cs"/>
          <w:szCs w:val="24"/>
          <w:rtl/>
        </w:rPr>
        <w:t xml:space="preserve"> إلى  </w:t>
      </w:r>
      <w:r w:rsidRPr="00E108CE">
        <w:rPr>
          <w:szCs w:val="24"/>
          <w:rtl/>
        </w:rPr>
        <w:t xml:space="preserve">الاخصائى والاستشارى من اللجنة .. يجب أن يكون في أضيق نطاق مادام التشخيص ممكن وذلك باعتبارات </w:t>
      </w:r>
    </w:p>
    <w:p w:rsidR="005D512D" w:rsidRPr="00E108CE" w:rsidRDefault="005D512D" w:rsidP="005D512D">
      <w:pPr>
        <w:pStyle w:val="BodyText"/>
        <w:tabs>
          <w:tab w:val="left" w:pos="540"/>
          <w:tab w:val="left" w:pos="746"/>
          <w:tab w:val="left" w:pos="8846"/>
        </w:tabs>
        <w:spacing w:before="80" w:after="80" w:line="360" w:lineRule="exact"/>
        <w:ind w:left="1021" w:hanging="454"/>
        <w:jc w:val="both"/>
        <w:rPr>
          <w:rFonts w:hint="cs"/>
          <w:b/>
          <w:bCs w:val="0"/>
          <w:szCs w:val="24"/>
        </w:rPr>
      </w:pPr>
      <w:r>
        <w:rPr>
          <w:rFonts w:hint="cs"/>
          <w:b/>
          <w:bCs w:val="0"/>
          <w:szCs w:val="24"/>
          <w:rtl/>
        </w:rPr>
        <w:t xml:space="preserve">( أ ) </w:t>
      </w:r>
      <w:r w:rsidRPr="00E108CE">
        <w:rPr>
          <w:b/>
          <w:bCs w:val="0"/>
          <w:szCs w:val="24"/>
          <w:rtl/>
        </w:rPr>
        <w:t>إذا كان ممكن ضم الاستشاريين والأخصائيين لعضوية اللجنة</w:t>
      </w:r>
      <w:r>
        <w:rPr>
          <w:rFonts w:hint="cs"/>
          <w:b/>
          <w:bCs w:val="0"/>
          <w:szCs w:val="24"/>
          <w:rtl/>
        </w:rPr>
        <w:t xml:space="preserve"> .</w:t>
      </w:r>
    </w:p>
    <w:p w:rsidR="005D512D" w:rsidRPr="00E108CE" w:rsidRDefault="005D512D" w:rsidP="005D512D">
      <w:pPr>
        <w:pStyle w:val="BodyText"/>
        <w:tabs>
          <w:tab w:val="left" w:pos="540"/>
          <w:tab w:val="left" w:pos="746"/>
          <w:tab w:val="left" w:pos="8846"/>
        </w:tabs>
        <w:spacing w:before="80" w:after="80" w:line="360" w:lineRule="exact"/>
        <w:ind w:left="1021" w:hanging="454"/>
        <w:jc w:val="both"/>
        <w:rPr>
          <w:rFonts w:hint="cs"/>
          <w:b/>
          <w:bCs w:val="0"/>
          <w:szCs w:val="24"/>
        </w:rPr>
      </w:pPr>
      <w:r>
        <w:rPr>
          <w:rFonts w:hint="cs"/>
          <w:b/>
          <w:bCs w:val="0"/>
          <w:szCs w:val="24"/>
          <w:rtl/>
        </w:rPr>
        <w:t xml:space="preserve">(ب) </w:t>
      </w:r>
      <w:r w:rsidRPr="00E108CE">
        <w:rPr>
          <w:b/>
          <w:bCs w:val="0"/>
          <w:szCs w:val="24"/>
          <w:rtl/>
        </w:rPr>
        <w:t>اى عضو مؤهل باللجنة يمارس تأهيله ولا يجوز إحالة منتفع لاى استشارة طبية خارجية إذا كان من بين أعضاء اللجنة طبيب متخصص فى التخصص المحال إليه ( ويجب توافر تخصصات أساسية رمد وباطنه وعصبية وجراحة ) ضمن أعضاء اللجان ولو بالفترات</w:t>
      </w:r>
      <w:r>
        <w:rPr>
          <w:rFonts w:hint="cs"/>
          <w:b/>
          <w:bCs w:val="0"/>
          <w:szCs w:val="24"/>
          <w:rtl/>
        </w:rPr>
        <w:t xml:space="preserve"> .</w:t>
      </w:r>
    </w:p>
    <w:p w:rsidR="005D512D" w:rsidRPr="00E108CE" w:rsidRDefault="005D512D" w:rsidP="005D512D">
      <w:pPr>
        <w:pStyle w:val="BodyText"/>
        <w:tabs>
          <w:tab w:val="left" w:pos="540"/>
          <w:tab w:val="left" w:pos="746"/>
          <w:tab w:val="left" w:pos="8846"/>
        </w:tabs>
        <w:spacing w:before="80" w:after="80" w:line="36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Pr="00E108CE">
        <w:rPr>
          <w:b/>
          <w:bCs w:val="0"/>
          <w:szCs w:val="24"/>
          <w:rtl/>
        </w:rPr>
        <w:t xml:space="preserve">ورغما عن ذلك كله فرأى الاخصائى والاستشارى مجرد توصية فقط يؤخذ بها </w:t>
      </w:r>
      <w:r>
        <w:rPr>
          <w:b/>
          <w:bCs w:val="0"/>
          <w:szCs w:val="24"/>
          <w:rtl/>
        </w:rPr>
        <w:t xml:space="preserve">أو </w:t>
      </w:r>
      <w:r w:rsidRPr="00E108CE">
        <w:rPr>
          <w:b/>
          <w:bCs w:val="0"/>
          <w:szCs w:val="24"/>
          <w:rtl/>
        </w:rPr>
        <w:t xml:space="preserve">لا يؤخذ بها مع تسبيب ذلك في محضر الجلسة على أصل خطاب الإجازة </w:t>
      </w:r>
      <w:r>
        <w:rPr>
          <w:b/>
          <w:bCs w:val="0"/>
          <w:szCs w:val="24"/>
          <w:rtl/>
        </w:rPr>
        <w:t xml:space="preserve">أو </w:t>
      </w:r>
      <w:r w:rsidRPr="00E108CE">
        <w:rPr>
          <w:b/>
          <w:bCs w:val="0"/>
          <w:szCs w:val="24"/>
          <w:rtl/>
        </w:rPr>
        <w:t xml:space="preserve">محضر القرار </w:t>
      </w:r>
      <w:r>
        <w:rPr>
          <w:rFonts w:hint="cs"/>
          <w:b/>
          <w:bCs w:val="0"/>
          <w:szCs w:val="24"/>
          <w:rtl/>
        </w:rPr>
        <w:t>.</w:t>
      </w:r>
    </w:p>
    <w:p w:rsidR="005D512D" w:rsidRPr="00E108CE" w:rsidRDefault="005D512D" w:rsidP="005D512D">
      <w:pPr>
        <w:pStyle w:val="BodyText"/>
        <w:tabs>
          <w:tab w:val="left" w:pos="540"/>
          <w:tab w:val="left" w:pos="746"/>
          <w:tab w:val="left" w:pos="8846"/>
        </w:tabs>
        <w:spacing w:before="80" w:after="80" w:line="360" w:lineRule="exact"/>
        <w:ind w:left="1021" w:hanging="454"/>
        <w:jc w:val="both"/>
        <w:rPr>
          <w:rFonts w:hint="cs"/>
          <w:b/>
          <w:bCs w:val="0"/>
          <w:szCs w:val="24"/>
        </w:rPr>
      </w:pPr>
      <w:r>
        <w:rPr>
          <w:rFonts w:hint="cs"/>
          <w:b/>
          <w:bCs w:val="0"/>
          <w:szCs w:val="24"/>
          <w:rtl/>
        </w:rPr>
        <w:t xml:space="preserve">(د ) </w:t>
      </w:r>
      <w:r w:rsidRPr="00E108CE">
        <w:rPr>
          <w:b/>
          <w:bCs w:val="0"/>
          <w:szCs w:val="24"/>
          <w:rtl/>
        </w:rPr>
        <w:t xml:space="preserve">لا يجوز التحقيق أمام كافة الجهات لعدم الأخذ بتقرير الاستشاري لأنه غير ملزم لأعمال اللجنة .. وهو مجرد رأى خبير للمحكمة </w:t>
      </w:r>
      <w:r>
        <w:rPr>
          <w:rFonts w:hint="cs"/>
          <w:b/>
          <w:bCs w:val="0"/>
          <w:szCs w:val="24"/>
          <w:rtl/>
        </w:rPr>
        <w:t>.</w:t>
      </w:r>
    </w:p>
    <w:p w:rsidR="005D512D" w:rsidRPr="00E108CE" w:rsidRDefault="005D512D" w:rsidP="005D512D">
      <w:pPr>
        <w:pStyle w:val="BodyText"/>
        <w:tabs>
          <w:tab w:val="left" w:pos="540"/>
          <w:tab w:val="left" w:pos="746"/>
          <w:tab w:val="left" w:pos="8846"/>
        </w:tabs>
        <w:spacing w:before="80" w:after="80" w:line="360" w:lineRule="exact"/>
        <w:ind w:left="1021" w:hanging="454"/>
        <w:jc w:val="both"/>
        <w:rPr>
          <w:rFonts w:hint="cs"/>
          <w:b/>
          <w:bCs w:val="0"/>
          <w:szCs w:val="24"/>
        </w:rPr>
      </w:pPr>
      <w:r>
        <w:rPr>
          <w:rFonts w:hint="cs"/>
          <w:b/>
          <w:bCs w:val="0"/>
          <w:szCs w:val="24"/>
          <w:rtl/>
        </w:rPr>
        <w:t xml:space="preserve">(ﻫ ) </w:t>
      </w:r>
      <w:r w:rsidRPr="00E108CE">
        <w:rPr>
          <w:b/>
          <w:bCs w:val="0"/>
          <w:szCs w:val="24"/>
          <w:rtl/>
        </w:rPr>
        <w:t xml:space="preserve">لا يجوز للاستشارى كتابة قرار </w:t>
      </w:r>
      <w:r>
        <w:rPr>
          <w:b/>
          <w:bCs w:val="0"/>
          <w:szCs w:val="24"/>
          <w:rtl/>
        </w:rPr>
        <w:t xml:space="preserve">أو </w:t>
      </w:r>
      <w:r w:rsidRPr="00E108CE">
        <w:rPr>
          <w:b/>
          <w:bCs w:val="0"/>
          <w:szCs w:val="24"/>
          <w:rtl/>
        </w:rPr>
        <w:t xml:space="preserve">توصية وتقتصر أعماله فى أعمال اللجان على التشخيص فقط وما يؤيد </w:t>
      </w:r>
      <w:r>
        <w:rPr>
          <w:b/>
          <w:bCs w:val="0"/>
          <w:szCs w:val="24"/>
          <w:rtl/>
        </w:rPr>
        <w:t xml:space="preserve">أو </w:t>
      </w:r>
      <w:r w:rsidRPr="00E108CE">
        <w:rPr>
          <w:b/>
          <w:bCs w:val="0"/>
          <w:szCs w:val="24"/>
          <w:rtl/>
        </w:rPr>
        <w:t>ينفى ما ينتهى إليه رأيه</w:t>
      </w:r>
      <w:r>
        <w:rPr>
          <w:rFonts w:hint="cs"/>
          <w:b/>
          <w:bCs w:val="0"/>
          <w:szCs w:val="24"/>
          <w:rtl/>
        </w:rPr>
        <w:t xml:space="preserve"> .</w:t>
      </w:r>
    </w:p>
    <w:p w:rsidR="005D512D" w:rsidRPr="00E108CE" w:rsidRDefault="005D512D" w:rsidP="005D512D">
      <w:pPr>
        <w:pStyle w:val="BodyText"/>
        <w:tabs>
          <w:tab w:val="left" w:pos="540"/>
          <w:tab w:val="left" w:pos="746"/>
          <w:tab w:val="left" w:pos="8846"/>
        </w:tabs>
        <w:spacing w:before="80" w:after="80" w:line="360" w:lineRule="exact"/>
        <w:ind w:left="1021" w:hanging="454"/>
        <w:jc w:val="both"/>
        <w:rPr>
          <w:rFonts w:hint="cs"/>
          <w:b/>
          <w:bCs w:val="0"/>
          <w:szCs w:val="24"/>
        </w:rPr>
      </w:pPr>
      <w:r>
        <w:rPr>
          <w:rFonts w:hint="cs"/>
          <w:b/>
          <w:bCs w:val="0"/>
          <w:szCs w:val="24"/>
          <w:rtl/>
        </w:rPr>
        <w:t xml:space="preserve">(و ) </w:t>
      </w:r>
      <w:r w:rsidRPr="00E108CE">
        <w:rPr>
          <w:b/>
          <w:bCs w:val="0"/>
          <w:szCs w:val="24"/>
          <w:rtl/>
        </w:rPr>
        <w:t>يجوز للجنة إعادة العرض مرة وأكثر على أكثر من استشاري للوصول للقرار الذى تطمئن إليه</w:t>
      </w:r>
      <w:r>
        <w:rPr>
          <w:rFonts w:hint="cs"/>
          <w:b/>
          <w:bCs w:val="0"/>
          <w:szCs w:val="24"/>
          <w:rtl/>
        </w:rPr>
        <w:t xml:space="preserve"> .</w:t>
      </w:r>
    </w:p>
    <w:p w:rsidR="005D512D" w:rsidRDefault="005D512D" w:rsidP="005D512D">
      <w:pPr>
        <w:pStyle w:val="BodyText"/>
        <w:tabs>
          <w:tab w:val="left" w:pos="540"/>
          <w:tab w:val="left" w:pos="746"/>
          <w:tab w:val="left" w:pos="8846"/>
        </w:tabs>
        <w:spacing w:before="80" w:after="80" w:line="360" w:lineRule="exact"/>
        <w:ind w:left="1021" w:hanging="454"/>
        <w:jc w:val="both"/>
        <w:rPr>
          <w:rFonts w:hint="cs"/>
          <w:b/>
          <w:bCs w:val="0"/>
          <w:szCs w:val="24"/>
          <w:rtl/>
        </w:rPr>
      </w:pPr>
      <w:r>
        <w:rPr>
          <w:rFonts w:hint="cs"/>
          <w:b/>
          <w:bCs w:val="0"/>
          <w:szCs w:val="24"/>
          <w:rtl/>
        </w:rPr>
        <w:t xml:space="preserve">(ز ) </w:t>
      </w:r>
      <w:r w:rsidRPr="00E108CE">
        <w:rPr>
          <w:b/>
          <w:bCs w:val="0"/>
          <w:szCs w:val="24"/>
          <w:rtl/>
        </w:rPr>
        <w:t xml:space="preserve">يجوز تقيم  تقرير الاستشارى </w:t>
      </w:r>
      <w:r>
        <w:rPr>
          <w:b/>
          <w:bCs w:val="0"/>
          <w:szCs w:val="24"/>
          <w:rtl/>
        </w:rPr>
        <w:t xml:space="preserve">أو </w:t>
      </w:r>
      <w:r w:rsidRPr="00E108CE">
        <w:rPr>
          <w:b/>
          <w:bCs w:val="0"/>
          <w:szCs w:val="24"/>
          <w:rtl/>
        </w:rPr>
        <w:t xml:space="preserve">الاخصائى بمعرفة اللجنة بالخط الأحمر تنفيذا </w:t>
      </w:r>
      <w:r>
        <w:rPr>
          <w:b/>
          <w:bCs w:val="0"/>
          <w:szCs w:val="24"/>
          <w:rtl/>
        </w:rPr>
        <w:t xml:space="preserve">أو </w:t>
      </w:r>
      <w:r w:rsidRPr="00E108CE">
        <w:rPr>
          <w:b/>
          <w:bCs w:val="0"/>
          <w:szCs w:val="24"/>
          <w:rtl/>
        </w:rPr>
        <w:t xml:space="preserve">تعديلا </w:t>
      </w:r>
      <w:r>
        <w:rPr>
          <w:b/>
          <w:bCs w:val="0"/>
          <w:szCs w:val="24"/>
          <w:rtl/>
        </w:rPr>
        <w:t xml:space="preserve">أو </w:t>
      </w:r>
      <w:r w:rsidRPr="00E108CE">
        <w:rPr>
          <w:b/>
          <w:bCs w:val="0"/>
          <w:szCs w:val="24"/>
          <w:rtl/>
        </w:rPr>
        <w:t xml:space="preserve">إلغاء واثبات ذلك فى سابقة أعمال الاخصائى </w:t>
      </w:r>
      <w:r>
        <w:rPr>
          <w:rFonts w:hint="cs"/>
          <w:b/>
          <w:bCs w:val="0"/>
          <w:szCs w:val="24"/>
          <w:rtl/>
        </w:rPr>
        <w:t xml:space="preserve">أو </w:t>
      </w:r>
      <w:r w:rsidRPr="00E108CE">
        <w:rPr>
          <w:b/>
          <w:bCs w:val="0"/>
          <w:szCs w:val="24"/>
          <w:rtl/>
        </w:rPr>
        <w:t xml:space="preserve">الاستشارى لأعمال التقييم  </w:t>
      </w:r>
      <w:r>
        <w:rPr>
          <w:rFonts w:hint="cs"/>
          <w:b/>
          <w:bCs w:val="0"/>
          <w:szCs w:val="24"/>
          <w:rtl/>
        </w:rPr>
        <w:t>(</w:t>
      </w:r>
      <w:r w:rsidRPr="00E108CE">
        <w:rPr>
          <w:b/>
          <w:bCs w:val="0"/>
          <w:szCs w:val="24"/>
          <w:rtl/>
        </w:rPr>
        <w:t xml:space="preserve">يعتبر رأى الاستشاري كرأي خبير </w:t>
      </w:r>
      <w:r>
        <w:rPr>
          <w:b/>
          <w:bCs w:val="0"/>
          <w:szCs w:val="24"/>
          <w:rtl/>
        </w:rPr>
        <w:t xml:space="preserve">أو </w:t>
      </w:r>
      <w:r w:rsidRPr="00E108CE">
        <w:rPr>
          <w:b/>
          <w:bCs w:val="0"/>
          <w:szCs w:val="24"/>
          <w:rtl/>
        </w:rPr>
        <w:t xml:space="preserve">مفوض دولة يرفع  للمحكمة ويجوز للقاضي أن يقضى </w:t>
      </w:r>
      <w:r>
        <w:rPr>
          <w:b/>
          <w:bCs w:val="0"/>
          <w:szCs w:val="24"/>
          <w:rtl/>
        </w:rPr>
        <w:t xml:space="preserve">أو </w:t>
      </w:r>
      <w:r w:rsidRPr="00E108CE">
        <w:rPr>
          <w:b/>
          <w:bCs w:val="0"/>
          <w:szCs w:val="24"/>
          <w:rtl/>
        </w:rPr>
        <w:t xml:space="preserve">لا يقضى بما ينتهي إليه رأى الخبير </w:t>
      </w:r>
      <w:r>
        <w:rPr>
          <w:b/>
          <w:bCs w:val="0"/>
          <w:szCs w:val="24"/>
          <w:rtl/>
        </w:rPr>
        <w:t xml:space="preserve">أو </w:t>
      </w:r>
      <w:r w:rsidRPr="00E108CE">
        <w:rPr>
          <w:b/>
          <w:bCs w:val="0"/>
          <w:szCs w:val="24"/>
          <w:rtl/>
        </w:rPr>
        <w:t>مفوض الدولة</w:t>
      </w:r>
      <w:r>
        <w:rPr>
          <w:rFonts w:hint="cs"/>
          <w:b/>
          <w:bCs w:val="0"/>
          <w:szCs w:val="24"/>
          <w:rtl/>
        </w:rPr>
        <w:t>) .</w:t>
      </w:r>
    </w:p>
    <w:p w:rsidR="007C69B3" w:rsidRDefault="007C69B3" w:rsidP="005D512D">
      <w:pPr>
        <w:pStyle w:val="BodyText"/>
        <w:tabs>
          <w:tab w:val="left" w:pos="540"/>
          <w:tab w:val="left" w:pos="746"/>
          <w:tab w:val="left" w:pos="8846"/>
        </w:tabs>
        <w:spacing w:before="80" w:after="80" w:line="360" w:lineRule="exact"/>
        <w:ind w:left="1021" w:hanging="454"/>
        <w:jc w:val="both"/>
        <w:rPr>
          <w:rFonts w:hint="cs"/>
          <w:b/>
          <w:bCs w:val="0"/>
          <w:szCs w:val="24"/>
          <w:rtl/>
        </w:rPr>
      </w:pPr>
    </w:p>
    <w:p w:rsidR="007C69B3" w:rsidRDefault="007C69B3" w:rsidP="005D512D">
      <w:pPr>
        <w:pStyle w:val="BodyText"/>
        <w:tabs>
          <w:tab w:val="left" w:pos="540"/>
          <w:tab w:val="left" w:pos="746"/>
          <w:tab w:val="left" w:pos="8846"/>
        </w:tabs>
        <w:spacing w:before="80" w:after="80" w:line="360" w:lineRule="exact"/>
        <w:ind w:left="1021" w:hanging="454"/>
        <w:jc w:val="both"/>
        <w:rPr>
          <w:rFonts w:hint="cs"/>
          <w:b/>
          <w:bCs w:val="0"/>
          <w:szCs w:val="24"/>
          <w:rtl/>
        </w:rPr>
      </w:pPr>
    </w:p>
    <w:p w:rsidR="005D512D" w:rsidRPr="00D87EBF" w:rsidRDefault="005D512D" w:rsidP="007C69B3">
      <w:pPr>
        <w:spacing w:before="80" w:after="80" w:line="360" w:lineRule="exact"/>
        <w:jc w:val="center"/>
        <w:rPr>
          <w:rFonts w:cs="PT Bold Heading"/>
          <w:b/>
          <w:bCs w:val="0"/>
          <w:sz w:val="32"/>
          <w:szCs w:val="32"/>
        </w:rPr>
      </w:pPr>
      <w:r w:rsidRPr="00D87EBF">
        <w:rPr>
          <w:rFonts w:cs="PT Bold Heading" w:hint="cs"/>
          <w:b/>
          <w:bCs w:val="0"/>
          <w:sz w:val="32"/>
          <w:szCs w:val="32"/>
          <w:rtl/>
        </w:rPr>
        <w:lastRenderedPageBreak/>
        <w:t>((</w:t>
      </w:r>
      <w:r>
        <w:rPr>
          <w:rFonts w:cs="PT Bold Heading" w:hint="cs"/>
          <w:b/>
          <w:bCs w:val="0"/>
          <w:sz w:val="32"/>
          <w:szCs w:val="32"/>
          <w:rtl/>
        </w:rPr>
        <w:t>1</w:t>
      </w:r>
      <w:r w:rsidR="007C69B3">
        <w:rPr>
          <w:rFonts w:cs="PT Bold Heading" w:hint="cs"/>
          <w:b/>
          <w:bCs w:val="0"/>
          <w:sz w:val="32"/>
          <w:szCs w:val="32"/>
          <w:rtl/>
        </w:rPr>
        <w:t>27</w:t>
      </w:r>
      <w:r w:rsidRPr="00D87EBF">
        <w:rPr>
          <w:rFonts w:cs="PT Bold Heading" w:hint="cs"/>
          <w:b/>
          <w:bCs w:val="0"/>
          <w:sz w:val="32"/>
          <w:szCs w:val="32"/>
          <w:rtl/>
        </w:rPr>
        <w:t>))</w:t>
      </w:r>
    </w:p>
    <w:p w:rsidR="005D512D" w:rsidRPr="00E108CE" w:rsidRDefault="005D512D" w:rsidP="005D512D">
      <w:pPr>
        <w:spacing w:before="80" w:after="80" w:line="360" w:lineRule="exact"/>
        <w:ind w:firstLine="567"/>
        <w:jc w:val="both"/>
        <w:rPr>
          <w:szCs w:val="24"/>
        </w:rPr>
      </w:pPr>
      <w:r w:rsidRPr="00E108CE">
        <w:rPr>
          <w:szCs w:val="24"/>
          <w:rtl/>
        </w:rPr>
        <w:t xml:space="preserve"> لا يجوز لاى لجنة طبية طلب إعادة فحوص طبية لمنتفع معروض إمامها  فى الحالات التالية</w:t>
      </w:r>
    </w:p>
    <w:p w:rsidR="005D512D" w:rsidRPr="00E108CE" w:rsidRDefault="005D512D" w:rsidP="005D512D">
      <w:pPr>
        <w:pStyle w:val="BodyText"/>
        <w:tabs>
          <w:tab w:val="left" w:pos="540"/>
          <w:tab w:val="left" w:pos="746"/>
          <w:tab w:val="left" w:pos="8846"/>
        </w:tabs>
        <w:spacing w:before="80" w:after="80" w:line="360" w:lineRule="exact"/>
        <w:ind w:left="1021" w:hanging="454"/>
        <w:jc w:val="both"/>
        <w:rPr>
          <w:rFonts w:hint="cs"/>
          <w:b/>
          <w:bCs w:val="0"/>
          <w:szCs w:val="24"/>
        </w:rPr>
      </w:pPr>
      <w:r>
        <w:rPr>
          <w:rFonts w:hint="cs"/>
          <w:b/>
          <w:bCs w:val="0"/>
          <w:szCs w:val="24"/>
          <w:rtl/>
        </w:rPr>
        <w:t xml:space="preserve">( أ ) </w:t>
      </w:r>
      <w:r w:rsidRPr="00E108CE">
        <w:rPr>
          <w:b/>
          <w:bCs w:val="0"/>
          <w:szCs w:val="24"/>
          <w:rtl/>
        </w:rPr>
        <w:t xml:space="preserve">قبل ستة أشهر من تاريخ إجرائها بالهيئة لاى خدمة علاج </w:t>
      </w:r>
      <w:r>
        <w:rPr>
          <w:b/>
          <w:bCs w:val="0"/>
          <w:szCs w:val="24"/>
          <w:rtl/>
        </w:rPr>
        <w:t xml:space="preserve">أو </w:t>
      </w:r>
      <w:r w:rsidRPr="00E108CE">
        <w:rPr>
          <w:b/>
          <w:bCs w:val="0"/>
          <w:szCs w:val="24"/>
          <w:rtl/>
        </w:rPr>
        <w:t xml:space="preserve">تحويل </w:t>
      </w:r>
      <w:r>
        <w:rPr>
          <w:b/>
          <w:bCs w:val="0"/>
          <w:szCs w:val="24"/>
          <w:rtl/>
        </w:rPr>
        <w:t xml:space="preserve">أو </w:t>
      </w:r>
      <w:r w:rsidRPr="00E108CE">
        <w:rPr>
          <w:b/>
          <w:bCs w:val="0"/>
          <w:szCs w:val="24"/>
          <w:rtl/>
        </w:rPr>
        <w:t>سابقة إجرائها لاستصدار  قرار لجنة</w:t>
      </w:r>
      <w:r>
        <w:rPr>
          <w:rFonts w:hint="cs"/>
          <w:b/>
          <w:bCs w:val="0"/>
          <w:szCs w:val="24"/>
          <w:rtl/>
        </w:rPr>
        <w:t xml:space="preserve"> .</w:t>
      </w:r>
    </w:p>
    <w:p w:rsidR="005D512D" w:rsidRPr="00E108CE" w:rsidRDefault="005D512D" w:rsidP="005D512D">
      <w:pPr>
        <w:pStyle w:val="BodyText"/>
        <w:tabs>
          <w:tab w:val="left" w:pos="540"/>
          <w:tab w:val="left" w:pos="746"/>
          <w:tab w:val="left" w:pos="8846"/>
        </w:tabs>
        <w:spacing w:before="100" w:after="100" w:line="420" w:lineRule="exact"/>
        <w:ind w:left="1021" w:hanging="454"/>
        <w:jc w:val="both"/>
        <w:rPr>
          <w:rFonts w:hint="cs"/>
          <w:b/>
          <w:bCs w:val="0"/>
          <w:szCs w:val="24"/>
        </w:rPr>
      </w:pPr>
      <w:r>
        <w:rPr>
          <w:rFonts w:hint="cs"/>
          <w:b/>
          <w:bCs w:val="0"/>
          <w:szCs w:val="24"/>
          <w:rtl/>
        </w:rPr>
        <w:t xml:space="preserve">(ب) </w:t>
      </w:r>
      <w:r w:rsidRPr="00E108CE">
        <w:rPr>
          <w:b/>
          <w:bCs w:val="0"/>
          <w:szCs w:val="24"/>
          <w:rtl/>
        </w:rPr>
        <w:t>إذا كان المريض مازال فى خدمة تحتاج لفحوص مثلا</w:t>
      </w:r>
      <w:r>
        <w:rPr>
          <w:rFonts w:hint="cs"/>
          <w:b/>
          <w:bCs w:val="0"/>
          <w:szCs w:val="24"/>
          <w:rtl/>
        </w:rPr>
        <w:t xml:space="preserve"> .</w:t>
      </w:r>
    </w:p>
    <w:p w:rsidR="005D512D" w:rsidRPr="00E108CE" w:rsidRDefault="005D512D" w:rsidP="005D512D">
      <w:pPr>
        <w:pStyle w:val="BodyText"/>
        <w:tabs>
          <w:tab w:val="left" w:pos="540"/>
          <w:tab w:val="left" w:pos="746"/>
          <w:tab w:val="left" w:pos="8846"/>
        </w:tabs>
        <w:spacing w:before="100" w:after="100" w:line="420" w:lineRule="exact"/>
        <w:ind w:left="1134" w:hanging="170"/>
        <w:jc w:val="both"/>
        <w:rPr>
          <w:rFonts w:hint="cs"/>
          <w:b/>
          <w:bCs w:val="0"/>
          <w:szCs w:val="24"/>
        </w:rPr>
      </w:pPr>
      <w:r>
        <w:rPr>
          <w:rFonts w:hint="cs"/>
          <w:b/>
          <w:bCs w:val="0"/>
          <w:szCs w:val="24"/>
          <w:rtl/>
        </w:rPr>
        <w:t xml:space="preserve">- </w:t>
      </w:r>
      <w:r w:rsidRPr="00E108CE">
        <w:rPr>
          <w:b/>
          <w:bCs w:val="0"/>
          <w:szCs w:val="24"/>
          <w:rtl/>
        </w:rPr>
        <w:t>تحت الغسيل الكلوى ويعتبر خطاب الإحالة للغسيل الكلوي كافي</w:t>
      </w:r>
      <w:r>
        <w:rPr>
          <w:rFonts w:hint="cs"/>
          <w:b/>
          <w:bCs w:val="0"/>
          <w:szCs w:val="24"/>
          <w:rtl/>
        </w:rPr>
        <w:t xml:space="preserve"> .</w:t>
      </w:r>
    </w:p>
    <w:p w:rsidR="005D512D" w:rsidRPr="00E108CE" w:rsidRDefault="005D512D" w:rsidP="005D512D">
      <w:pPr>
        <w:pStyle w:val="BodyText"/>
        <w:tabs>
          <w:tab w:val="left" w:pos="540"/>
          <w:tab w:val="left" w:pos="746"/>
          <w:tab w:val="left" w:pos="8846"/>
        </w:tabs>
        <w:spacing w:before="100" w:after="100" w:line="420" w:lineRule="exact"/>
        <w:ind w:left="1134" w:hanging="170"/>
        <w:jc w:val="both"/>
        <w:rPr>
          <w:rFonts w:hint="cs"/>
          <w:b/>
          <w:bCs w:val="0"/>
          <w:szCs w:val="24"/>
        </w:rPr>
      </w:pPr>
      <w:r>
        <w:rPr>
          <w:rFonts w:hint="cs"/>
          <w:b/>
          <w:bCs w:val="0"/>
          <w:szCs w:val="24"/>
          <w:rtl/>
        </w:rPr>
        <w:t xml:space="preserve">- </w:t>
      </w:r>
      <w:r w:rsidRPr="00E108CE">
        <w:rPr>
          <w:b/>
          <w:bCs w:val="0"/>
          <w:szCs w:val="24"/>
          <w:rtl/>
        </w:rPr>
        <w:t xml:space="preserve">تحت العلاج الكيماوى </w:t>
      </w:r>
      <w:r>
        <w:rPr>
          <w:b/>
          <w:bCs w:val="0"/>
          <w:szCs w:val="24"/>
          <w:rtl/>
        </w:rPr>
        <w:t xml:space="preserve">أو </w:t>
      </w:r>
      <w:r w:rsidRPr="00E108CE">
        <w:rPr>
          <w:b/>
          <w:bCs w:val="0"/>
          <w:szCs w:val="24"/>
          <w:rtl/>
        </w:rPr>
        <w:t>الاشعاعى وخطاب الإحالة للجلسة العلاجية كافى</w:t>
      </w:r>
      <w:r>
        <w:rPr>
          <w:rFonts w:hint="cs"/>
          <w:b/>
          <w:bCs w:val="0"/>
          <w:szCs w:val="24"/>
          <w:rtl/>
        </w:rPr>
        <w:t xml:space="preserve"> .</w:t>
      </w:r>
    </w:p>
    <w:p w:rsidR="005D512D" w:rsidRPr="007C69B3" w:rsidRDefault="005D512D" w:rsidP="005D512D">
      <w:pPr>
        <w:pStyle w:val="BodyText"/>
        <w:tabs>
          <w:tab w:val="left" w:pos="540"/>
          <w:tab w:val="left" w:pos="746"/>
          <w:tab w:val="left" w:pos="8846"/>
        </w:tabs>
        <w:spacing w:before="100" w:after="100" w:line="420" w:lineRule="exact"/>
        <w:ind w:left="1134" w:hanging="170"/>
        <w:jc w:val="both"/>
        <w:rPr>
          <w:rFonts w:hint="cs"/>
          <w:b/>
          <w:bCs w:val="0"/>
          <w:spacing w:val="-6"/>
          <w:szCs w:val="24"/>
          <w:rtl/>
        </w:rPr>
      </w:pPr>
      <w:r>
        <w:rPr>
          <w:rFonts w:hint="cs"/>
          <w:b/>
          <w:bCs w:val="0"/>
          <w:szCs w:val="24"/>
          <w:rtl/>
        </w:rPr>
        <w:t xml:space="preserve">- </w:t>
      </w:r>
      <w:r w:rsidRPr="00E9446A">
        <w:rPr>
          <w:b/>
          <w:bCs w:val="0"/>
          <w:spacing w:val="-4"/>
          <w:szCs w:val="24"/>
          <w:rtl/>
        </w:rPr>
        <w:t xml:space="preserve">إذا </w:t>
      </w:r>
      <w:r w:rsidRPr="007C69B3">
        <w:rPr>
          <w:b/>
          <w:bCs w:val="0"/>
          <w:spacing w:val="-6"/>
          <w:szCs w:val="24"/>
          <w:rtl/>
        </w:rPr>
        <w:t xml:space="preserve">كان تحت العلاج الكبدى وخطاب العلاج للحقن من دوإلى  أو علاج بالحقن كافى </w:t>
      </w:r>
      <w:r w:rsidRPr="007C69B3">
        <w:rPr>
          <w:rFonts w:hint="cs"/>
          <w:b/>
          <w:bCs w:val="0"/>
          <w:spacing w:val="-6"/>
          <w:szCs w:val="24"/>
          <w:rtl/>
        </w:rPr>
        <w:t>.</w:t>
      </w:r>
    </w:p>
    <w:p w:rsidR="00275A1D" w:rsidRPr="00D87EBF" w:rsidRDefault="00275A1D" w:rsidP="007C69B3">
      <w:pPr>
        <w:spacing w:before="80" w:after="80" w:line="40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7C69B3">
        <w:rPr>
          <w:rFonts w:cs="PT Bold Heading" w:hint="cs"/>
          <w:b/>
          <w:bCs w:val="0"/>
          <w:sz w:val="32"/>
          <w:szCs w:val="32"/>
          <w:rtl/>
        </w:rPr>
        <w:t>28</w:t>
      </w:r>
      <w:r w:rsidRPr="00D87EBF">
        <w:rPr>
          <w:rFonts w:cs="PT Bold Heading" w:hint="cs"/>
          <w:b/>
          <w:bCs w:val="0"/>
          <w:sz w:val="32"/>
          <w:szCs w:val="32"/>
          <w:rtl/>
        </w:rPr>
        <w:t>))</w:t>
      </w:r>
    </w:p>
    <w:p w:rsidR="00275A1D" w:rsidRPr="007810FE" w:rsidRDefault="00275A1D" w:rsidP="00275A1D">
      <w:pPr>
        <w:spacing w:before="80" w:after="80" w:line="400" w:lineRule="exact"/>
        <w:ind w:firstLine="567"/>
        <w:jc w:val="both"/>
        <w:rPr>
          <w:szCs w:val="24"/>
        </w:rPr>
      </w:pPr>
      <w:r w:rsidRPr="007810FE">
        <w:rPr>
          <w:szCs w:val="24"/>
          <w:rtl/>
        </w:rPr>
        <w:t xml:space="preserve">على الطبيب الاخصائى </w:t>
      </w:r>
      <w:r>
        <w:rPr>
          <w:szCs w:val="24"/>
          <w:rtl/>
        </w:rPr>
        <w:t xml:space="preserve">أو </w:t>
      </w:r>
      <w:r w:rsidRPr="007810FE">
        <w:rPr>
          <w:szCs w:val="24"/>
          <w:rtl/>
        </w:rPr>
        <w:t xml:space="preserve">الاستشاري بالجهة المحال إليها الالتزام بوصف التشخيص الطبي فقط بعد إجراء اللازم بمعرفته دون الرجوع للجنة </w:t>
      </w:r>
    </w:p>
    <w:p w:rsidR="00275A1D" w:rsidRPr="007810FE" w:rsidRDefault="00275A1D" w:rsidP="00275A1D">
      <w:pPr>
        <w:pStyle w:val="BodyText"/>
        <w:tabs>
          <w:tab w:val="left" w:pos="540"/>
          <w:tab w:val="left" w:pos="746"/>
          <w:tab w:val="left" w:pos="8846"/>
        </w:tabs>
        <w:spacing w:before="80" w:after="80" w:line="400" w:lineRule="exact"/>
        <w:ind w:left="1021" w:hanging="454"/>
        <w:jc w:val="both"/>
        <w:rPr>
          <w:rFonts w:hint="cs"/>
          <w:b/>
          <w:bCs w:val="0"/>
          <w:szCs w:val="24"/>
        </w:rPr>
      </w:pPr>
      <w:r>
        <w:rPr>
          <w:rFonts w:hint="cs"/>
          <w:b/>
          <w:bCs w:val="0"/>
          <w:szCs w:val="24"/>
          <w:rtl/>
        </w:rPr>
        <w:t xml:space="preserve">( أ ) </w:t>
      </w:r>
      <w:r w:rsidRPr="007810FE">
        <w:rPr>
          <w:b/>
          <w:bCs w:val="0"/>
          <w:szCs w:val="24"/>
          <w:rtl/>
        </w:rPr>
        <w:t>يعتمد التقرير ويراجع من مدير الوحدة ويختم</w:t>
      </w:r>
      <w:r>
        <w:rPr>
          <w:rFonts w:hint="cs"/>
          <w:b/>
          <w:bCs w:val="0"/>
          <w:szCs w:val="24"/>
          <w:rtl/>
        </w:rPr>
        <w:t xml:space="preserve"> .</w:t>
      </w:r>
    </w:p>
    <w:p w:rsidR="00275A1D" w:rsidRPr="007810FE" w:rsidRDefault="00275A1D" w:rsidP="00275A1D">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(ب) </w:t>
      </w:r>
      <w:r w:rsidRPr="007810FE">
        <w:rPr>
          <w:b/>
          <w:bCs w:val="0"/>
          <w:szCs w:val="24"/>
          <w:rtl/>
        </w:rPr>
        <w:t xml:space="preserve">يشترط لصحة التقرير ألا يتضمن تلميحا </w:t>
      </w:r>
      <w:r>
        <w:rPr>
          <w:b/>
          <w:bCs w:val="0"/>
          <w:szCs w:val="24"/>
          <w:rtl/>
        </w:rPr>
        <w:t xml:space="preserve">أو </w:t>
      </w:r>
      <w:r w:rsidRPr="007810FE">
        <w:rPr>
          <w:b/>
          <w:bCs w:val="0"/>
          <w:szCs w:val="24"/>
          <w:rtl/>
        </w:rPr>
        <w:t xml:space="preserve">تصريحا باى توصيات </w:t>
      </w:r>
      <w:r>
        <w:rPr>
          <w:b/>
          <w:bCs w:val="0"/>
          <w:szCs w:val="24"/>
          <w:rtl/>
        </w:rPr>
        <w:t xml:space="preserve">أو </w:t>
      </w:r>
      <w:r w:rsidRPr="007810FE">
        <w:rPr>
          <w:b/>
          <w:bCs w:val="0"/>
          <w:szCs w:val="24"/>
          <w:rtl/>
        </w:rPr>
        <w:t xml:space="preserve">قرارات منح </w:t>
      </w:r>
      <w:r>
        <w:rPr>
          <w:b/>
          <w:bCs w:val="0"/>
          <w:szCs w:val="24"/>
          <w:rtl/>
        </w:rPr>
        <w:t xml:space="preserve">أو </w:t>
      </w:r>
      <w:r w:rsidRPr="007810FE">
        <w:rPr>
          <w:b/>
          <w:bCs w:val="0"/>
          <w:szCs w:val="24"/>
          <w:rtl/>
        </w:rPr>
        <w:t xml:space="preserve">منع  إجازات </w:t>
      </w:r>
      <w:r>
        <w:rPr>
          <w:b/>
          <w:bCs w:val="0"/>
          <w:szCs w:val="24"/>
          <w:rtl/>
        </w:rPr>
        <w:t xml:space="preserve">أو </w:t>
      </w:r>
      <w:r w:rsidRPr="007810FE">
        <w:rPr>
          <w:b/>
          <w:bCs w:val="0"/>
          <w:szCs w:val="24"/>
          <w:rtl/>
        </w:rPr>
        <w:t xml:space="preserve">راحة </w:t>
      </w:r>
      <w:r>
        <w:rPr>
          <w:b/>
          <w:bCs w:val="0"/>
          <w:szCs w:val="24"/>
          <w:rtl/>
        </w:rPr>
        <w:t xml:space="preserve">أو </w:t>
      </w:r>
      <w:r w:rsidRPr="007810FE">
        <w:rPr>
          <w:b/>
          <w:bCs w:val="0"/>
          <w:szCs w:val="24"/>
          <w:rtl/>
        </w:rPr>
        <w:t xml:space="preserve">تقرير لحالة </w:t>
      </w:r>
      <w:r>
        <w:rPr>
          <w:b/>
          <w:bCs w:val="0"/>
          <w:szCs w:val="24"/>
          <w:rtl/>
        </w:rPr>
        <w:t xml:space="preserve">أو </w:t>
      </w:r>
      <w:r w:rsidRPr="007810FE">
        <w:rPr>
          <w:b/>
          <w:bCs w:val="0"/>
          <w:szCs w:val="24"/>
          <w:rtl/>
        </w:rPr>
        <w:t xml:space="preserve">توصيف لعمل  .. لان هذا من صلب عمل اللجنة الطبية فقط ويقتصر التقرير على التشخيص الطبي فقط </w:t>
      </w:r>
      <w:r>
        <w:rPr>
          <w:rFonts w:hint="cs"/>
          <w:b/>
          <w:bCs w:val="0"/>
          <w:szCs w:val="24"/>
          <w:rtl/>
        </w:rPr>
        <w:t>.</w:t>
      </w:r>
    </w:p>
    <w:p w:rsidR="00275A1D" w:rsidRPr="007810FE" w:rsidRDefault="00275A1D" w:rsidP="00275A1D">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Pr="007810FE">
        <w:rPr>
          <w:b/>
          <w:bCs w:val="0"/>
          <w:szCs w:val="24"/>
          <w:rtl/>
        </w:rPr>
        <w:t xml:space="preserve">اى ما يخالف ذلك يستوجب التحقيق مع الاخصائى والاستشارى ومدير الوحدة </w:t>
      </w:r>
      <w:r>
        <w:rPr>
          <w:rFonts w:hint="cs"/>
          <w:b/>
          <w:bCs w:val="0"/>
          <w:szCs w:val="24"/>
          <w:rtl/>
        </w:rPr>
        <w:t>.</w:t>
      </w:r>
    </w:p>
    <w:p w:rsidR="00275A1D" w:rsidRPr="007810FE" w:rsidRDefault="00275A1D" w:rsidP="00275A1D">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(د ) </w:t>
      </w:r>
      <w:r w:rsidRPr="007810FE">
        <w:rPr>
          <w:b/>
          <w:bCs w:val="0"/>
          <w:szCs w:val="24"/>
          <w:rtl/>
        </w:rPr>
        <w:t xml:space="preserve">في كافة الأحوال يرسل التقرير بالطريق الادارى في أسرع وقت (يوم أن يتم التشخيص) لأنه متعلق باعتماد </w:t>
      </w:r>
      <w:r>
        <w:rPr>
          <w:b/>
          <w:bCs w:val="0"/>
          <w:szCs w:val="24"/>
          <w:rtl/>
        </w:rPr>
        <w:t xml:space="preserve">أو </w:t>
      </w:r>
      <w:r w:rsidRPr="007810FE">
        <w:rPr>
          <w:b/>
          <w:bCs w:val="0"/>
          <w:szCs w:val="24"/>
          <w:rtl/>
        </w:rPr>
        <w:t>عدم اعتماد مدد ولا يتم تسليم الرد  للمنتفع</w:t>
      </w:r>
      <w:r>
        <w:rPr>
          <w:rFonts w:hint="cs"/>
          <w:b/>
          <w:bCs w:val="0"/>
          <w:szCs w:val="24"/>
          <w:rtl/>
        </w:rPr>
        <w:t xml:space="preserve"> .</w:t>
      </w:r>
    </w:p>
    <w:p w:rsidR="00275A1D" w:rsidRDefault="00275A1D" w:rsidP="00275A1D">
      <w:pPr>
        <w:pStyle w:val="BodyText"/>
        <w:tabs>
          <w:tab w:val="left" w:pos="540"/>
          <w:tab w:val="left" w:pos="746"/>
          <w:tab w:val="left" w:pos="8846"/>
        </w:tabs>
        <w:spacing w:before="60" w:after="60" w:line="380" w:lineRule="exact"/>
        <w:ind w:left="1021" w:hanging="454"/>
        <w:jc w:val="both"/>
        <w:rPr>
          <w:rFonts w:hint="cs"/>
          <w:b/>
          <w:bCs w:val="0"/>
          <w:szCs w:val="24"/>
          <w:rtl/>
        </w:rPr>
      </w:pPr>
      <w:r>
        <w:rPr>
          <w:rFonts w:hint="cs"/>
          <w:b/>
          <w:bCs w:val="0"/>
          <w:szCs w:val="24"/>
          <w:rtl/>
        </w:rPr>
        <w:t xml:space="preserve">(ﻫ ) </w:t>
      </w:r>
      <w:r w:rsidRPr="007810FE">
        <w:rPr>
          <w:b/>
          <w:bCs w:val="0"/>
          <w:szCs w:val="24"/>
          <w:rtl/>
        </w:rPr>
        <w:t>يفاد رئيس الإدارة المركزية للجان الطبية بما يخالف ذلك للإحالة للتحقيق .</w:t>
      </w:r>
    </w:p>
    <w:p w:rsidR="007C69B3" w:rsidRDefault="007C69B3" w:rsidP="00275A1D">
      <w:pPr>
        <w:pStyle w:val="BodyText"/>
        <w:tabs>
          <w:tab w:val="left" w:pos="540"/>
          <w:tab w:val="left" w:pos="746"/>
          <w:tab w:val="left" w:pos="8846"/>
        </w:tabs>
        <w:spacing w:before="60" w:after="60" w:line="380" w:lineRule="exact"/>
        <w:ind w:left="1021" w:hanging="454"/>
        <w:jc w:val="both"/>
        <w:rPr>
          <w:rFonts w:hint="cs"/>
          <w:b/>
          <w:bCs w:val="0"/>
          <w:szCs w:val="24"/>
          <w:rtl/>
        </w:rPr>
      </w:pPr>
    </w:p>
    <w:p w:rsidR="00275A1D" w:rsidRPr="00D87EBF" w:rsidRDefault="00275A1D" w:rsidP="007C69B3">
      <w:pPr>
        <w:spacing w:before="120" w:after="120" w:line="380" w:lineRule="exact"/>
        <w:jc w:val="center"/>
        <w:rPr>
          <w:rFonts w:cs="PT Bold Heading"/>
          <w:b/>
          <w:bCs w:val="0"/>
          <w:sz w:val="32"/>
          <w:szCs w:val="32"/>
        </w:rPr>
      </w:pPr>
      <w:r w:rsidRPr="00D87EBF">
        <w:rPr>
          <w:rFonts w:cs="PT Bold Heading" w:hint="cs"/>
          <w:b/>
          <w:bCs w:val="0"/>
          <w:sz w:val="32"/>
          <w:szCs w:val="32"/>
          <w:rtl/>
        </w:rPr>
        <w:lastRenderedPageBreak/>
        <w:t>((</w:t>
      </w:r>
      <w:r>
        <w:rPr>
          <w:rFonts w:cs="PT Bold Heading" w:hint="cs"/>
          <w:b/>
          <w:bCs w:val="0"/>
          <w:sz w:val="32"/>
          <w:szCs w:val="32"/>
          <w:rtl/>
        </w:rPr>
        <w:t>1</w:t>
      </w:r>
      <w:r w:rsidR="007C69B3">
        <w:rPr>
          <w:rFonts w:cs="PT Bold Heading" w:hint="cs"/>
          <w:b/>
          <w:bCs w:val="0"/>
          <w:sz w:val="32"/>
          <w:szCs w:val="32"/>
          <w:rtl/>
        </w:rPr>
        <w:t>29</w:t>
      </w:r>
      <w:r w:rsidRPr="00D87EBF">
        <w:rPr>
          <w:rFonts w:cs="PT Bold Heading" w:hint="cs"/>
          <w:b/>
          <w:bCs w:val="0"/>
          <w:sz w:val="32"/>
          <w:szCs w:val="32"/>
          <w:rtl/>
        </w:rPr>
        <w:t>))</w:t>
      </w:r>
    </w:p>
    <w:p w:rsidR="00275A1D" w:rsidRPr="00807B30" w:rsidRDefault="00275A1D" w:rsidP="007C69B3">
      <w:pPr>
        <w:spacing w:before="60" w:after="60" w:line="380" w:lineRule="exact"/>
        <w:ind w:firstLine="567"/>
        <w:jc w:val="both"/>
        <w:rPr>
          <w:szCs w:val="24"/>
        </w:rPr>
      </w:pPr>
      <w:r w:rsidRPr="00807B30">
        <w:rPr>
          <w:szCs w:val="24"/>
          <w:rtl/>
        </w:rPr>
        <w:t>فى جميع الأحوال لكل المتقدمين لأعمال</w:t>
      </w:r>
      <w:r>
        <w:rPr>
          <w:szCs w:val="24"/>
          <w:rtl/>
        </w:rPr>
        <w:t xml:space="preserve"> اللجان الطبية لا تحال الحالة </w:t>
      </w:r>
      <w:r>
        <w:rPr>
          <w:rFonts w:hint="cs"/>
          <w:szCs w:val="24"/>
          <w:rtl/>
        </w:rPr>
        <w:t>لل</w:t>
      </w:r>
      <w:r w:rsidRPr="00807B30">
        <w:rPr>
          <w:szCs w:val="24"/>
          <w:rtl/>
        </w:rPr>
        <w:t xml:space="preserve">اخصائى </w:t>
      </w:r>
      <w:r>
        <w:rPr>
          <w:szCs w:val="24"/>
          <w:rtl/>
        </w:rPr>
        <w:t xml:space="preserve">أو </w:t>
      </w:r>
      <w:r w:rsidRPr="00807B30">
        <w:rPr>
          <w:szCs w:val="24"/>
          <w:rtl/>
        </w:rPr>
        <w:t xml:space="preserve">الاستشارى ألا عند الشك فى التشخيص </w:t>
      </w:r>
      <w:r>
        <w:rPr>
          <w:szCs w:val="24"/>
          <w:rtl/>
        </w:rPr>
        <w:t xml:space="preserve">أو </w:t>
      </w:r>
      <w:r w:rsidRPr="00807B30">
        <w:rPr>
          <w:szCs w:val="24"/>
          <w:rtl/>
        </w:rPr>
        <w:t xml:space="preserve">عدم الوصول للتشخيص بأعضاء اللجنة </w:t>
      </w:r>
    </w:p>
    <w:p w:rsidR="00275A1D" w:rsidRPr="00D87EBF" w:rsidRDefault="00275A1D" w:rsidP="007C69B3">
      <w:pPr>
        <w:spacing w:before="120" w:after="120" w:line="38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7C69B3">
        <w:rPr>
          <w:rFonts w:cs="PT Bold Heading" w:hint="cs"/>
          <w:b/>
          <w:bCs w:val="0"/>
          <w:sz w:val="32"/>
          <w:szCs w:val="32"/>
          <w:rtl/>
        </w:rPr>
        <w:t>30</w:t>
      </w:r>
      <w:r w:rsidRPr="00D87EBF">
        <w:rPr>
          <w:rFonts w:cs="PT Bold Heading" w:hint="cs"/>
          <w:b/>
          <w:bCs w:val="0"/>
          <w:sz w:val="32"/>
          <w:szCs w:val="32"/>
          <w:rtl/>
        </w:rPr>
        <w:t>))</w:t>
      </w:r>
    </w:p>
    <w:p w:rsidR="00275A1D" w:rsidRPr="00AB0A55" w:rsidRDefault="00275A1D" w:rsidP="007C69B3">
      <w:pPr>
        <w:spacing w:before="60" w:after="60" w:line="380" w:lineRule="exact"/>
        <w:ind w:firstLine="567"/>
        <w:jc w:val="both"/>
        <w:rPr>
          <w:rFonts w:hint="cs"/>
          <w:spacing w:val="-4"/>
          <w:szCs w:val="24"/>
          <w:rtl/>
        </w:rPr>
      </w:pPr>
      <w:r w:rsidRPr="00AB0A55">
        <w:rPr>
          <w:spacing w:val="-4"/>
          <w:szCs w:val="24"/>
          <w:rtl/>
        </w:rPr>
        <w:t xml:space="preserve">لا يعتد باى تقرير طبى من اى طبيب اخصائى </w:t>
      </w:r>
      <w:r>
        <w:rPr>
          <w:spacing w:val="-4"/>
          <w:szCs w:val="24"/>
          <w:rtl/>
        </w:rPr>
        <w:t xml:space="preserve">أو </w:t>
      </w:r>
      <w:r w:rsidRPr="00AB0A55">
        <w:rPr>
          <w:spacing w:val="-4"/>
          <w:szCs w:val="24"/>
          <w:rtl/>
        </w:rPr>
        <w:t xml:space="preserve">استشاري </w:t>
      </w:r>
      <w:r>
        <w:rPr>
          <w:spacing w:val="-4"/>
          <w:szCs w:val="24"/>
          <w:rtl/>
        </w:rPr>
        <w:t xml:space="preserve">أو </w:t>
      </w:r>
      <w:r w:rsidRPr="00AB0A55">
        <w:rPr>
          <w:spacing w:val="-4"/>
          <w:szCs w:val="24"/>
          <w:rtl/>
        </w:rPr>
        <w:t xml:space="preserve">اى عيادة ألا بالشروط التالية </w:t>
      </w:r>
    </w:p>
    <w:p w:rsidR="00275A1D" w:rsidRPr="005B4E46" w:rsidRDefault="00275A1D" w:rsidP="007C69B3">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 أ ) </w:t>
      </w:r>
      <w:r w:rsidRPr="005B4E46">
        <w:rPr>
          <w:b/>
          <w:bCs w:val="0"/>
          <w:szCs w:val="24"/>
          <w:rtl/>
          <w:lang w:bidi="ar-EG"/>
        </w:rPr>
        <w:t xml:space="preserve">أن يكون محالا من اللجنة أصلا للعرض على الاستشاري </w:t>
      </w:r>
      <w:r>
        <w:rPr>
          <w:b/>
          <w:bCs w:val="0"/>
          <w:szCs w:val="24"/>
          <w:rtl/>
          <w:lang w:bidi="ar-EG"/>
        </w:rPr>
        <w:t xml:space="preserve">أو </w:t>
      </w:r>
      <w:r w:rsidRPr="005B4E46">
        <w:rPr>
          <w:b/>
          <w:bCs w:val="0"/>
          <w:szCs w:val="24"/>
          <w:rtl/>
          <w:lang w:bidi="ar-EG"/>
        </w:rPr>
        <w:t>الاخصائى</w:t>
      </w:r>
      <w:r>
        <w:rPr>
          <w:rFonts w:hint="cs"/>
          <w:b/>
          <w:bCs w:val="0"/>
          <w:szCs w:val="24"/>
          <w:rtl/>
          <w:lang w:bidi="ar-EG"/>
        </w:rPr>
        <w:t xml:space="preserve"> .</w:t>
      </w:r>
    </w:p>
    <w:p w:rsidR="00275A1D" w:rsidRPr="005B4E46" w:rsidRDefault="00275A1D" w:rsidP="007C69B3">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(ب) </w:t>
      </w:r>
      <w:r w:rsidRPr="005B4E46">
        <w:rPr>
          <w:b/>
          <w:bCs w:val="0"/>
          <w:szCs w:val="24"/>
          <w:rtl/>
          <w:lang w:bidi="ar-EG"/>
        </w:rPr>
        <w:t>أن يكون التقرير على النموذج 105 ت ص بالتشخيص فقط</w:t>
      </w:r>
      <w:r>
        <w:rPr>
          <w:rFonts w:hint="cs"/>
          <w:b/>
          <w:bCs w:val="0"/>
          <w:szCs w:val="24"/>
          <w:rtl/>
          <w:lang w:bidi="ar-EG"/>
        </w:rPr>
        <w:t xml:space="preserve"> .</w:t>
      </w:r>
    </w:p>
    <w:p w:rsidR="00275A1D" w:rsidRDefault="00275A1D" w:rsidP="007C69B3">
      <w:pPr>
        <w:pStyle w:val="a"/>
        <w:spacing w:before="60" w:after="60" w:line="380" w:lineRule="exact"/>
        <w:ind w:left="1021" w:hanging="454"/>
        <w:jc w:val="both"/>
        <w:rPr>
          <w:rFonts w:hint="cs"/>
          <w:b/>
          <w:bCs w:val="0"/>
          <w:szCs w:val="24"/>
          <w:rtl/>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Pr="005B4E46">
        <w:rPr>
          <w:b/>
          <w:bCs w:val="0"/>
          <w:szCs w:val="24"/>
          <w:rtl/>
          <w:lang w:bidi="ar-EG"/>
        </w:rPr>
        <w:t xml:space="preserve">ألا يتضمن التشخيص اى توصية باى إجازة </w:t>
      </w:r>
      <w:r>
        <w:rPr>
          <w:b/>
          <w:bCs w:val="0"/>
          <w:szCs w:val="24"/>
          <w:rtl/>
          <w:lang w:bidi="ar-EG"/>
        </w:rPr>
        <w:t xml:space="preserve">أو </w:t>
      </w:r>
      <w:r w:rsidRPr="005B4E46">
        <w:rPr>
          <w:b/>
          <w:bCs w:val="0"/>
          <w:szCs w:val="24"/>
          <w:rtl/>
          <w:lang w:bidi="ar-EG"/>
        </w:rPr>
        <w:t xml:space="preserve">تقرير </w:t>
      </w:r>
      <w:r>
        <w:rPr>
          <w:b/>
          <w:bCs w:val="0"/>
          <w:szCs w:val="24"/>
          <w:rtl/>
          <w:lang w:bidi="ar-EG"/>
        </w:rPr>
        <w:t xml:space="preserve">أو </w:t>
      </w:r>
      <w:r w:rsidRPr="005B4E46">
        <w:rPr>
          <w:b/>
          <w:bCs w:val="0"/>
          <w:szCs w:val="24"/>
          <w:rtl/>
          <w:lang w:bidi="ar-EG"/>
        </w:rPr>
        <w:t>اى صفة</w:t>
      </w:r>
      <w:r>
        <w:rPr>
          <w:rFonts w:hint="cs"/>
          <w:b/>
          <w:bCs w:val="0"/>
          <w:szCs w:val="24"/>
          <w:rtl/>
          <w:lang w:bidi="ar-EG"/>
        </w:rPr>
        <w:t xml:space="preserve"> .</w:t>
      </w:r>
    </w:p>
    <w:p w:rsidR="00275A1D" w:rsidRPr="00D87EBF" w:rsidRDefault="00275A1D" w:rsidP="007C69B3">
      <w:pPr>
        <w:spacing w:before="120" w:after="120" w:line="38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7C69B3">
        <w:rPr>
          <w:rFonts w:cs="PT Bold Heading" w:hint="cs"/>
          <w:b/>
          <w:bCs w:val="0"/>
          <w:sz w:val="32"/>
          <w:szCs w:val="32"/>
          <w:rtl/>
        </w:rPr>
        <w:t>31</w:t>
      </w:r>
      <w:r w:rsidRPr="00D87EBF">
        <w:rPr>
          <w:rFonts w:cs="PT Bold Heading" w:hint="cs"/>
          <w:b/>
          <w:bCs w:val="0"/>
          <w:sz w:val="32"/>
          <w:szCs w:val="32"/>
          <w:rtl/>
        </w:rPr>
        <w:t>))</w:t>
      </w:r>
    </w:p>
    <w:p w:rsidR="00275A1D" w:rsidRPr="005B4E46" w:rsidRDefault="00275A1D" w:rsidP="007C69B3">
      <w:pPr>
        <w:spacing w:before="60" w:after="60" w:line="380" w:lineRule="exact"/>
        <w:ind w:firstLine="567"/>
        <w:jc w:val="both"/>
        <w:rPr>
          <w:szCs w:val="24"/>
        </w:rPr>
      </w:pPr>
      <w:r w:rsidRPr="005B4E46">
        <w:rPr>
          <w:szCs w:val="24"/>
          <w:rtl/>
        </w:rPr>
        <w:t xml:space="preserve">لا يجوز إرفاق اى توصية من اخصائى </w:t>
      </w:r>
      <w:r>
        <w:rPr>
          <w:szCs w:val="24"/>
          <w:rtl/>
        </w:rPr>
        <w:t xml:space="preserve">أو </w:t>
      </w:r>
      <w:r w:rsidRPr="005B4E46">
        <w:rPr>
          <w:szCs w:val="24"/>
          <w:rtl/>
        </w:rPr>
        <w:t>استشاري إذا كانت</w:t>
      </w:r>
    </w:p>
    <w:p w:rsidR="00275A1D" w:rsidRPr="005B4E46" w:rsidRDefault="00275A1D" w:rsidP="007C69B3">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 أ ) </w:t>
      </w:r>
      <w:r w:rsidRPr="005B4E46">
        <w:rPr>
          <w:b/>
          <w:bCs w:val="0"/>
          <w:szCs w:val="24"/>
          <w:rtl/>
          <w:lang w:bidi="ar-EG"/>
        </w:rPr>
        <w:t xml:space="preserve">لم تحال أصلا من اللجنة </w:t>
      </w:r>
      <w:r>
        <w:rPr>
          <w:b/>
          <w:bCs w:val="0"/>
          <w:szCs w:val="24"/>
          <w:rtl/>
          <w:lang w:bidi="ar-EG"/>
        </w:rPr>
        <w:t xml:space="preserve">إلى  </w:t>
      </w:r>
      <w:r w:rsidRPr="005B4E46">
        <w:rPr>
          <w:b/>
          <w:bCs w:val="0"/>
          <w:szCs w:val="24"/>
          <w:rtl/>
          <w:lang w:bidi="ar-EG"/>
        </w:rPr>
        <w:t xml:space="preserve">هذا الاخصائى </w:t>
      </w:r>
      <w:r>
        <w:rPr>
          <w:b/>
          <w:bCs w:val="0"/>
          <w:szCs w:val="24"/>
          <w:rtl/>
          <w:lang w:bidi="ar-EG"/>
        </w:rPr>
        <w:t xml:space="preserve">أو </w:t>
      </w:r>
      <w:r w:rsidRPr="005B4E46">
        <w:rPr>
          <w:b/>
          <w:bCs w:val="0"/>
          <w:szCs w:val="24"/>
          <w:rtl/>
          <w:lang w:bidi="ar-EG"/>
        </w:rPr>
        <w:t xml:space="preserve">الاستشاري </w:t>
      </w:r>
      <w:r>
        <w:rPr>
          <w:rFonts w:hint="cs"/>
          <w:b/>
          <w:bCs w:val="0"/>
          <w:szCs w:val="24"/>
          <w:rtl/>
          <w:lang w:bidi="ar-EG"/>
        </w:rPr>
        <w:t>.</w:t>
      </w:r>
    </w:p>
    <w:p w:rsidR="00275A1D" w:rsidRPr="005B4E46" w:rsidRDefault="00275A1D" w:rsidP="007C69B3">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(ب) </w:t>
      </w:r>
      <w:r w:rsidRPr="005B4E46">
        <w:rPr>
          <w:b/>
          <w:bCs w:val="0"/>
          <w:szCs w:val="24"/>
          <w:rtl/>
          <w:lang w:bidi="ar-EG"/>
        </w:rPr>
        <w:t>إذا كانت على غير 105 ت ص</w:t>
      </w:r>
      <w:r>
        <w:rPr>
          <w:rFonts w:hint="cs"/>
          <w:b/>
          <w:bCs w:val="0"/>
          <w:szCs w:val="24"/>
          <w:rtl/>
          <w:lang w:bidi="ar-EG"/>
        </w:rPr>
        <w:t xml:space="preserve"> .</w:t>
      </w:r>
    </w:p>
    <w:p w:rsidR="00275A1D" w:rsidRDefault="00275A1D" w:rsidP="007C69B3">
      <w:pPr>
        <w:pStyle w:val="a"/>
        <w:spacing w:before="60" w:after="60" w:line="380" w:lineRule="exact"/>
        <w:ind w:left="1021" w:hanging="454"/>
        <w:jc w:val="both"/>
        <w:rPr>
          <w:rFonts w:hint="cs"/>
          <w:b/>
          <w:bCs w:val="0"/>
          <w:szCs w:val="24"/>
          <w:rtl/>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Pr="005B4E46">
        <w:rPr>
          <w:b/>
          <w:bCs w:val="0"/>
          <w:szCs w:val="24"/>
          <w:rtl/>
          <w:lang w:bidi="ar-EG"/>
        </w:rPr>
        <w:t xml:space="preserve">إذا تضمنت </w:t>
      </w:r>
      <w:r>
        <w:rPr>
          <w:rFonts w:hint="cs"/>
          <w:b/>
          <w:bCs w:val="0"/>
          <w:szCs w:val="24"/>
          <w:rtl/>
          <w:lang w:bidi="ar-EG"/>
        </w:rPr>
        <w:t>أ</w:t>
      </w:r>
      <w:r w:rsidRPr="005B4E46">
        <w:rPr>
          <w:b/>
          <w:bCs w:val="0"/>
          <w:szCs w:val="24"/>
          <w:rtl/>
          <w:lang w:bidi="ar-EG"/>
        </w:rPr>
        <w:t xml:space="preserve">ى توصية طبية بإجازة </w:t>
      </w:r>
      <w:r>
        <w:rPr>
          <w:b/>
          <w:bCs w:val="0"/>
          <w:szCs w:val="24"/>
          <w:rtl/>
          <w:lang w:bidi="ar-EG"/>
        </w:rPr>
        <w:t xml:space="preserve">أو </w:t>
      </w:r>
      <w:r w:rsidRPr="005B4E46">
        <w:rPr>
          <w:b/>
          <w:bCs w:val="0"/>
          <w:szCs w:val="24"/>
          <w:rtl/>
          <w:lang w:bidi="ar-EG"/>
        </w:rPr>
        <w:t xml:space="preserve">تقرير </w:t>
      </w:r>
      <w:r>
        <w:rPr>
          <w:b/>
          <w:bCs w:val="0"/>
          <w:szCs w:val="24"/>
          <w:rtl/>
          <w:lang w:bidi="ar-EG"/>
        </w:rPr>
        <w:t xml:space="preserve">أو </w:t>
      </w:r>
      <w:r w:rsidRPr="005B4E46">
        <w:rPr>
          <w:b/>
          <w:bCs w:val="0"/>
          <w:szCs w:val="24"/>
          <w:rtl/>
          <w:lang w:bidi="ar-EG"/>
        </w:rPr>
        <w:t>ما شابه ذلك</w:t>
      </w:r>
      <w:r>
        <w:rPr>
          <w:rFonts w:hint="cs"/>
          <w:b/>
          <w:bCs w:val="0"/>
          <w:szCs w:val="24"/>
          <w:rtl/>
          <w:lang w:bidi="ar-EG"/>
        </w:rPr>
        <w:t xml:space="preserve"> .</w:t>
      </w:r>
    </w:p>
    <w:p w:rsidR="00807B30" w:rsidRPr="00D87EBF" w:rsidRDefault="00807B30" w:rsidP="007C69B3">
      <w:pPr>
        <w:spacing w:before="40" w:after="40" w:line="380" w:lineRule="exact"/>
        <w:jc w:val="center"/>
        <w:rPr>
          <w:rFonts w:cs="PT Bold Heading"/>
          <w:b/>
          <w:bCs w:val="0"/>
          <w:sz w:val="32"/>
          <w:szCs w:val="32"/>
        </w:rPr>
      </w:pPr>
      <w:r w:rsidRPr="00D87EBF">
        <w:rPr>
          <w:rFonts w:cs="PT Bold Heading" w:hint="cs"/>
          <w:b/>
          <w:bCs w:val="0"/>
          <w:sz w:val="32"/>
          <w:szCs w:val="32"/>
          <w:rtl/>
        </w:rPr>
        <w:t>((</w:t>
      </w:r>
      <w:r w:rsidR="006E4BBF">
        <w:rPr>
          <w:rFonts w:cs="PT Bold Heading" w:hint="cs"/>
          <w:b/>
          <w:bCs w:val="0"/>
          <w:sz w:val="32"/>
          <w:szCs w:val="32"/>
          <w:rtl/>
        </w:rPr>
        <w:t>1</w:t>
      </w:r>
      <w:r w:rsidR="007C69B3">
        <w:rPr>
          <w:rFonts w:cs="PT Bold Heading" w:hint="cs"/>
          <w:b/>
          <w:bCs w:val="0"/>
          <w:sz w:val="32"/>
          <w:szCs w:val="32"/>
          <w:rtl/>
        </w:rPr>
        <w:t>32</w:t>
      </w:r>
      <w:r w:rsidRPr="00D87EBF">
        <w:rPr>
          <w:rFonts w:cs="PT Bold Heading" w:hint="cs"/>
          <w:b/>
          <w:bCs w:val="0"/>
          <w:sz w:val="32"/>
          <w:szCs w:val="32"/>
          <w:rtl/>
        </w:rPr>
        <w:t>))</w:t>
      </w:r>
    </w:p>
    <w:p w:rsidR="00567549" w:rsidRPr="00807B30" w:rsidRDefault="00567549" w:rsidP="007C69B3">
      <w:pPr>
        <w:spacing w:before="40" w:after="40" w:line="380" w:lineRule="exact"/>
        <w:ind w:firstLine="567"/>
        <w:jc w:val="both"/>
        <w:rPr>
          <w:szCs w:val="24"/>
        </w:rPr>
      </w:pPr>
      <w:r w:rsidRPr="00807B30">
        <w:rPr>
          <w:szCs w:val="24"/>
          <w:rtl/>
        </w:rPr>
        <w:t xml:space="preserve">على كافة الجهات العلم </w:t>
      </w:r>
      <w:r w:rsidRPr="00807B30">
        <w:rPr>
          <w:rFonts w:hint="cs"/>
          <w:szCs w:val="24"/>
          <w:rtl/>
        </w:rPr>
        <w:t>بأنه</w:t>
      </w:r>
      <w:r w:rsidRPr="00807B30">
        <w:rPr>
          <w:szCs w:val="24"/>
          <w:rtl/>
        </w:rPr>
        <w:t xml:space="preserve"> لا يجوز </w:t>
      </w:r>
    </w:p>
    <w:p w:rsidR="00567549" w:rsidRPr="009C642F" w:rsidRDefault="009C642F" w:rsidP="007C69B3">
      <w:pPr>
        <w:pStyle w:val="BodyText"/>
        <w:tabs>
          <w:tab w:val="left" w:pos="540"/>
          <w:tab w:val="left" w:pos="746"/>
          <w:tab w:val="left" w:pos="8846"/>
        </w:tabs>
        <w:spacing w:before="40" w:after="40" w:line="380" w:lineRule="exact"/>
        <w:ind w:left="1021" w:hanging="454"/>
        <w:jc w:val="both"/>
        <w:rPr>
          <w:b/>
          <w:bCs w:val="0"/>
          <w:szCs w:val="24"/>
        </w:rPr>
      </w:pPr>
      <w:r>
        <w:rPr>
          <w:rFonts w:hint="cs"/>
          <w:b/>
          <w:bCs w:val="0"/>
          <w:szCs w:val="24"/>
          <w:rtl/>
        </w:rPr>
        <w:t xml:space="preserve">( أ ) </w:t>
      </w:r>
      <w:r w:rsidR="00567549" w:rsidRPr="009C642F">
        <w:rPr>
          <w:b/>
          <w:bCs w:val="0"/>
          <w:szCs w:val="24"/>
          <w:rtl/>
        </w:rPr>
        <w:t>لا يجوز الإحالة للجنة الفرعية</w:t>
      </w:r>
      <w:r>
        <w:rPr>
          <w:rFonts w:hint="cs"/>
          <w:b/>
          <w:bCs w:val="0"/>
          <w:szCs w:val="24"/>
          <w:rtl/>
        </w:rPr>
        <w:t xml:space="preserve"> :</w:t>
      </w:r>
      <w:r w:rsidR="00567549" w:rsidRPr="009C642F">
        <w:rPr>
          <w:b/>
          <w:bCs w:val="0"/>
          <w:szCs w:val="24"/>
          <w:rtl/>
        </w:rPr>
        <w:t xml:space="preserve"> </w:t>
      </w:r>
    </w:p>
    <w:p w:rsidR="00567549" w:rsidRPr="009C642F" w:rsidRDefault="009C642F" w:rsidP="007C69B3">
      <w:pPr>
        <w:pStyle w:val="BodyText"/>
        <w:tabs>
          <w:tab w:val="left" w:pos="540"/>
          <w:tab w:val="left" w:pos="746"/>
          <w:tab w:val="left" w:pos="8846"/>
        </w:tabs>
        <w:spacing w:before="40" w:after="40" w:line="380" w:lineRule="exact"/>
        <w:ind w:left="1248" w:hanging="227"/>
        <w:jc w:val="both"/>
        <w:rPr>
          <w:rFonts w:hint="cs"/>
          <w:b/>
          <w:bCs w:val="0"/>
          <w:szCs w:val="24"/>
        </w:rPr>
      </w:pPr>
      <w:r>
        <w:rPr>
          <w:rFonts w:hint="cs"/>
          <w:b/>
          <w:bCs w:val="0"/>
          <w:szCs w:val="24"/>
          <w:rtl/>
        </w:rPr>
        <w:t xml:space="preserve">- </w:t>
      </w:r>
      <w:r w:rsidR="00567549" w:rsidRPr="009C642F">
        <w:rPr>
          <w:b/>
          <w:bCs w:val="0"/>
          <w:szCs w:val="24"/>
          <w:rtl/>
        </w:rPr>
        <w:t xml:space="preserve">فى الطوارئ بكافة الجهات وأبان أعمال الامتحانات بالنسبة للتربية والتعليم والأزهر </w:t>
      </w:r>
      <w:r>
        <w:rPr>
          <w:rFonts w:hint="cs"/>
          <w:b/>
          <w:bCs w:val="0"/>
          <w:szCs w:val="24"/>
          <w:rtl/>
        </w:rPr>
        <w:t>.</w:t>
      </w:r>
    </w:p>
    <w:p w:rsidR="00567549" w:rsidRPr="009C642F" w:rsidRDefault="009C642F" w:rsidP="007C69B3">
      <w:pPr>
        <w:pStyle w:val="BodyText"/>
        <w:tabs>
          <w:tab w:val="left" w:pos="540"/>
          <w:tab w:val="left" w:pos="746"/>
          <w:tab w:val="left" w:pos="8846"/>
        </w:tabs>
        <w:spacing w:before="40" w:after="40" w:line="380" w:lineRule="exact"/>
        <w:ind w:left="1248" w:hanging="227"/>
        <w:jc w:val="both"/>
        <w:rPr>
          <w:rFonts w:hint="cs"/>
          <w:b/>
          <w:bCs w:val="0"/>
          <w:szCs w:val="24"/>
        </w:rPr>
      </w:pPr>
      <w:r>
        <w:rPr>
          <w:rFonts w:hint="cs"/>
          <w:b/>
          <w:bCs w:val="0"/>
          <w:szCs w:val="24"/>
          <w:rtl/>
        </w:rPr>
        <w:t xml:space="preserve">- </w:t>
      </w:r>
      <w:r w:rsidR="00567549" w:rsidRPr="009C642F">
        <w:rPr>
          <w:b/>
          <w:bCs w:val="0"/>
          <w:szCs w:val="24"/>
          <w:rtl/>
        </w:rPr>
        <w:t xml:space="preserve">كما لا يجوز ذلك فى التحقيق والنقل والندب والتفتيش لجميع الأفراد </w:t>
      </w:r>
      <w:r>
        <w:rPr>
          <w:rFonts w:hint="cs"/>
          <w:b/>
          <w:bCs w:val="0"/>
          <w:szCs w:val="24"/>
          <w:rtl/>
        </w:rPr>
        <w:t>.</w:t>
      </w:r>
    </w:p>
    <w:p w:rsidR="00567549" w:rsidRDefault="009C642F" w:rsidP="007C69B3">
      <w:pPr>
        <w:pStyle w:val="BodyText"/>
        <w:tabs>
          <w:tab w:val="left" w:pos="540"/>
          <w:tab w:val="left" w:pos="746"/>
          <w:tab w:val="left" w:pos="8846"/>
        </w:tabs>
        <w:spacing w:before="40" w:after="40" w:line="380" w:lineRule="exact"/>
        <w:ind w:left="1248" w:hanging="227"/>
        <w:jc w:val="both"/>
        <w:rPr>
          <w:rFonts w:hint="cs"/>
          <w:b/>
          <w:bCs w:val="0"/>
          <w:szCs w:val="24"/>
          <w:rtl/>
        </w:rPr>
      </w:pPr>
      <w:r>
        <w:rPr>
          <w:rFonts w:hint="cs"/>
          <w:b/>
          <w:bCs w:val="0"/>
          <w:szCs w:val="24"/>
          <w:rtl/>
        </w:rPr>
        <w:t xml:space="preserve">- </w:t>
      </w:r>
      <w:r w:rsidR="00567549" w:rsidRPr="009C642F">
        <w:rPr>
          <w:b/>
          <w:bCs w:val="0"/>
          <w:szCs w:val="24"/>
          <w:rtl/>
        </w:rPr>
        <w:t xml:space="preserve">عقب إجازات نصف العام لطلاب شهادات الثانوية العامة ( </w:t>
      </w:r>
      <w:r w:rsidR="00C82397">
        <w:rPr>
          <w:rFonts w:hint="cs"/>
          <w:b/>
          <w:bCs w:val="0"/>
          <w:szCs w:val="24"/>
          <w:rtl/>
        </w:rPr>
        <w:t xml:space="preserve">يحال للجنة العامة </w:t>
      </w:r>
      <w:r w:rsidR="00567549" w:rsidRPr="009C642F">
        <w:rPr>
          <w:b/>
          <w:bCs w:val="0"/>
          <w:szCs w:val="24"/>
          <w:rtl/>
        </w:rPr>
        <w:t>بحد أقصى أسبوع واحد  ويحال للإدارة المركزية فيما يزيد</w:t>
      </w:r>
      <w:r w:rsidR="00C82397">
        <w:rPr>
          <w:rFonts w:hint="cs"/>
          <w:b/>
          <w:bCs w:val="0"/>
          <w:szCs w:val="24"/>
          <w:rtl/>
        </w:rPr>
        <w:t xml:space="preserve"> )</w:t>
      </w:r>
      <w:r>
        <w:rPr>
          <w:rFonts w:hint="cs"/>
          <w:b/>
          <w:bCs w:val="0"/>
          <w:szCs w:val="24"/>
          <w:rtl/>
        </w:rPr>
        <w:t xml:space="preserve"> .</w:t>
      </w:r>
    </w:p>
    <w:p w:rsidR="00567549" w:rsidRPr="009C642F" w:rsidRDefault="009C642F" w:rsidP="007C69B3">
      <w:pPr>
        <w:pStyle w:val="BodyText"/>
        <w:tabs>
          <w:tab w:val="left" w:pos="540"/>
          <w:tab w:val="left" w:pos="746"/>
          <w:tab w:val="left" w:pos="8846"/>
        </w:tabs>
        <w:spacing w:before="40" w:after="40" w:line="380" w:lineRule="exact"/>
        <w:ind w:left="1021" w:hanging="454"/>
        <w:jc w:val="both"/>
        <w:rPr>
          <w:b/>
          <w:bCs w:val="0"/>
          <w:szCs w:val="24"/>
        </w:rPr>
      </w:pPr>
      <w:r>
        <w:rPr>
          <w:rFonts w:hint="cs"/>
          <w:b/>
          <w:bCs w:val="0"/>
          <w:szCs w:val="24"/>
          <w:rtl/>
        </w:rPr>
        <w:lastRenderedPageBreak/>
        <w:t xml:space="preserve">(ب) </w:t>
      </w:r>
      <w:r w:rsidR="00567549" w:rsidRPr="009C642F">
        <w:rPr>
          <w:b/>
          <w:bCs w:val="0"/>
          <w:szCs w:val="24"/>
          <w:rtl/>
        </w:rPr>
        <w:t xml:space="preserve">لا يجوز الإحالة من اللجان العامة </w:t>
      </w:r>
      <w:r w:rsidR="00E25519">
        <w:rPr>
          <w:b/>
          <w:bCs w:val="0"/>
          <w:szCs w:val="24"/>
          <w:rtl/>
        </w:rPr>
        <w:t xml:space="preserve">إلى  </w:t>
      </w:r>
      <w:r w:rsidR="00567549" w:rsidRPr="009C642F">
        <w:rPr>
          <w:b/>
          <w:bCs w:val="0"/>
          <w:szCs w:val="24"/>
          <w:rtl/>
        </w:rPr>
        <w:t xml:space="preserve">الإدارة المركزية لاى فرد :  </w:t>
      </w:r>
    </w:p>
    <w:p w:rsidR="00567549" w:rsidRPr="009C642F" w:rsidRDefault="009C642F" w:rsidP="007C69B3">
      <w:pPr>
        <w:pStyle w:val="BodyText"/>
        <w:tabs>
          <w:tab w:val="left" w:pos="540"/>
          <w:tab w:val="left" w:pos="746"/>
          <w:tab w:val="left" w:pos="8846"/>
        </w:tabs>
        <w:spacing w:before="40" w:after="40" w:line="380" w:lineRule="exact"/>
        <w:ind w:left="1248" w:hanging="227"/>
        <w:jc w:val="both"/>
        <w:rPr>
          <w:b/>
          <w:bCs w:val="0"/>
          <w:szCs w:val="24"/>
        </w:rPr>
      </w:pPr>
      <w:r>
        <w:rPr>
          <w:rFonts w:hint="cs"/>
          <w:b/>
          <w:bCs w:val="0"/>
          <w:szCs w:val="24"/>
          <w:rtl/>
        </w:rPr>
        <w:t xml:space="preserve">- </w:t>
      </w:r>
      <w:r w:rsidR="00567549" w:rsidRPr="009C642F">
        <w:rPr>
          <w:b/>
          <w:bCs w:val="0"/>
          <w:szCs w:val="24"/>
          <w:rtl/>
        </w:rPr>
        <w:t xml:space="preserve">إلا من يتجاوز غيابه ستون يوما سابق </w:t>
      </w:r>
      <w:r w:rsidR="00E25519">
        <w:rPr>
          <w:b/>
          <w:bCs w:val="0"/>
          <w:szCs w:val="24"/>
          <w:rtl/>
        </w:rPr>
        <w:t xml:space="preserve">أو </w:t>
      </w:r>
      <w:r w:rsidR="00567549" w:rsidRPr="009C642F">
        <w:rPr>
          <w:b/>
          <w:bCs w:val="0"/>
          <w:szCs w:val="24"/>
          <w:rtl/>
        </w:rPr>
        <w:t xml:space="preserve">تطلبه الإدارة المركزية بعد مطالعة الشيت 0  </w:t>
      </w:r>
    </w:p>
    <w:p w:rsidR="00567549" w:rsidRPr="009C642F" w:rsidRDefault="009C642F" w:rsidP="007C69B3">
      <w:pPr>
        <w:pStyle w:val="BodyText"/>
        <w:tabs>
          <w:tab w:val="left" w:pos="540"/>
          <w:tab w:val="left" w:pos="746"/>
          <w:tab w:val="left" w:pos="8846"/>
        </w:tabs>
        <w:spacing w:before="40" w:after="40" w:line="380" w:lineRule="exact"/>
        <w:ind w:left="1248" w:hanging="227"/>
        <w:jc w:val="both"/>
        <w:rPr>
          <w:rFonts w:hint="cs"/>
          <w:b/>
          <w:bCs w:val="0"/>
          <w:szCs w:val="24"/>
        </w:rPr>
      </w:pPr>
      <w:r>
        <w:rPr>
          <w:rFonts w:hint="cs"/>
          <w:b/>
          <w:bCs w:val="0"/>
          <w:szCs w:val="24"/>
          <w:rtl/>
        </w:rPr>
        <w:t xml:space="preserve">- </w:t>
      </w:r>
      <w:r w:rsidR="00567549" w:rsidRPr="009C642F">
        <w:rPr>
          <w:b/>
          <w:bCs w:val="0"/>
          <w:szCs w:val="24"/>
          <w:rtl/>
        </w:rPr>
        <w:t xml:space="preserve">له مشكلة </w:t>
      </w:r>
      <w:r w:rsidR="00E25519">
        <w:rPr>
          <w:b/>
          <w:bCs w:val="0"/>
          <w:szCs w:val="24"/>
          <w:rtl/>
        </w:rPr>
        <w:t xml:space="preserve">أو </w:t>
      </w:r>
      <w:r w:rsidR="00567549" w:rsidRPr="009C642F">
        <w:rPr>
          <w:b/>
          <w:bCs w:val="0"/>
          <w:szCs w:val="24"/>
          <w:rtl/>
        </w:rPr>
        <w:t xml:space="preserve">حالة تحتاج للرأى </w:t>
      </w:r>
      <w:r>
        <w:rPr>
          <w:rFonts w:hint="cs"/>
          <w:b/>
          <w:bCs w:val="0"/>
          <w:szCs w:val="24"/>
          <w:rtl/>
        </w:rPr>
        <w:t>.</w:t>
      </w:r>
    </w:p>
    <w:p w:rsidR="00567549" w:rsidRDefault="009C642F" w:rsidP="00E9446A">
      <w:pPr>
        <w:pStyle w:val="BodyText"/>
        <w:tabs>
          <w:tab w:val="left" w:pos="540"/>
          <w:tab w:val="left" w:pos="746"/>
          <w:tab w:val="left" w:pos="8846"/>
        </w:tabs>
        <w:spacing w:before="40" w:after="40" w:line="360" w:lineRule="exact"/>
        <w:ind w:left="1021" w:hanging="454"/>
        <w:jc w:val="both"/>
        <w:rPr>
          <w:rFonts w:hint="cs"/>
          <w:b/>
          <w:bCs w:val="0"/>
          <w:szCs w:val="24"/>
          <w:rtl/>
        </w:rPr>
      </w:pPr>
      <w:r>
        <w:rPr>
          <w:rFonts w:hint="cs"/>
          <w:b/>
          <w:bCs w:val="0"/>
          <w:szCs w:val="24"/>
          <w:rtl/>
        </w:rPr>
        <w:t>(</w:t>
      </w:r>
      <w:r>
        <w:rPr>
          <w:rFonts w:cs="Times New Roman"/>
          <w:b/>
          <w:bCs w:val="0"/>
          <w:szCs w:val="24"/>
          <w:rtl/>
        </w:rPr>
        <w:t>ﺠ</w:t>
      </w:r>
      <w:r>
        <w:rPr>
          <w:rFonts w:hint="cs"/>
          <w:b/>
          <w:bCs w:val="0"/>
          <w:szCs w:val="24"/>
          <w:rtl/>
        </w:rPr>
        <w:t xml:space="preserve"> ) </w:t>
      </w:r>
      <w:r w:rsidR="00567549" w:rsidRPr="009C642F">
        <w:rPr>
          <w:b/>
          <w:bCs w:val="0"/>
          <w:szCs w:val="24"/>
          <w:rtl/>
        </w:rPr>
        <w:t>كما لا يجوز إصدار قرار من اللجنة العامة لكل من الأطباء والهيئات القضائية والضباط  ولا تمنح الإجازات إلا بعد مراجعة الإدارة المركزية وتقرير ما يتبع  فى الأجازات المرضية بموجب الشيت  للحالة التى  تناظر وتجرى الفحوص أمام اللجان الطبية العامة  وقرار تقرير حالة مرضية لكل من الأطباء والهيئات القضائية تختص به الإدارة المركزية للجان الطبية وتختص المجالس الطبية للشرطة بتقرير حالة ضباط الشرطة</w:t>
      </w:r>
      <w:r>
        <w:rPr>
          <w:rFonts w:hint="cs"/>
          <w:b/>
          <w:bCs w:val="0"/>
          <w:szCs w:val="24"/>
          <w:rtl/>
        </w:rPr>
        <w:t xml:space="preserve"> .</w:t>
      </w:r>
    </w:p>
    <w:p w:rsidR="00275A1D" w:rsidRPr="00D87EBF" w:rsidRDefault="00275A1D" w:rsidP="007C69B3">
      <w:pPr>
        <w:spacing w:before="60" w:after="60" w:line="38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7C69B3">
        <w:rPr>
          <w:rFonts w:cs="PT Bold Heading" w:hint="cs"/>
          <w:b/>
          <w:bCs w:val="0"/>
          <w:sz w:val="32"/>
          <w:szCs w:val="32"/>
          <w:rtl/>
        </w:rPr>
        <w:t>33</w:t>
      </w:r>
      <w:r w:rsidRPr="00D87EBF">
        <w:rPr>
          <w:rFonts w:cs="PT Bold Heading" w:hint="cs"/>
          <w:b/>
          <w:bCs w:val="0"/>
          <w:sz w:val="32"/>
          <w:szCs w:val="32"/>
          <w:rtl/>
        </w:rPr>
        <w:t>))</w:t>
      </w:r>
    </w:p>
    <w:p w:rsidR="00275A1D" w:rsidRPr="007810FE" w:rsidRDefault="00275A1D" w:rsidP="00275A1D">
      <w:pPr>
        <w:spacing w:before="60" w:after="60" w:line="380" w:lineRule="exact"/>
        <w:ind w:firstLine="567"/>
        <w:jc w:val="both"/>
        <w:rPr>
          <w:szCs w:val="24"/>
        </w:rPr>
      </w:pPr>
      <w:r w:rsidRPr="007810FE">
        <w:rPr>
          <w:szCs w:val="24"/>
          <w:rtl/>
        </w:rPr>
        <w:t xml:space="preserve">يكون تنظيم الزيارات المنزلية بطلب ورغبة شخصية من المنتفع </w:t>
      </w:r>
      <w:r>
        <w:rPr>
          <w:szCs w:val="24"/>
          <w:rtl/>
        </w:rPr>
        <w:t xml:space="preserve">أو </w:t>
      </w:r>
      <w:r w:rsidRPr="007810FE">
        <w:rPr>
          <w:szCs w:val="24"/>
          <w:rtl/>
        </w:rPr>
        <w:t xml:space="preserve">جهة إدارته حيث انه لا استعجال لإصدار القرار .. وعليه تكون بالشروط والأوضاع التالية فقط </w:t>
      </w:r>
    </w:p>
    <w:p w:rsidR="00275A1D" w:rsidRPr="007810FE" w:rsidRDefault="00275A1D" w:rsidP="00275A1D">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 أ ) </w:t>
      </w:r>
      <w:r w:rsidRPr="007810FE">
        <w:rPr>
          <w:b/>
          <w:bCs w:val="0"/>
          <w:szCs w:val="24"/>
          <w:rtl/>
        </w:rPr>
        <w:t xml:space="preserve">إذا ابلغ المنتفع انه غير قادر على الانتقال وليس بقوله ملازم الفراش </w:t>
      </w:r>
      <w:r>
        <w:rPr>
          <w:rFonts w:hint="cs"/>
          <w:b/>
          <w:bCs w:val="0"/>
          <w:szCs w:val="24"/>
          <w:rtl/>
        </w:rPr>
        <w:t>.</w:t>
      </w:r>
    </w:p>
    <w:p w:rsidR="00275A1D" w:rsidRPr="007810FE" w:rsidRDefault="00275A1D" w:rsidP="00275A1D">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(ب) </w:t>
      </w:r>
      <w:r w:rsidRPr="007810FE">
        <w:rPr>
          <w:b/>
          <w:bCs w:val="0"/>
          <w:szCs w:val="24"/>
          <w:rtl/>
        </w:rPr>
        <w:t xml:space="preserve">يسدد الرسم المقرر للزيارة المنزلية للجان </w:t>
      </w:r>
      <w:r>
        <w:rPr>
          <w:rFonts w:hint="cs"/>
          <w:b/>
          <w:bCs w:val="0"/>
          <w:szCs w:val="24"/>
          <w:rtl/>
        </w:rPr>
        <w:t>.</w:t>
      </w:r>
    </w:p>
    <w:p w:rsidR="00275A1D" w:rsidRPr="007810FE" w:rsidRDefault="00275A1D" w:rsidP="00275A1D">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Pr="007810FE">
        <w:rPr>
          <w:b/>
          <w:bCs w:val="0"/>
          <w:szCs w:val="24"/>
          <w:rtl/>
        </w:rPr>
        <w:t>يخطر جهة الإدارة والجهة الطبية بأنه غير قادر على الانتقال عند علمه بالإحالة وتاريخها وجهتها المقرر للمناظرة</w:t>
      </w:r>
      <w:r>
        <w:rPr>
          <w:rFonts w:hint="cs"/>
          <w:b/>
          <w:bCs w:val="0"/>
          <w:szCs w:val="24"/>
          <w:rtl/>
        </w:rPr>
        <w:t xml:space="preserve"> .</w:t>
      </w:r>
    </w:p>
    <w:p w:rsidR="00275A1D" w:rsidRPr="007810FE" w:rsidRDefault="00275A1D" w:rsidP="00275A1D">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(د ) </w:t>
      </w:r>
      <w:r w:rsidRPr="007810FE">
        <w:rPr>
          <w:b/>
          <w:bCs w:val="0"/>
          <w:szCs w:val="24"/>
          <w:rtl/>
        </w:rPr>
        <w:t xml:space="preserve">يقدم للجنة الطبية ما يثبت ويؤكد ما يدعيه انه غير قادر على الانتقال بمستندات طبية صحيحة وتتوافر الشروط التالية </w:t>
      </w:r>
      <w:r>
        <w:rPr>
          <w:rFonts w:hint="cs"/>
          <w:b/>
          <w:bCs w:val="0"/>
          <w:szCs w:val="24"/>
          <w:rtl/>
        </w:rPr>
        <w:t>.</w:t>
      </w:r>
    </w:p>
    <w:p w:rsidR="00275A1D" w:rsidRPr="007810FE" w:rsidRDefault="00275A1D" w:rsidP="00275A1D">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(ﻫ ) </w:t>
      </w:r>
      <w:r w:rsidRPr="007810FE">
        <w:rPr>
          <w:b/>
          <w:bCs w:val="0"/>
          <w:szCs w:val="24"/>
          <w:rtl/>
        </w:rPr>
        <w:t xml:space="preserve">حالته عند الكشف تطابق ما تم الإبلاغ به و مع ما يقدمه من مستندات </w:t>
      </w:r>
      <w:r>
        <w:rPr>
          <w:rFonts w:hint="cs"/>
          <w:b/>
          <w:bCs w:val="0"/>
          <w:szCs w:val="24"/>
          <w:rtl/>
        </w:rPr>
        <w:t>.</w:t>
      </w:r>
    </w:p>
    <w:p w:rsidR="00275A1D" w:rsidRPr="007810FE" w:rsidRDefault="00275A1D" w:rsidP="00275A1D">
      <w:pPr>
        <w:pStyle w:val="BodyText"/>
        <w:tabs>
          <w:tab w:val="left" w:pos="540"/>
          <w:tab w:val="left" w:pos="746"/>
          <w:tab w:val="left" w:pos="8846"/>
        </w:tabs>
        <w:spacing w:before="60" w:after="60" w:line="380" w:lineRule="exact"/>
        <w:ind w:left="1021" w:hanging="454"/>
        <w:jc w:val="both"/>
        <w:rPr>
          <w:b/>
          <w:bCs w:val="0"/>
          <w:szCs w:val="24"/>
        </w:rPr>
      </w:pPr>
      <w:r>
        <w:rPr>
          <w:rFonts w:hint="cs"/>
          <w:b/>
          <w:bCs w:val="0"/>
          <w:szCs w:val="24"/>
          <w:rtl/>
        </w:rPr>
        <w:t xml:space="preserve">(و ) </w:t>
      </w:r>
      <w:r w:rsidRPr="007810FE">
        <w:rPr>
          <w:b/>
          <w:bCs w:val="0"/>
          <w:szCs w:val="24"/>
          <w:rtl/>
        </w:rPr>
        <w:t xml:space="preserve">أن يكون هذا الواقع طبقا للقواعد والأصول المهنية الطبية يمنع من الانتقال وليس مجرد مرض  .. </w:t>
      </w:r>
    </w:p>
    <w:p w:rsidR="00275A1D" w:rsidRPr="007810FE" w:rsidRDefault="00275A1D" w:rsidP="00275A1D">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lastRenderedPageBreak/>
        <w:t xml:space="preserve">(ز ) </w:t>
      </w:r>
      <w:r w:rsidRPr="007810FE">
        <w:rPr>
          <w:b/>
          <w:bCs w:val="0"/>
          <w:szCs w:val="24"/>
          <w:rtl/>
        </w:rPr>
        <w:t>ألا يغادر مقر الإقامة المبلغ عنه لحين الكشف عليه من اللجنة  إلا لمستشفى  لتلقى العلاج مع تقديم ما يفيد ويثبت ذلك  ( وانتقال اللجنة وإثباتها عدم وجوده بالمقر يلغى الأجازة شكلا ما لم يثبت انه بمستشفى)</w:t>
      </w:r>
      <w:r>
        <w:rPr>
          <w:rFonts w:hint="cs"/>
          <w:b/>
          <w:bCs w:val="0"/>
          <w:szCs w:val="24"/>
          <w:rtl/>
        </w:rPr>
        <w:t xml:space="preserve"> .</w:t>
      </w:r>
    </w:p>
    <w:p w:rsidR="00275A1D" w:rsidRPr="007810FE" w:rsidRDefault="00275A1D" w:rsidP="00275A1D">
      <w:pPr>
        <w:pStyle w:val="BodyText"/>
        <w:tabs>
          <w:tab w:val="left" w:pos="540"/>
          <w:tab w:val="left" w:pos="746"/>
          <w:tab w:val="left" w:pos="8846"/>
        </w:tabs>
        <w:spacing w:before="60" w:after="60" w:line="400" w:lineRule="exact"/>
        <w:ind w:left="1021" w:hanging="454"/>
        <w:jc w:val="both"/>
        <w:rPr>
          <w:rFonts w:hint="cs"/>
          <w:b/>
          <w:bCs w:val="0"/>
          <w:szCs w:val="24"/>
        </w:rPr>
      </w:pPr>
      <w:r>
        <w:rPr>
          <w:rFonts w:hint="cs"/>
          <w:b/>
          <w:bCs w:val="0"/>
          <w:szCs w:val="24"/>
          <w:rtl/>
        </w:rPr>
        <w:t xml:space="preserve">(ح ) </w:t>
      </w:r>
      <w:r w:rsidRPr="007810FE">
        <w:rPr>
          <w:b/>
          <w:bCs w:val="0"/>
          <w:szCs w:val="24"/>
          <w:rtl/>
        </w:rPr>
        <w:t>إذا طلبت جهة الإدارة  تنفيذ زيارة منزلية  يتم التنفيذ بترتيب بين الإدارة المركزية وجهة الإدارة  لأمر الرسوم  ( الحوادث ودخول المستشفيات الحكومية تتم الزيارة بلا رسوم )</w:t>
      </w:r>
      <w:r>
        <w:rPr>
          <w:rFonts w:hint="cs"/>
          <w:b/>
          <w:bCs w:val="0"/>
          <w:szCs w:val="24"/>
          <w:rtl/>
        </w:rPr>
        <w:t xml:space="preserve"> .</w:t>
      </w:r>
    </w:p>
    <w:p w:rsidR="00275A1D" w:rsidRPr="007810FE" w:rsidRDefault="00275A1D" w:rsidP="00275A1D">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 xml:space="preserve">(ط ) </w:t>
      </w:r>
      <w:r w:rsidRPr="007810FE">
        <w:rPr>
          <w:b/>
          <w:bCs w:val="0"/>
          <w:szCs w:val="24"/>
          <w:rtl/>
        </w:rPr>
        <w:t>إذا ثبتت للج</w:t>
      </w:r>
      <w:r>
        <w:rPr>
          <w:rFonts w:hint="cs"/>
          <w:b/>
          <w:bCs w:val="0"/>
          <w:szCs w:val="24"/>
          <w:rtl/>
        </w:rPr>
        <w:t>ـ</w:t>
      </w:r>
      <w:r w:rsidRPr="007810FE">
        <w:rPr>
          <w:b/>
          <w:bCs w:val="0"/>
          <w:szCs w:val="24"/>
          <w:rtl/>
        </w:rPr>
        <w:t>نة عند القيام بالزيارة أن المرض غير مانع من الانتقال .. يكون قرارها .. إثبات المرض ورفض منح الإجازة شكلا  . أسوة بمن يبلغ بمرضه و يستلم العمل قبل توقيع الكشف الطبى  حتى ولو ثبت مرضه  لا تحتسب له إجازات مرضية</w:t>
      </w:r>
      <w:r>
        <w:rPr>
          <w:rFonts w:hint="cs"/>
          <w:b/>
          <w:bCs w:val="0"/>
          <w:szCs w:val="24"/>
          <w:rtl/>
        </w:rPr>
        <w:t xml:space="preserve"> .</w:t>
      </w:r>
    </w:p>
    <w:p w:rsidR="00275A1D" w:rsidRDefault="00275A1D" w:rsidP="00275A1D">
      <w:pPr>
        <w:pStyle w:val="BodyText"/>
        <w:tabs>
          <w:tab w:val="left" w:pos="540"/>
          <w:tab w:val="left" w:pos="746"/>
          <w:tab w:val="left" w:pos="8846"/>
        </w:tabs>
        <w:spacing w:before="60" w:after="60" w:line="420" w:lineRule="exact"/>
        <w:ind w:left="1021" w:hanging="454"/>
        <w:jc w:val="both"/>
        <w:rPr>
          <w:rFonts w:hint="cs"/>
          <w:b/>
          <w:bCs w:val="0"/>
          <w:szCs w:val="24"/>
          <w:rtl/>
        </w:rPr>
      </w:pPr>
      <w:r>
        <w:rPr>
          <w:rFonts w:hint="cs"/>
          <w:b/>
          <w:bCs w:val="0"/>
          <w:szCs w:val="24"/>
          <w:rtl/>
        </w:rPr>
        <w:t xml:space="preserve">(ى ) </w:t>
      </w:r>
      <w:r w:rsidRPr="007810FE">
        <w:rPr>
          <w:b/>
          <w:bCs w:val="0"/>
          <w:szCs w:val="24"/>
          <w:rtl/>
        </w:rPr>
        <w:t xml:space="preserve">لا يجوز صدور قرار إجازة مرضية بموجب زيارة منزلية باى تشخيص مرضى إلا إذا توافر سبب فنى يمنع من الانتقال ( الانتقال محظور طبيا لأنه يزيد من المرض </w:t>
      </w:r>
      <w:r>
        <w:rPr>
          <w:b/>
          <w:bCs w:val="0"/>
          <w:szCs w:val="24"/>
          <w:rtl/>
        </w:rPr>
        <w:t xml:space="preserve">أو </w:t>
      </w:r>
      <w:r w:rsidRPr="007810FE">
        <w:rPr>
          <w:b/>
          <w:bCs w:val="0"/>
          <w:szCs w:val="24"/>
          <w:rtl/>
        </w:rPr>
        <w:t xml:space="preserve">يعطل العلاج </w:t>
      </w:r>
      <w:r>
        <w:rPr>
          <w:b/>
          <w:bCs w:val="0"/>
          <w:szCs w:val="24"/>
          <w:rtl/>
        </w:rPr>
        <w:t xml:space="preserve">أو </w:t>
      </w:r>
      <w:r w:rsidRPr="007810FE">
        <w:rPr>
          <w:b/>
          <w:bCs w:val="0"/>
          <w:szCs w:val="24"/>
          <w:rtl/>
        </w:rPr>
        <w:t xml:space="preserve">يزيد من المضاعفات مثل كسر الفخذ والحوادث ودخول المستشفيات والأسباب التى تمكن الشخص من الذهاب للطبيب للفحص </w:t>
      </w:r>
      <w:r>
        <w:rPr>
          <w:b/>
          <w:bCs w:val="0"/>
          <w:szCs w:val="24"/>
          <w:rtl/>
        </w:rPr>
        <w:t xml:space="preserve">أو </w:t>
      </w:r>
      <w:r w:rsidRPr="007810FE">
        <w:rPr>
          <w:b/>
          <w:bCs w:val="0"/>
          <w:szCs w:val="24"/>
          <w:rtl/>
        </w:rPr>
        <w:t xml:space="preserve">العلاج تؤهله للذهاب للقومسيون الطبى ) </w:t>
      </w:r>
      <w:r>
        <w:rPr>
          <w:rFonts w:hint="cs"/>
          <w:b/>
          <w:bCs w:val="0"/>
          <w:szCs w:val="24"/>
          <w:rtl/>
        </w:rPr>
        <w:t>.</w:t>
      </w:r>
    </w:p>
    <w:p w:rsidR="00275A1D" w:rsidRPr="00D87EBF" w:rsidRDefault="00275A1D" w:rsidP="007C69B3">
      <w:pPr>
        <w:spacing w:before="120" w:after="120" w:line="36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7C69B3">
        <w:rPr>
          <w:rFonts w:cs="PT Bold Heading" w:hint="cs"/>
          <w:b/>
          <w:bCs w:val="0"/>
          <w:sz w:val="32"/>
          <w:szCs w:val="32"/>
          <w:rtl/>
        </w:rPr>
        <w:t>34</w:t>
      </w:r>
      <w:r w:rsidRPr="00D87EBF">
        <w:rPr>
          <w:rFonts w:cs="PT Bold Heading" w:hint="cs"/>
          <w:b/>
          <w:bCs w:val="0"/>
          <w:sz w:val="32"/>
          <w:szCs w:val="32"/>
          <w:rtl/>
        </w:rPr>
        <w:t>))</w:t>
      </w:r>
    </w:p>
    <w:p w:rsidR="00275A1D" w:rsidRPr="007810FE" w:rsidRDefault="00275A1D" w:rsidP="00275A1D">
      <w:pPr>
        <w:spacing w:before="60" w:after="60" w:line="400" w:lineRule="exact"/>
        <w:ind w:firstLine="567"/>
        <w:jc w:val="both"/>
        <w:rPr>
          <w:szCs w:val="24"/>
        </w:rPr>
      </w:pPr>
      <w:r w:rsidRPr="007810FE">
        <w:rPr>
          <w:szCs w:val="24"/>
          <w:rtl/>
        </w:rPr>
        <w:t xml:space="preserve">يشترط فى جميع الأحوال لصحة صدور قرار بإجازة مرضية </w:t>
      </w:r>
    </w:p>
    <w:p w:rsidR="00275A1D" w:rsidRPr="007810FE" w:rsidRDefault="00275A1D" w:rsidP="00275A1D">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 xml:space="preserve">( أ ) </w:t>
      </w:r>
      <w:r w:rsidRPr="007810FE">
        <w:rPr>
          <w:b/>
          <w:bCs w:val="0"/>
          <w:szCs w:val="24"/>
          <w:rtl/>
        </w:rPr>
        <w:t xml:space="preserve">أن يكون شكل القرار صحيحا </w:t>
      </w:r>
      <w:r>
        <w:rPr>
          <w:rFonts w:hint="cs"/>
          <w:b/>
          <w:bCs w:val="0"/>
          <w:szCs w:val="24"/>
          <w:rtl/>
        </w:rPr>
        <w:t>:</w:t>
      </w:r>
    </w:p>
    <w:p w:rsidR="00275A1D" w:rsidRPr="007810FE" w:rsidRDefault="00275A1D" w:rsidP="00275A1D">
      <w:pPr>
        <w:pStyle w:val="BodyText"/>
        <w:tabs>
          <w:tab w:val="left" w:pos="540"/>
          <w:tab w:val="left" w:pos="746"/>
          <w:tab w:val="left" w:pos="8846"/>
        </w:tabs>
        <w:spacing w:before="60" w:after="60" w:line="420" w:lineRule="exact"/>
        <w:ind w:left="1475" w:hanging="454"/>
        <w:jc w:val="both"/>
        <w:rPr>
          <w:rFonts w:hint="cs"/>
          <w:b/>
          <w:bCs w:val="0"/>
          <w:szCs w:val="24"/>
        </w:rPr>
      </w:pPr>
      <w:r>
        <w:rPr>
          <w:rFonts w:hint="cs"/>
          <w:b/>
          <w:bCs w:val="0"/>
          <w:szCs w:val="24"/>
          <w:rtl/>
        </w:rPr>
        <w:t xml:space="preserve">- </w:t>
      </w:r>
      <w:r w:rsidRPr="007810FE">
        <w:rPr>
          <w:b/>
          <w:bCs w:val="0"/>
          <w:szCs w:val="24"/>
          <w:rtl/>
        </w:rPr>
        <w:t xml:space="preserve">الإجازة تحتسب من يوم الإبلاغ وليس من يوم الانقطاع </w:t>
      </w:r>
      <w:r>
        <w:rPr>
          <w:rFonts w:hint="cs"/>
          <w:b/>
          <w:bCs w:val="0"/>
          <w:szCs w:val="24"/>
          <w:rtl/>
        </w:rPr>
        <w:t>.</w:t>
      </w:r>
    </w:p>
    <w:p w:rsidR="00275A1D" w:rsidRPr="007810FE" w:rsidRDefault="00275A1D" w:rsidP="00275A1D">
      <w:pPr>
        <w:pStyle w:val="BodyText"/>
        <w:tabs>
          <w:tab w:val="left" w:pos="540"/>
          <w:tab w:val="left" w:pos="746"/>
          <w:tab w:val="left" w:pos="8846"/>
        </w:tabs>
        <w:spacing w:before="60" w:after="60" w:line="420" w:lineRule="exact"/>
        <w:ind w:left="1475" w:hanging="454"/>
        <w:jc w:val="both"/>
        <w:rPr>
          <w:rFonts w:hint="cs"/>
          <w:b/>
          <w:bCs w:val="0"/>
          <w:szCs w:val="24"/>
        </w:rPr>
      </w:pPr>
      <w:r>
        <w:rPr>
          <w:rFonts w:hint="cs"/>
          <w:b/>
          <w:bCs w:val="0"/>
          <w:szCs w:val="24"/>
          <w:rtl/>
        </w:rPr>
        <w:t xml:space="preserve">- </w:t>
      </w:r>
      <w:r w:rsidRPr="007810FE">
        <w:rPr>
          <w:b/>
          <w:bCs w:val="0"/>
          <w:szCs w:val="24"/>
          <w:rtl/>
        </w:rPr>
        <w:t xml:space="preserve">الإحالة تتم من جهة الإدارة المختصة </w:t>
      </w:r>
      <w:r>
        <w:rPr>
          <w:rFonts w:hint="cs"/>
          <w:b/>
          <w:bCs w:val="0"/>
          <w:szCs w:val="24"/>
          <w:rtl/>
        </w:rPr>
        <w:t>.</w:t>
      </w:r>
    </w:p>
    <w:p w:rsidR="00275A1D" w:rsidRPr="007810FE" w:rsidRDefault="00275A1D" w:rsidP="00275A1D">
      <w:pPr>
        <w:pStyle w:val="BodyText"/>
        <w:tabs>
          <w:tab w:val="left" w:pos="540"/>
          <w:tab w:val="left" w:pos="746"/>
          <w:tab w:val="left" w:pos="8846"/>
        </w:tabs>
        <w:spacing w:before="60" w:after="60" w:line="420" w:lineRule="exact"/>
        <w:ind w:left="1475" w:hanging="454"/>
        <w:jc w:val="both"/>
        <w:rPr>
          <w:rFonts w:hint="cs"/>
          <w:b/>
          <w:bCs w:val="0"/>
          <w:szCs w:val="24"/>
        </w:rPr>
      </w:pPr>
      <w:r>
        <w:rPr>
          <w:rFonts w:hint="cs"/>
          <w:b/>
          <w:bCs w:val="0"/>
          <w:szCs w:val="24"/>
          <w:rtl/>
        </w:rPr>
        <w:t xml:space="preserve">- </w:t>
      </w:r>
      <w:r w:rsidRPr="007810FE">
        <w:rPr>
          <w:b/>
          <w:bCs w:val="0"/>
          <w:szCs w:val="24"/>
          <w:rtl/>
        </w:rPr>
        <w:t xml:space="preserve">الإحالة تتم لجهة مختصة </w:t>
      </w:r>
      <w:r>
        <w:rPr>
          <w:rFonts w:hint="cs"/>
          <w:b/>
          <w:bCs w:val="0"/>
          <w:szCs w:val="24"/>
          <w:rtl/>
        </w:rPr>
        <w:t>.</w:t>
      </w:r>
    </w:p>
    <w:p w:rsidR="00275A1D" w:rsidRPr="007810FE" w:rsidRDefault="00275A1D" w:rsidP="00275A1D">
      <w:pPr>
        <w:pStyle w:val="BodyText"/>
        <w:tabs>
          <w:tab w:val="left" w:pos="540"/>
          <w:tab w:val="left" w:pos="746"/>
          <w:tab w:val="left" w:pos="8846"/>
        </w:tabs>
        <w:spacing w:before="60" w:after="60" w:line="420" w:lineRule="exact"/>
        <w:ind w:left="1248" w:hanging="227"/>
        <w:jc w:val="both"/>
        <w:rPr>
          <w:rFonts w:hint="cs"/>
          <w:b/>
          <w:bCs w:val="0"/>
          <w:szCs w:val="24"/>
        </w:rPr>
      </w:pPr>
      <w:r>
        <w:rPr>
          <w:rFonts w:hint="cs"/>
          <w:b/>
          <w:bCs w:val="0"/>
          <w:szCs w:val="24"/>
          <w:rtl/>
        </w:rPr>
        <w:lastRenderedPageBreak/>
        <w:t xml:space="preserve">- </w:t>
      </w:r>
      <w:r w:rsidRPr="007810FE">
        <w:rPr>
          <w:b/>
          <w:bCs w:val="0"/>
          <w:szCs w:val="24"/>
          <w:rtl/>
        </w:rPr>
        <w:t xml:space="preserve">المبلغ بمرضه يخضع نفسه للكشف والفحص الطبى أمام الجهة المحددة بالتاريخ المحدد </w:t>
      </w:r>
      <w:r>
        <w:rPr>
          <w:rFonts w:hint="cs"/>
          <w:b/>
          <w:bCs w:val="0"/>
          <w:szCs w:val="24"/>
          <w:rtl/>
        </w:rPr>
        <w:t>.</w:t>
      </w:r>
    </w:p>
    <w:p w:rsidR="00275A1D" w:rsidRPr="007810FE" w:rsidRDefault="00275A1D" w:rsidP="00275A1D">
      <w:pPr>
        <w:pStyle w:val="BodyText"/>
        <w:tabs>
          <w:tab w:val="left" w:pos="540"/>
          <w:tab w:val="left" w:pos="746"/>
          <w:tab w:val="left" w:pos="8846"/>
        </w:tabs>
        <w:spacing w:before="60" w:after="60" w:line="380" w:lineRule="exact"/>
        <w:ind w:left="1475" w:hanging="454"/>
        <w:jc w:val="both"/>
        <w:rPr>
          <w:rFonts w:hint="cs"/>
          <w:b/>
          <w:bCs w:val="0"/>
          <w:szCs w:val="24"/>
        </w:rPr>
      </w:pPr>
      <w:r>
        <w:rPr>
          <w:rFonts w:hint="cs"/>
          <w:b/>
          <w:bCs w:val="0"/>
          <w:szCs w:val="24"/>
          <w:rtl/>
        </w:rPr>
        <w:t xml:space="preserve">- </w:t>
      </w:r>
      <w:r w:rsidRPr="007810FE">
        <w:rPr>
          <w:b/>
          <w:bCs w:val="0"/>
          <w:szCs w:val="24"/>
          <w:rtl/>
        </w:rPr>
        <w:t>عدم استلام العمل قبل توقيع الكشف</w:t>
      </w:r>
      <w:r>
        <w:rPr>
          <w:rFonts w:hint="cs"/>
          <w:b/>
          <w:bCs w:val="0"/>
          <w:szCs w:val="24"/>
          <w:rtl/>
        </w:rPr>
        <w:t xml:space="preserve"> .</w:t>
      </w:r>
    </w:p>
    <w:p w:rsidR="00275A1D" w:rsidRPr="007810FE" w:rsidRDefault="00275A1D" w:rsidP="00275A1D">
      <w:pPr>
        <w:pStyle w:val="BodyText"/>
        <w:tabs>
          <w:tab w:val="left" w:pos="540"/>
          <w:tab w:val="left" w:pos="746"/>
          <w:tab w:val="left" w:pos="8846"/>
        </w:tabs>
        <w:spacing w:before="60" w:after="60" w:line="380" w:lineRule="exact"/>
        <w:ind w:left="1475" w:hanging="454"/>
        <w:jc w:val="both"/>
        <w:rPr>
          <w:rFonts w:hint="cs"/>
          <w:b/>
          <w:bCs w:val="0"/>
          <w:szCs w:val="24"/>
        </w:rPr>
      </w:pPr>
      <w:r>
        <w:rPr>
          <w:rFonts w:hint="cs"/>
          <w:b/>
          <w:bCs w:val="0"/>
          <w:szCs w:val="24"/>
          <w:rtl/>
        </w:rPr>
        <w:t xml:space="preserve">- </w:t>
      </w:r>
      <w:r w:rsidRPr="007810FE">
        <w:rPr>
          <w:b/>
          <w:bCs w:val="0"/>
          <w:szCs w:val="24"/>
          <w:rtl/>
        </w:rPr>
        <w:t xml:space="preserve">الزيارة للأمراض المانعة من الانتقال </w:t>
      </w:r>
      <w:r>
        <w:rPr>
          <w:rFonts w:hint="cs"/>
          <w:b/>
          <w:bCs w:val="0"/>
          <w:szCs w:val="24"/>
          <w:rtl/>
        </w:rPr>
        <w:t>.</w:t>
      </w:r>
    </w:p>
    <w:p w:rsidR="00275A1D" w:rsidRPr="007810FE" w:rsidRDefault="00275A1D" w:rsidP="0066654F">
      <w:pPr>
        <w:pStyle w:val="BodyText"/>
        <w:tabs>
          <w:tab w:val="left" w:pos="540"/>
          <w:tab w:val="left" w:pos="746"/>
          <w:tab w:val="left" w:pos="8846"/>
        </w:tabs>
        <w:spacing w:before="60" w:after="60" w:line="380" w:lineRule="exact"/>
        <w:ind w:left="1475" w:hanging="454"/>
        <w:jc w:val="both"/>
        <w:rPr>
          <w:rFonts w:hint="cs"/>
          <w:b/>
          <w:bCs w:val="0"/>
          <w:szCs w:val="24"/>
        </w:rPr>
      </w:pPr>
      <w:r>
        <w:rPr>
          <w:rFonts w:hint="cs"/>
          <w:b/>
          <w:bCs w:val="0"/>
          <w:szCs w:val="24"/>
          <w:rtl/>
        </w:rPr>
        <w:t xml:space="preserve">- </w:t>
      </w:r>
      <w:r w:rsidRPr="007810FE">
        <w:rPr>
          <w:b/>
          <w:bCs w:val="0"/>
          <w:szCs w:val="24"/>
          <w:rtl/>
        </w:rPr>
        <w:t>يصدر من جهة مختصة</w:t>
      </w:r>
      <w:r w:rsidR="0066654F">
        <w:rPr>
          <w:rFonts w:hint="cs"/>
          <w:b/>
          <w:bCs w:val="0"/>
          <w:szCs w:val="24"/>
          <w:rtl/>
        </w:rPr>
        <w:t xml:space="preserve"> </w:t>
      </w:r>
      <w:r>
        <w:rPr>
          <w:rFonts w:hint="cs"/>
          <w:b/>
          <w:bCs w:val="0"/>
          <w:szCs w:val="24"/>
          <w:rtl/>
        </w:rPr>
        <w:t>.</w:t>
      </w:r>
    </w:p>
    <w:p w:rsidR="00275A1D" w:rsidRPr="007810FE" w:rsidRDefault="00275A1D" w:rsidP="00275A1D">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(ب) </w:t>
      </w:r>
      <w:r w:rsidRPr="007810FE">
        <w:rPr>
          <w:b/>
          <w:bCs w:val="0"/>
          <w:szCs w:val="24"/>
          <w:rtl/>
        </w:rPr>
        <w:t xml:space="preserve">وان يكون موضوع القرار سليما </w:t>
      </w:r>
      <w:r>
        <w:rPr>
          <w:rFonts w:hint="cs"/>
          <w:b/>
          <w:bCs w:val="0"/>
          <w:szCs w:val="24"/>
          <w:rtl/>
        </w:rPr>
        <w:t>:</w:t>
      </w:r>
    </w:p>
    <w:p w:rsidR="00275A1D" w:rsidRPr="007810FE" w:rsidRDefault="00275A1D" w:rsidP="00275A1D">
      <w:pPr>
        <w:pStyle w:val="BodyText"/>
        <w:tabs>
          <w:tab w:val="left" w:pos="540"/>
          <w:tab w:val="left" w:pos="746"/>
          <w:tab w:val="left" w:pos="8846"/>
        </w:tabs>
        <w:spacing w:before="60" w:after="60" w:line="380" w:lineRule="exact"/>
        <w:ind w:left="1475" w:hanging="454"/>
        <w:jc w:val="both"/>
        <w:rPr>
          <w:b/>
          <w:bCs w:val="0"/>
          <w:szCs w:val="24"/>
        </w:rPr>
      </w:pPr>
      <w:r>
        <w:rPr>
          <w:rFonts w:hint="cs"/>
          <w:b/>
          <w:bCs w:val="0"/>
          <w:szCs w:val="24"/>
          <w:rtl/>
        </w:rPr>
        <w:t xml:space="preserve">- </w:t>
      </w:r>
      <w:r w:rsidRPr="007810FE">
        <w:rPr>
          <w:b/>
          <w:bCs w:val="0"/>
          <w:szCs w:val="24"/>
          <w:rtl/>
        </w:rPr>
        <w:t>التشخيص مناسب للمدد المقررة طبقا للقواعد المهنية باللجان الطبية</w:t>
      </w:r>
      <w:r>
        <w:rPr>
          <w:rFonts w:hint="cs"/>
          <w:b/>
          <w:bCs w:val="0"/>
          <w:szCs w:val="24"/>
          <w:rtl/>
        </w:rPr>
        <w:t xml:space="preserve"> .</w:t>
      </w:r>
      <w:r w:rsidRPr="007810FE">
        <w:rPr>
          <w:b/>
          <w:bCs w:val="0"/>
          <w:szCs w:val="24"/>
          <w:rtl/>
        </w:rPr>
        <w:t xml:space="preserve"> </w:t>
      </w:r>
    </w:p>
    <w:p w:rsidR="00275A1D" w:rsidRDefault="00275A1D" w:rsidP="00275A1D">
      <w:pPr>
        <w:pStyle w:val="BodyText"/>
        <w:tabs>
          <w:tab w:val="left" w:pos="540"/>
          <w:tab w:val="left" w:pos="746"/>
          <w:tab w:val="left" w:pos="8846"/>
        </w:tabs>
        <w:spacing w:before="60" w:after="60" w:line="380" w:lineRule="exact"/>
        <w:ind w:left="1021" w:hanging="454"/>
        <w:jc w:val="both"/>
        <w:rPr>
          <w:rFonts w:hint="cs"/>
          <w:b/>
          <w:bCs w:val="0"/>
          <w:szCs w:val="24"/>
          <w:rtl/>
        </w:rPr>
      </w:pPr>
      <w:r>
        <w:rPr>
          <w:rFonts w:hint="cs"/>
          <w:b/>
          <w:bCs w:val="0"/>
          <w:szCs w:val="24"/>
          <w:rtl/>
        </w:rPr>
        <w:t>(</w:t>
      </w:r>
      <w:r>
        <w:rPr>
          <w:rFonts w:cs="Times New Roman"/>
          <w:b/>
          <w:bCs w:val="0"/>
          <w:szCs w:val="24"/>
          <w:rtl/>
        </w:rPr>
        <w:t>ﺠ</w:t>
      </w:r>
      <w:r>
        <w:rPr>
          <w:rFonts w:hint="cs"/>
          <w:b/>
          <w:bCs w:val="0"/>
          <w:szCs w:val="24"/>
          <w:rtl/>
        </w:rPr>
        <w:t xml:space="preserve"> ) </w:t>
      </w:r>
      <w:r>
        <w:rPr>
          <w:b/>
          <w:bCs w:val="0"/>
          <w:szCs w:val="24"/>
          <w:rtl/>
        </w:rPr>
        <w:t>دون التقيد ب</w:t>
      </w:r>
      <w:r>
        <w:rPr>
          <w:rFonts w:hint="cs"/>
          <w:b/>
          <w:bCs w:val="0"/>
          <w:szCs w:val="24"/>
          <w:rtl/>
        </w:rPr>
        <w:t>أ</w:t>
      </w:r>
      <w:r w:rsidRPr="007810FE">
        <w:rPr>
          <w:b/>
          <w:bCs w:val="0"/>
          <w:szCs w:val="24"/>
          <w:rtl/>
        </w:rPr>
        <w:t xml:space="preserve">ى توصيات من اى جهات سواء من عيادات </w:t>
      </w:r>
      <w:r>
        <w:rPr>
          <w:b/>
          <w:bCs w:val="0"/>
          <w:szCs w:val="24"/>
          <w:rtl/>
        </w:rPr>
        <w:t xml:space="preserve">أو </w:t>
      </w:r>
      <w:r w:rsidRPr="007810FE">
        <w:rPr>
          <w:b/>
          <w:bCs w:val="0"/>
          <w:szCs w:val="24"/>
          <w:rtl/>
        </w:rPr>
        <w:t xml:space="preserve">مستشفيات عامة حكومية </w:t>
      </w:r>
      <w:r>
        <w:rPr>
          <w:b/>
          <w:bCs w:val="0"/>
          <w:szCs w:val="24"/>
          <w:rtl/>
        </w:rPr>
        <w:t xml:space="preserve">أو </w:t>
      </w:r>
      <w:r w:rsidRPr="007810FE">
        <w:rPr>
          <w:b/>
          <w:bCs w:val="0"/>
          <w:szCs w:val="24"/>
          <w:rtl/>
        </w:rPr>
        <w:t xml:space="preserve">استثمارية </w:t>
      </w:r>
      <w:r>
        <w:rPr>
          <w:b/>
          <w:bCs w:val="0"/>
          <w:szCs w:val="24"/>
          <w:rtl/>
        </w:rPr>
        <w:t xml:space="preserve">أو </w:t>
      </w:r>
      <w:r w:rsidRPr="007810FE">
        <w:rPr>
          <w:b/>
          <w:bCs w:val="0"/>
          <w:szCs w:val="24"/>
          <w:rtl/>
        </w:rPr>
        <w:t xml:space="preserve">أطباء خصوصيين وكل ذلك مجرد توصية يؤخذ </w:t>
      </w:r>
      <w:r>
        <w:rPr>
          <w:b/>
          <w:bCs w:val="0"/>
          <w:szCs w:val="24"/>
          <w:rtl/>
        </w:rPr>
        <w:t xml:space="preserve">أو </w:t>
      </w:r>
      <w:r w:rsidRPr="007810FE">
        <w:rPr>
          <w:b/>
          <w:bCs w:val="0"/>
          <w:szCs w:val="24"/>
          <w:rtl/>
        </w:rPr>
        <w:t xml:space="preserve">لا يؤخذ بها أمام اللجان الطبية ولا يجوز للجنه </w:t>
      </w:r>
      <w:r w:rsidRPr="007810FE">
        <w:rPr>
          <w:rFonts w:hint="cs"/>
          <w:b/>
          <w:bCs w:val="0"/>
          <w:szCs w:val="24"/>
          <w:rtl/>
        </w:rPr>
        <w:t>إثباته</w:t>
      </w:r>
      <w:r>
        <w:rPr>
          <w:rFonts w:hint="cs"/>
          <w:b/>
          <w:bCs w:val="0"/>
          <w:szCs w:val="24"/>
          <w:rtl/>
        </w:rPr>
        <w:t xml:space="preserve"> .</w:t>
      </w:r>
    </w:p>
    <w:p w:rsidR="00275A1D" w:rsidRPr="00D87EBF" w:rsidRDefault="00275A1D" w:rsidP="007C69B3">
      <w:pPr>
        <w:spacing w:before="120" w:after="120" w:line="38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7C69B3">
        <w:rPr>
          <w:rFonts w:cs="PT Bold Heading" w:hint="cs"/>
          <w:b/>
          <w:bCs w:val="0"/>
          <w:sz w:val="32"/>
          <w:szCs w:val="32"/>
          <w:rtl/>
        </w:rPr>
        <w:t>35</w:t>
      </w:r>
      <w:r w:rsidRPr="00D87EBF">
        <w:rPr>
          <w:rFonts w:cs="PT Bold Heading" w:hint="cs"/>
          <w:b/>
          <w:bCs w:val="0"/>
          <w:sz w:val="32"/>
          <w:szCs w:val="32"/>
          <w:rtl/>
        </w:rPr>
        <w:t>))</w:t>
      </w:r>
    </w:p>
    <w:p w:rsidR="00275A1D" w:rsidRDefault="00275A1D" w:rsidP="00275A1D">
      <w:pPr>
        <w:pStyle w:val="BodyText"/>
        <w:tabs>
          <w:tab w:val="left" w:pos="540"/>
          <w:tab w:val="left" w:pos="746"/>
          <w:tab w:val="left" w:pos="8846"/>
        </w:tabs>
        <w:spacing w:before="40" w:after="40" w:line="360" w:lineRule="exact"/>
        <w:ind w:left="1021" w:hanging="454"/>
        <w:jc w:val="both"/>
        <w:rPr>
          <w:rFonts w:hint="cs"/>
          <w:b/>
          <w:bCs w:val="0"/>
          <w:szCs w:val="24"/>
          <w:rtl/>
        </w:rPr>
      </w:pPr>
      <w:r w:rsidRPr="00807B30">
        <w:rPr>
          <w:szCs w:val="24"/>
          <w:rtl/>
        </w:rPr>
        <w:t xml:space="preserve">لجهة الإدارة أن تحيل الموظف لاى جهة طبية بالتأمين الصحى ولها أن تعترض على اى إجازة صادرة من اى جهة بالتأمين الصحى </w:t>
      </w:r>
      <w:r>
        <w:rPr>
          <w:szCs w:val="24"/>
          <w:rtl/>
        </w:rPr>
        <w:t xml:space="preserve">أو </w:t>
      </w:r>
      <w:r w:rsidRPr="00807B30">
        <w:rPr>
          <w:szCs w:val="24"/>
          <w:rtl/>
        </w:rPr>
        <w:t xml:space="preserve">غيره أمام الإدارة المركزية للجان الطبية الجهة العليا المختصة بمقرها بالقاهرة ويكون الاعتراض </w:t>
      </w:r>
      <w:r w:rsidRPr="00807B30">
        <w:rPr>
          <w:rFonts w:hint="cs"/>
          <w:szCs w:val="24"/>
          <w:rtl/>
        </w:rPr>
        <w:t>أمام</w:t>
      </w:r>
      <w:r w:rsidRPr="00807B30">
        <w:rPr>
          <w:szCs w:val="24"/>
          <w:rtl/>
        </w:rPr>
        <w:t xml:space="preserve"> الجهة الطبية الأعلى فور علم جهة الإدارة بالقرار</w:t>
      </w:r>
    </w:p>
    <w:p w:rsidR="00C82397" w:rsidRPr="00D87EBF" w:rsidRDefault="00C82397" w:rsidP="007C69B3">
      <w:pPr>
        <w:spacing w:before="120" w:after="120" w:line="42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7C69B3">
        <w:rPr>
          <w:rFonts w:cs="PT Bold Heading" w:hint="cs"/>
          <w:b/>
          <w:bCs w:val="0"/>
          <w:sz w:val="32"/>
          <w:szCs w:val="32"/>
          <w:rtl/>
        </w:rPr>
        <w:t>36</w:t>
      </w:r>
      <w:r w:rsidRPr="00D87EBF">
        <w:rPr>
          <w:rFonts w:cs="PT Bold Heading" w:hint="cs"/>
          <w:b/>
          <w:bCs w:val="0"/>
          <w:sz w:val="32"/>
          <w:szCs w:val="32"/>
          <w:rtl/>
        </w:rPr>
        <w:t>))</w:t>
      </w:r>
    </w:p>
    <w:p w:rsidR="00C82397" w:rsidRPr="00185988" w:rsidRDefault="00C82397" w:rsidP="00C82397">
      <w:pPr>
        <w:spacing w:before="60" w:after="60" w:line="380" w:lineRule="exact"/>
        <w:ind w:firstLine="567"/>
        <w:jc w:val="both"/>
        <w:rPr>
          <w:szCs w:val="24"/>
        </w:rPr>
      </w:pPr>
      <w:r w:rsidRPr="00185988">
        <w:rPr>
          <w:szCs w:val="24"/>
          <w:rtl/>
        </w:rPr>
        <w:t xml:space="preserve">لجميع العاملين بكافة قطاعات الصحة بإنحاء الجمهورية لجميع حالات الإبلاغ بالمرض المقترن بصدور قرارات نقل </w:t>
      </w:r>
      <w:r w:rsidR="00E25519">
        <w:rPr>
          <w:szCs w:val="24"/>
          <w:rtl/>
        </w:rPr>
        <w:t xml:space="preserve">أو </w:t>
      </w:r>
      <w:r w:rsidRPr="00185988">
        <w:rPr>
          <w:szCs w:val="24"/>
          <w:rtl/>
        </w:rPr>
        <w:t xml:space="preserve">إعفاء من المناصب </w:t>
      </w:r>
      <w:r w:rsidR="00E25519">
        <w:rPr>
          <w:szCs w:val="24"/>
          <w:rtl/>
        </w:rPr>
        <w:t xml:space="preserve">أو </w:t>
      </w:r>
      <w:r w:rsidRPr="00185988">
        <w:rPr>
          <w:szCs w:val="24"/>
          <w:rtl/>
        </w:rPr>
        <w:t xml:space="preserve">إحالة لتحقيق </w:t>
      </w:r>
      <w:r w:rsidR="00E25519">
        <w:rPr>
          <w:szCs w:val="24"/>
          <w:rtl/>
        </w:rPr>
        <w:t xml:space="preserve">أو </w:t>
      </w:r>
      <w:r w:rsidRPr="00185988">
        <w:rPr>
          <w:szCs w:val="24"/>
          <w:rtl/>
        </w:rPr>
        <w:t>إثبات غياب خاصة عقب المرور من مع</w:t>
      </w:r>
      <w:r w:rsidR="00E25519">
        <w:rPr>
          <w:szCs w:val="24"/>
          <w:rtl/>
        </w:rPr>
        <w:t xml:space="preserve">إلى  </w:t>
      </w:r>
      <w:r w:rsidRPr="00185988">
        <w:rPr>
          <w:szCs w:val="24"/>
          <w:rtl/>
        </w:rPr>
        <w:t xml:space="preserve">الأستاذ الدكتور وزير الصحة </w:t>
      </w:r>
      <w:r w:rsidR="00E25519">
        <w:rPr>
          <w:szCs w:val="24"/>
          <w:rtl/>
        </w:rPr>
        <w:t xml:space="preserve">أو </w:t>
      </w:r>
      <w:r w:rsidRPr="00185988">
        <w:rPr>
          <w:szCs w:val="24"/>
          <w:rtl/>
        </w:rPr>
        <w:t xml:space="preserve">السادة مساعدى الوزير واللجان المشكلة من الوزارة  </w:t>
      </w:r>
      <w:r w:rsidR="00E25519">
        <w:rPr>
          <w:szCs w:val="24"/>
          <w:rtl/>
        </w:rPr>
        <w:t xml:space="preserve">أو </w:t>
      </w:r>
      <w:r w:rsidRPr="00185988">
        <w:rPr>
          <w:szCs w:val="24"/>
          <w:rtl/>
        </w:rPr>
        <w:t xml:space="preserve">السادة المحافظين </w:t>
      </w:r>
      <w:r w:rsidR="00E25519">
        <w:rPr>
          <w:szCs w:val="24"/>
          <w:rtl/>
        </w:rPr>
        <w:t xml:space="preserve">أو </w:t>
      </w:r>
      <w:r w:rsidRPr="00185988">
        <w:rPr>
          <w:szCs w:val="24"/>
          <w:rtl/>
        </w:rPr>
        <w:t xml:space="preserve">السادة رؤساء الهيئات </w:t>
      </w:r>
      <w:r w:rsidR="00E25519">
        <w:rPr>
          <w:szCs w:val="24"/>
          <w:rtl/>
        </w:rPr>
        <w:t xml:space="preserve">أو </w:t>
      </w:r>
      <w:r w:rsidRPr="00185988">
        <w:rPr>
          <w:szCs w:val="24"/>
          <w:rtl/>
        </w:rPr>
        <w:t>السادة وكلاء الوزارة بالمديريات وفى هذه الحالات تتخذ الإجراءات التالية .</w:t>
      </w:r>
    </w:p>
    <w:p w:rsidR="00C82397" w:rsidRPr="00185988" w:rsidRDefault="00C82397" w:rsidP="00C82397">
      <w:pPr>
        <w:pStyle w:val="a"/>
        <w:spacing w:before="60" w:after="60" w:line="380" w:lineRule="exact"/>
        <w:ind w:left="1021" w:hanging="454"/>
        <w:jc w:val="both"/>
        <w:rPr>
          <w:b/>
          <w:bCs w:val="0"/>
          <w:szCs w:val="24"/>
          <w:lang w:bidi="ar-EG"/>
        </w:rPr>
      </w:pPr>
      <w:r>
        <w:rPr>
          <w:rFonts w:hint="cs"/>
          <w:b/>
          <w:bCs w:val="0"/>
          <w:szCs w:val="24"/>
          <w:rtl/>
          <w:lang w:bidi="ar-EG"/>
        </w:rPr>
        <w:lastRenderedPageBreak/>
        <w:t xml:space="preserve">( أ ) </w:t>
      </w:r>
      <w:r w:rsidRPr="00185988">
        <w:rPr>
          <w:b/>
          <w:bCs w:val="0"/>
          <w:szCs w:val="24"/>
          <w:rtl/>
          <w:lang w:bidi="ar-EG"/>
        </w:rPr>
        <w:t xml:space="preserve">فى حالات النقل يتم تنفيذ قرار النقل والإخلاء الادارى ويرسل على قوة الجهة المنقول إليها و يتم إرسال لإبلاغ بالمرض للجهة المنقول إليها .. وعلى الجهة المنقول إليها إحالته </w:t>
      </w:r>
      <w:r w:rsidR="00E25519">
        <w:rPr>
          <w:b/>
          <w:bCs w:val="0"/>
          <w:szCs w:val="24"/>
          <w:rtl/>
          <w:lang w:bidi="ar-EG"/>
        </w:rPr>
        <w:t xml:space="preserve">إلى  </w:t>
      </w:r>
      <w:r w:rsidRPr="00185988">
        <w:rPr>
          <w:b/>
          <w:bCs w:val="0"/>
          <w:szCs w:val="24"/>
          <w:rtl/>
          <w:lang w:bidi="ar-EG"/>
        </w:rPr>
        <w:t xml:space="preserve">الإدارة المركزية للجان الطبية بالقاهرة 0 </w:t>
      </w:r>
    </w:p>
    <w:p w:rsidR="00C82397" w:rsidRPr="00185988" w:rsidRDefault="00C82397" w:rsidP="00C82397">
      <w:pPr>
        <w:pStyle w:val="a"/>
        <w:spacing w:before="60" w:after="60" w:line="380" w:lineRule="exact"/>
        <w:ind w:left="1021" w:hanging="454"/>
        <w:jc w:val="both"/>
        <w:rPr>
          <w:b/>
          <w:bCs w:val="0"/>
          <w:szCs w:val="24"/>
          <w:lang w:bidi="ar-EG"/>
        </w:rPr>
      </w:pPr>
      <w:r>
        <w:rPr>
          <w:rFonts w:hint="cs"/>
          <w:b/>
          <w:bCs w:val="0"/>
          <w:szCs w:val="24"/>
          <w:rtl/>
          <w:lang w:bidi="ar-EG"/>
        </w:rPr>
        <w:t xml:space="preserve">(ب) </w:t>
      </w:r>
      <w:r w:rsidRPr="00185988">
        <w:rPr>
          <w:b/>
          <w:bCs w:val="0"/>
          <w:szCs w:val="24"/>
          <w:rtl/>
          <w:lang w:bidi="ar-EG"/>
        </w:rPr>
        <w:t>إذا تمت المناظرة باللجنة العامة لاى سبب وتقرر عودته للعمل على اللجنة العامة إرسال القرار للنظر فى المدة بمعرفة الإدارة المركزية للجان الطبية .</w:t>
      </w:r>
    </w:p>
    <w:p w:rsidR="00C82397" w:rsidRPr="00185988" w:rsidRDefault="00C82397" w:rsidP="00C82397">
      <w:pPr>
        <w:pStyle w:val="a"/>
        <w:spacing w:before="60" w:after="60" w:line="380" w:lineRule="exact"/>
        <w:ind w:left="1021" w:hanging="454"/>
        <w:jc w:val="both"/>
        <w:rPr>
          <w:b/>
          <w:bCs w:val="0"/>
          <w:szCs w:val="24"/>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Pr="00185988">
        <w:rPr>
          <w:b/>
          <w:bCs w:val="0"/>
          <w:szCs w:val="24"/>
          <w:rtl/>
          <w:lang w:bidi="ar-EG"/>
        </w:rPr>
        <w:t>إذا أرسل اى قرار لجهة الإدارة بالمخالفة لذلك على جهة الإدارة إرسال القرار للإدارة المركزية للجان الطبية .</w:t>
      </w:r>
    </w:p>
    <w:p w:rsidR="00C82397" w:rsidRPr="00185988" w:rsidRDefault="00C82397" w:rsidP="00C82397">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(د ) </w:t>
      </w:r>
      <w:r w:rsidRPr="00185988">
        <w:rPr>
          <w:b/>
          <w:bCs w:val="0"/>
          <w:szCs w:val="24"/>
          <w:rtl/>
          <w:lang w:bidi="ar-EG"/>
        </w:rPr>
        <w:t>يتم هذا على كافة الجهات بذات الناحية فى الحالات المشابهة و لم يشملها المرور</w:t>
      </w:r>
      <w:r>
        <w:rPr>
          <w:rFonts w:hint="cs"/>
          <w:b/>
          <w:bCs w:val="0"/>
          <w:szCs w:val="24"/>
          <w:rtl/>
          <w:lang w:bidi="ar-EG"/>
        </w:rPr>
        <w:t xml:space="preserve"> .</w:t>
      </w:r>
    </w:p>
    <w:p w:rsidR="00C82397" w:rsidRPr="00185988" w:rsidRDefault="00C82397" w:rsidP="00C82397">
      <w:pPr>
        <w:pStyle w:val="a"/>
        <w:spacing w:before="60" w:after="60" w:line="380" w:lineRule="exact"/>
        <w:ind w:left="1021" w:hanging="454"/>
        <w:jc w:val="both"/>
        <w:rPr>
          <w:b/>
          <w:bCs w:val="0"/>
          <w:szCs w:val="24"/>
          <w:lang w:bidi="ar-EG"/>
        </w:rPr>
      </w:pPr>
      <w:r>
        <w:rPr>
          <w:rFonts w:hint="cs"/>
          <w:b/>
          <w:bCs w:val="0"/>
          <w:szCs w:val="24"/>
          <w:rtl/>
          <w:lang w:bidi="ar-EG"/>
        </w:rPr>
        <w:t xml:space="preserve">(ﻫ ) </w:t>
      </w:r>
      <w:r w:rsidRPr="00185988">
        <w:rPr>
          <w:b/>
          <w:bCs w:val="0"/>
          <w:szCs w:val="24"/>
          <w:rtl/>
          <w:lang w:bidi="ar-EG"/>
        </w:rPr>
        <w:t>حالات الغياب والتحقيق عقب المرور .. تحال مباشرة للإدارة المركزية .</w:t>
      </w:r>
    </w:p>
    <w:p w:rsidR="00C82397" w:rsidRDefault="00C82397" w:rsidP="00C82397">
      <w:pPr>
        <w:pStyle w:val="a"/>
        <w:spacing w:before="60" w:after="60" w:line="380" w:lineRule="exact"/>
        <w:ind w:left="1021" w:hanging="454"/>
        <w:jc w:val="both"/>
        <w:rPr>
          <w:rFonts w:hint="cs"/>
          <w:b/>
          <w:bCs w:val="0"/>
          <w:szCs w:val="24"/>
          <w:rtl/>
          <w:lang w:bidi="ar-EG"/>
        </w:rPr>
      </w:pPr>
      <w:r>
        <w:rPr>
          <w:rFonts w:hint="cs"/>
          <w:b/>
          <w:bCs w:val="0"/>
          <w:szCs w:val="24"/>
          <w:rtl/>
          <w:lang w:bidi="ar-EG"/>
        </w:rPr>
        <w:t xml:space="preserve">(و ) </w:t>
      </w:r>
      <w:r w:rsidRPr="00185988">
        <w:rPr>
          <w:b/>
          <w:bCs w:val="0"/>
          <w:szCs w:val="24"/>
          <w:rtl/>
          <w:lang w:bidi="ar-EG"/>
        </w:rPr>
        <w:t>يمتنع على كافة اللجان العامة والفرعية التصدى لإصدار قرارات فى هذه الحالات</w:t>
      </w:r>
      <w:r>
        <w:rPr>
          <w:rFonts w:hint="cs"/>
          <w:b/>
          <w:bCs w:val="0"/>
          <w:szCs w:val="24"/>
          <w:rtl/>
          <w:lang w:bidi="ar-EG"/>
        </w:rPr>
        <w:t xml:space="preserve"> .</w:t>
      </w:r>
    </w:p>
    <w:p w:rsidR="00C82397" w:rsidRPr="00D87EBF" w:rsidRDefault="00C82397" w:rsidP="007C69B3">
      <w:pPr>
        <w:spacing w:before="120" w:after="120" w:line="42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6E4BBF">
        <w:rPr>
          <w:rFonts w:cs="PT Bold Heading" w:hint="cs"/>
          <w:b/>
          <w:bCs w:val="0"/>
          <w:sz w:val="32"/>
          <w:szCs w:val="32"/>
          <w:rtl/>
        </w:rPr>
        <w:t>3</w:t>
      </w:r>
      <w:r w:rsidR="007C69B3">
        <w:rPr>
          <w:rFonts w:cs="PT Bold Heading" w:hint="cs"/>
          <w:b/>
          <w:bCs w:val="0"/>
          <w:sz w:val="32"/>
          <w:szCs w:val="32"/>
          <w:rtl/>
        </w:rPr>
        <w:t>7</w:t>
      </w:r>
      <w:r w:rsidRPr="00D87EBF">
        <w:rPr>
          <w:rFonts w:cs="PT Bold Heading" w:hint="cs"/>
          <w:b/>
          <w:bCs w:val="0"/>
          <w:sz w:val="32"/>
          <w:szCs w:val="32"/>
          <w:rtl/>
        </w:rPr>
        <w:t>))</w:t>
      </w:r>
    </w:p>
    <w:p w:rsidR="00C82397" w:rsidRPr="00185988" w:rsidRDefault="00C82397" w:rsidP="00C82397">
      <w:pPr>
        <w:spacing w:before="60" w:after="60" w:line="380" w:lineRule="exact"/>
        <w:ind w:firstLine="567"/>
        <w:jc w:val="both"/>
        <w:rPr>
          <w:szCs w:val="24"/>
        </w:rPr>
      </w:pPr>
      <w:r w:rsidRPr="00185988">
        <w:rPr>
          <w:szCs w:val="24"/>
          <w:rtl/>
        </w:rPr>
        <w:t xml:space="preserve">جميع حالات للإبلاغ بالمرض المقترن بصدور تكليف </w:t>
      </w:r>
      <w:r w:rsidR="00E25519">
        <w:rPr>
          <w:szCs w:val="24"/>
          <w:rtl/>
        </w:rPr>
        <w:t xml:space="preserve">أو </w:t>
      </w:r>
      <w:r w:rsidRPr="00185988">
        <w:rPr>
          <w:szCs w:val="24"/>
          <w:rtl/>
        </w:rPr>
        <w:t xml:space="preserve">ندب </w:t>
      </w:r>
      <w:r w:rsidR="00E25519">
        <w:rPr>
          <w:szCs w:val="24"/>
          <w:rtl/>
        </w:rPr>
        <w:t xml:space="preserve">أو </w:t>
      </w:r>
      <w:r w:rsidRPr="00185988">
        <w:rPr>
          <w:szCs w:val="24"/>
          <w:rtl/>
        </w:rPr>
        <w:t>تحقيق من جهة غير الواردة بالبند الأول .</w:t>
      </w:r>
      <w:r w:rsidR="00E25519">
        <w:rPr>
          <w:szCs w:val="24"/>
          <w:rtl/>
        </w:rPr>
        <w:t xml:space="preserve">أو </w:t>
      </w:r>
      <w:r w:rsidRPr="00185988">
        <w:rPr>
          <w:szCs w:val="24"/>
          <w:rtl/>
        </w:rPr>
        <w:t xml:space="preserve">حملة </w:t>
      </w:r>
      <w:r w:rsidR="00E25519">
        <w:rPr>
          <w:szCs w:val="24"/>
          <w:rtl/>
        </w:rPr>
        <w:t xml:space="preserve">أو </w:t>
      </w:r>
      <w:r w:rsidRPr="00185988">
        <w:rPr>
          <w:szCs w:val="24"/>
          <w:rtl/>
        </w:rPr>
        <w:t>طوارئ لا سبب . تحال للجنة الطبية العامة فقط .</w:t>
      </w:r>
    </w:p>
    <w:p w:rsidR="00C82397" w:rsidRPr="00D87EBF" w:rsidRDefault="00C82397" w:rsidP="007C69B3">
      <w:pPr>
        <w:spacing w:before="120" w:after="120" w:line="420" w:lineRule="exact"/>
        <w:jc w:val="center"/>
        <w:rPr>
          <w:rFonts w:cs="PT Bold Heading"/>
          <w:b/>
          <w:bCs w:val="0"/>
          <w:sz w:val="32"/>
          <w:szCs w:val="32"/>
        </w:rPr>
      </w:pPr>
      <w:r w:rsidRPr="00D87EBF">
        <w:rPr>
          <w:rFonts w:cs="PT Bold Heading" w:hint="cs"/>
          <w:b/>
          <w:bCs w:val="0"/>
          <w:sz w:val="32"/>
          <w:szCs w:val="32"/>
          <w:rtl/>
        </w:rPr>
        <w:t>((</w:t>
      </w:r>
      <w:r w:rsidR="006E4BBF">
        <w:rPr>
          <w:rFonts w:cs="PT Bold Heading" w:hint="cs"/>
          <w:b/>
          <w:bCs w:val="0"/>
          <w:sz w:val="32"/>
          <w:szCs w:val="32"/>
          <w:rtl/>
        </w:rPr>
        <w:t>13</w:t>
      </w:r>
      <w:r w:rsidR="007C69B3">
        <w:rPr>
          <w:rFonts w:cs="PT Bold Heading" w:hint="cs"/>
          <w:b/>
          <w:bCs w:val="0"/>
          <w:sz w:val="32"/>
          <w:szCs w:val="32"/>
          <w:rtl/>
        </w:rPr>
        <w:t>8</w:t>
      </w:r>
      <w:r w:rsidRPr="00D87EBF">
        <w:rPr>
          <w:rFonts w:cs="PT Bold Heading" w:hint="cs"/>
          <w:b/>
          <w:bCs w:val="0"/>
          <w:sz w:val="32"/>
          <w:szCs w:val="32"/>
          <w:rtl/>
        </w:rPr>
        <w:t>))</w:t>
      </w:r>
    </w:p>
    <w:p w:rsidR="00C82397" w:rsidRPr="00185988" w:rsidRDefault="00C82397" w:rsidP="00C82397">
      <w:pPr>
        <w:spacing w:before="60" w:after="60" w:line="380" w:lineRule="exact"/>
        <w:ind w:firstLine="567"/>
        <w:jc w:val="both"/>
        <w:rPr>
          <w:rFonts w:hint="cs"/>
          <w:szCs w:val="24"/>
          <w:rtl/>
        </w:rPr>
      </w:pPr>
      <w:r w:rsidRPr="00185988">
        <w:rPr>
          <w:szCs w:val="24"/>
          <w:rtl/>
        </w:rPr>
        <w:t xml:space="preserve">فى كافة الأحوال لا يجوز للجان الطبية العامة </w:t>
      </w:r>
      <w:r w:rsidR="00E25519">
        <w:rPr>
          <w:szCs w:val="24"/>
          <w:rtl/>
        </w:rPr>
        <w:t xml:space="preserve">أو </w:t>
      </w:r>
      <w:r w:rsidRPr="00185988">
        <w:rPr>
          <w:szCs w:val="24"/>
          <w:rtl/>
        </w:rPr>
        <w:t xml:space="preserve">الفرعية إصدار اى قرار ألا بالشروط التالية </w:t>
      </w:r>
    </w:p>
    <w:p w:rsidR="00C82397" w:rsidRPr="00185988" w:rsidRDefault="00C82397" w:rsidP="00C82397">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 أ ) </w:t>
      </w:r>
      <w:r w:rsidRPr="00185988">
        <w:rPr>
          <w:b/>
          <w:bCs w:val="0"/>
          <w:szCs w:val="24"/>
          <w:rtl/>
          <w:lang w:bidi="ar-EG"/>
        </w:rPr>
        <w:t>أن يكون الموظف قد ابلغ جهة العمل ويثبت ذلك بموجب خطاب جهة العمل</w:t>
      </w:r>
      <w:r>
        <w:rPr>
          <w:rFonts w:hint="cs"/>
          <w:b/>
          <w:bCs w:val="0"/>
          <w:szCs w:val="24"/>
          <w:rtl/>
          <w:lang w:bidi="ar-EG"/>
        </w:rPr>
        <w:t xml:space="preserve"> .</w:t>
      </w:r>
    </w:p>
    <w:p w:rsidR="00C82397" w:rsidRPr="00185988" w:rsidRDefault="00C82397" w:rsidP="00C82397">
      <w:pPr>
        <w:pStyle w:val="a"/>
        <w:spacing w:before="60" w:after="60" w:line="380" w:lineRule="exact"/>
        <w:ind w:left="1021" w:hanging="454"/>
        <w:jc w:val="both"/>
        <w:rPr>
          <w:b/>
          <w:bCs w:val="0"/>
          <w:szCs w:val="24"/>
          <w:lang w:bidi="ar-EG"/>
        </w:rPr>
      </w:pPr>
      <w:r>
        <w:rPr>
          <w:rFonts w:hint="cs"/>
          <w:b/>
          <w:bCs w:val="0"/>
          <w:szCs w:val="24"/>
          <w:rtl/>
          <w:lang w:bidi="ar-EG"/>
        </w:rPr>
        <w:t xml:space="preserve">(ب) </w:t>
      </w:r>
      <w:r w:rsidRPr="00185988">
        <w:rPr>
          <w:b/>
          <w:bCs w:val="0"/>
          <w:szCs w:val="24"/>
          <w:rtl/>
          <w:lang w:bidi="ar-EG"/>
        </w:rPr>
        <w:t xml:space="preserve">أن يوجه العمل الخطاب باسم مدير اللجنة الطبية العامة </w:t>
      </w:r>
      <w:r w:rsidR="00E25519">
        <w:rPr>
          <w:b/>
          <w:bCs w:val="0"/>
          <w:szCs w:val="24"/>
          <w:rtl/>
          <w:lang w:bidi="ar-EG"/>
        </w:rPr>
        <w:t xml:space="preserve">أو </w:t>
      </w:r>
      <w:r w:rsidRPr="00185988">
        <w:rPr>
          <w:b/>
          <w:bCs w:val="0"/>
          <w:szCs w:val="24"/>
          <w:rtl/>
          <w:lang w:bidi="ar-EG"/>
        </w:rPr>
        <w:t xml:space="preserve">الفرعية فقط ( ولا يجوز صدور القرار بموجب إحالة للعيادة </w:t>
      </w:r>
      <w:r w:rsidR="00E25519">
        <w:rPr>
          <w:b/>
          <w:bCs w:val="0"/>
          <w:szCs w:val="24"/>
          <w:rtl/>
          <w:lang w:bidi="ar-EG"/>
        </w:rPr>
        <w:t xml:space="preserve">أو </w:t>
      </w:r>
      <w:r w:rsidRPr="00185988">
        <w:rPr>
          <w:b/>
          <w:bCs w:val="0"/>
          <w:szCs w:val="24"/>
          <w:rtl/>
          <w:lang w:bidi="ar-EG"/>
        </w:rPr>
        <w:t xml:space="preserve">خطاب كشف طبى </w:t>
      </w:r>
      <w:r w:rsidR="00E25519">
        <w:rPr>
          <w:b/>
          <w:bCs w:val="0"/>
          <w:szCs w:val="24"/>
          <w:rtl/>
          <w:lang w:bidi="ar-EG"/>
        </w:rPr>
        <w:t xml:space="preserve">أو </w:t>
      </w:r>
      <w:r w:rsidRPr="00185988">
        <w:rPr>
          <w:b/>
          <w:bCs w:val="0"/>
          <w:szCs w:val="24"/>
          <w:rtl/>
          <w:lang w:bidi="ar-EG"/>
        </w:rPr>
        <w:t>خلافه )</w:t>
      </w:r>
      <w:r>
        <w:rPr>
          <w:rFonts w:hint="cs"/>
          <w:b/>
          <w:bCs w:val="0"/>
          <w:szCs w:val="24"/>
          <w:rtl/>
          <w:lang w:bidi="ar-EG"/>
        </w:rPr>
        <w:t xml:space="preserve"> .</w:t>
      </w:r>
      <w:r w:rsidRPr="00185988">
        <w:rPr>
          <w:b/>
          <w:bCs w:val="0"/>
          <w:szCs w:val="24"/>
          <w:rtl/>
          <w:lang w:bidi="ar-EG"/>
        </w:rPr>
        <w:t xml:space="preserve"> </w:t>
      </w:r>
    </w:p>
    <w:p w:rsidR="00C82397" w:rsidRDefault="00C82397" w:rsidP="00C82397">
      <w:pPr>
        <w:pStyle w:val="a"/>
        <w:spacing w:before="60" w:after="60" w:line="380" w:lineRule="exact"/>
        <w:ind w:left="1021" w:hanging="454"/>
        <w:jc w:val="both"/>
        <w:rPr>
          <w:rFonts w:hint="cs"/>
          <w:b/>
          <w:bCs w:val="0"/>
          <w:szCs w:val="24"/>
          <w:rtl/>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Pr="00185988">
        <w:rPr>
          <w:b/>
          <w:bCs w:val="0"/>
          <w:szCs w:val="24"/>
          <w:rtl/>
          <w:lang w:bidi="ar-EG"/>
        </w:rPr>
        <w:t xml:space="preserve">يجوز لمن هو كان بعمله اليوم وتوجه للعيادة فى نفس اليوم ووجد الطبيب المعالج أن المريض بحاجة </w:t>
      </w:r>
      <w:r w:rsidR="00E25519">
        <w:rPr>
          <w:b/>
          <w:bCs w:val="0"/>
          <w:szCs w:val="24"/>
          <w:rtl/>
          <w:lang w:bidi="ar-EG"/>
        </w:rPr>
        <w:t xml:space="preserve">إلى  </w:t>
      </w:r>
      <w:r w:rsidRPr="00185988">
        <w:rPr>
          <w:b/>
          <w:bCs w:val="0"/>
          <w:szCs w:val="24"/>
          <w:rtl/>
          <w:lang w:bidi="ar-EG"/>
        </w:rPr>
        <w:t xml:space="preserve">إجازة اكبر من سلطته واختصاصه يحيل الموظف على نموذج 105 ت ص متضمن التشخيص فقط دون اى توصية تصريحا </w:t>
      </w:r>
      <w:r w:rsidR="00E25519">
        <w:rPr>
          <w:b/>
          <w:bCs w:val="0"/>
          <w:szCs w:val="24"/>
          <w:rtl/>
          <w:lang w:bidi="ar-EG"/>
        </w:rPr>
        <w:t xml:space="preserve">أو </w:t>
      </w:r>
      <w:r w:rsidRPr="00185988">
        <w:rPr>
          <w:b/>
          <w:bCs w:val="0"/>
          <w:szCs w:val="24"/>
          <w:rtl/>
          <w:lang w:bidi="ar-EG"/>
        </w:rPr>
        <w:t>تلميحا</w:t>
      </w:r>
      <w:r>
        <w:rPr>
          <w:rFonts w:hint="cs"/>
          <w:b/>
          <w:bCs w:val="0"/>
          <w:szCs w:val="24"/>
          <w:rtl/>
          <w:lang w:bidi="ar-EG"/>
        </w:rPr>
        <w:t xml:space="preserve"> .</w:t>
      </w:r>
    </w:p>
    <w:p w:rsidR="005A5ED9" w:rsidRPr="00D87EBF" w:rsidRDefault="005A5ED9" w:rsidP="007C69B3">
      <w:pPr>
        <w:spacing w:before="120" w:after="120" w:line="380" w:lineRule="exact"/>
        <w:jc w:val="center"/>
        <w:rPr>
          <w:rFonts w:cs="PT Bold Heading"/>
          <w:b/>
          <w:bCs w:val="0"/>
          <w:sz w:val="32"/>
          <w:szCs w:val="32"/>
        </w:rPr>
      </w:pPr>
      <w:r w:rsidRPr="00D87EBF">
        <w:rPr>
          <w:rFonts w:cs="PT Bold Heading" w:hint="cs"/>
          <w:b/>
          <w:bCs w:val="0"/>
          <w:sz w:val="32"/>
          <w:szCs w:val="32"/>
          <w:rtl/>
        </w:rPr>
        <w:lastRenderedPageBreak/>
        <w:t>((</w:t>
      </w:r>
      <w:r>
        <w:rPr>
          <w:rFonts w:cs="PT Bold Heading" w:hint="cs"/>
          <w:b/>
          <w:bCs w:val="0"/>
          <w:sz w:val="32"/>
          <w:szCs w:val="32"/>
          <w:rtl/>
        </w:rPr>
        <w:t>1</w:t>
      </w:r>
      <w:r w:rsidR="006E4BBF">
        <w:rPr>
          <w:rFonts w:cs="PT Bold Heading" w:hint="cs"/>
          <w:b/>
          <w:bCs w:val="0"/>
          <w:sz w:val="32"/>
          <w:szCs w:val="32"/>
          <w:rtl/>
        </w:rPr>
        <w:t>3</w:t>
      </w:r>
      <w:r w:rsidR="007C69B3">
        <w:rPr>
          <w:rFonts w:cs="PT Bold Heading" w:hint="cs"/>
          <w:b/>
          <w:bCs w:val="0"/>
          <w:sz w:val="32"/>
          <w:szCs w:val="32"/>
          <w:rtl/>
        </w:rPr>
        <w:t>9</w:t>
      </w:r>
      <w:r w:rsidRPr="00D87EBF">
        <w:rPr>
          <w:rFonts w:cs="PT Bold Heading" w:hint="cs"/>
          <w:b/>
          <w:bCs w:val="0"/>
          <w:sz w:val="32"/>
          <w:szCs w:val="32"/>
          <w:rtl/>
        </w:rPr>
        <w:t>))</w:t>
      </w:r>
    </w:p>
    <w:bookmarkEnd w:id="0"/>
    <w:p w:rsidR="00567549" w:rsidRPr="005A5ED9" w:rsidRDefault="00567549" w:rsidP="007C69B3">
      <w:pPr>
        <w:spacing w:before="60" w:after="60" w:line="380" w:lineRule="exact"/>
        <w:ind w:firstLine="567"/>
        <w:jc w:val="both"/>
        <w:rPr>
          <w:szCs w:val="24"/>
          <w:rtl/>
        </w:rPr>
      </w:pPr>
      <w:r w:rsidRPr="005A5ED9">
        <w:rPr>
          <w:szCs w:val="24"/>
          <w:rtl/>
        </w:rPr>
        <w:t xml:space="preserve">بمناسبة صدور قرار مجمع للسيد الأستاذ الدكتور وزير المالية برقم 554 لسنة 2007 لجميع أعمال التأمين والمعاشات ... تقرر </w:t>
      </w:r>
    </w:p>
    <w:p w:rsidR="00567549" w:rsidRPr="005A5ED9" w:rsidRDefault="005A5ED9" w:rsidP="007C69B3">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1 - </w:t>
      </w:r>
      <w:r w:rsidR="00567549" w:rsidRPr="005A5ED9">
        <w:rPr>
          <w:b/>
          <w:bCs w:val="0"/>
          <w:szCs w:val="24"/>
          <w:rtl/>
        </w:rPr>
        <w:t xml:space="preserve">إلغاء العمل بموجب جميع قرارات وزير التأمينات الصادرة قبل 5/7/2007 فى جميع أعمال التأمين الصحي من إجازات وعجز وإصابات عمل وفحص طبى دورى ..أمثال 266 لسنة 1980 والقرار 159 لسنة 1980 ..............الخ </w:t>
      </w:r>
      <w:r>
        <w:rPr>
          <w:rFonts w:hint="cs"/>
          <w:b/>
          <w:bCs w:val="0"/>
          <w:szCs w:val="24"/>
          <w:rtl/>
        </w:rPr>
        <w:t>.</w:t>
      </w:r>
    </w:p>
    <w:p w:rsidR="00567549" w:rsidRPr="005A5ED9" w:rsidRDefault="005A5ED9" w:rsidP="007C69B3">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2 - </w:t>
      </w:r>
      <w:r w:rsidR="00567549" w:rsidRPr="005A5ED9">
        <w:rPr>
          <w:b/>
          <w:bCs w:val="0"/>
          <w:szCs w:val="24"/>
          <w:rtl/>
        </w:rPr>
        <w:t>يعمل  من تاريخه بقرار وزير المالية ( التابع له قطاع التأمينات ) رقم 554 لسنة 2007 بمواده المختلفة</w:t>
      </w:r>
      <w:r>
        <w:rPr>
          <w:rFonts w:hint="cs"/>
          <w:b/>
          <w:bCs w:val="0"/>
          <w:szCs w:val="24"/>
          <w:rtl/>
        </w:rPr>
        <w:t xml:space="preserve"> .</w:t>
      </w:r>
    </w:p>
    <w:p w:rsidR="00567549" w:rsidRDefault="005A5ED9" w:rsidP="007C69B3">
      <w:pPr>
        <w:pStyle w:val="BodyText"/>
        <w:tabs>
          <w:tab w:val="left" w:pos="540"/>
          <w:tab w:val="left" w:pos="746"/>
          <w:tab w:val="left" w:pos="8846"/>
        </w:tabs>
        <w:spacing w:before="60" w:after="60" w:line="380" w:lineRule="exact"/>
        <w:ind w:left="1021" w:hanging="454"/>
        <w:jc w:val="both"/>
        <w:rPr>
          <w:rFonts w:hint="cs"/>
          <w:b/>
          <w:bCs w:val="0"/>
          <w:szCs w:val="24"/>
          <w:rtl/>
        </w:rPr>
      </w:pPr>
      <w:r>
        <w:rPr>
          <w:rFonts w:hint="cs"/>
          <w:b/>
          <w:bCs w:val="0"/>
          <w:szCs w:val="24"/>
          <w:rtl/>
        </w:rPr>
        <w:t xml:space="preserve">3 - </w:t>
      </w:r>
      <w:r w:rsidR="00567549" w:rsidRPr="005A5ED9">
        <w:rPr>
          <w:b/>
          <w:bCs w:val="0"/>
          <w:szCs w:val="24"/>
          <w:rtl/>
        </w:rPr>
        <w:t>يتحتم على كافة اللجان الطبية عند ذكر اى قرار سابق لوزير التأمينات ذكر التعديل بقرار وزير المالية مثلا ( ينطبق عليه القرار 266 لسنة 1980 لوزير التأمينات المعدل بالمادة 104 من قرار وزير المالية  554  لسنة 2007)</w:t>
      </w:r>
      <w:r>
        <w:rPr>
          <w:rFonts w:hint="cs"/>
          <w:b/>
          <w:bCs w:val="0"/>
          <w:szCs w:val="24"/>
          <w:rtl/>
        </w:rPr>
        <w:t xml:space="preserve"> .</w:t>
      </w:r>
    </w:p>
    <w:p w:rsidR="005A5ED9" w:rsidRPr="00D87EBF" w:rsidRDefault="005A5ED9" w:rsidP="007C69B3">
      <w:pPr>
        <w:spacing w:before="120" w:after="120" w:line="38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7C69B3">
        <w:rPr>
          <w:rFonts w:cs="PT Bold Heading" w:hint="cs"/>
          <w:b/>
          <w:bCs w:val="0"/>
          <w:sz w:val="32"/>
          <w:szCs w:val="32"/>
          <w:rtl/>
        </w:rPr>
        <w:t>40</w:t>
      </w:r>
      <w:r w:rsidRPr="00D87EBF">
        <w:rPr>
          <w:rFonts w:cs="PT Bold Heading" w:hint="cs"/>
          <w:b/>
          <w:bCs w:val="0"/>
          <w:sz w:val="32"/>
          <w:szCs w:val="32"/>
          <w:rtl/>
        </w:rPr>
        <w:t>))</w:t>
      </w:r>
    </w:p>
    <w:p w:rsidR="00567549" w:rsidRPr="005A5ED9" w:rsidRDefault="00567549" w:rsidP="007C69B3">
      <w:pPr>
        <w:spacing w:before="60" w:after="60" w:line="380" w:lineRule="exact"/>
        <w:ind w:firstLine="567"/>
        <w:jc w:val="both"/>
        <w:rPr>
          <w:szCs w:val="24"/>
        </w:rPr>
      </w:pPr>
      <w:r w:rsidRPr="005A5ED9">
        <w:rPr>
          <w:szCs w:val="24"/>
          <w:rtl/>
        </w:rPr>
        <w:t xml:space="preserve">لا يجوز </w:t>
      </w:r>
      <w:r w:rsidRPr="005A5ED9">
        <w:rPr>
          <w:rFonts w:hint="cs"/>
          <w:szCs w:val="24"/>
          <w:rtl/>
        </w:rPr>
        <w:t>إصدار</w:t>
      </w:r>
      <w:r w:rsidRPr="005A5ED9">
        <w:rPr>
          <w:szCs w:val="24"/>
          <w:rtl/>
        </w:rPr>
        <w:t xml:space="preserve"> بطاقة التأمين الصحى إلا بكشف طبى لائق طبيا للعمل قبل استلام العمل </w:t>
      </w:r>
      <w:r w:rsidRPr="005A5ED9">
        <w:rPr>
          <w:rFonts w:hint="cs"/>
          <w:szCs w:val="24"/>
          <w:rtl/>
        </w:rPr>
        <w:t>أمام</w:t>
      </w:r>
      <w:r w:rsidRPr="005A5ED9">
        <w:rPr>
          <w:szCs w:val="24"/>
          <w:rtl/>
        </w:rPr>
        <w:t xml:space="preserve"> التأمين الصحى المختص وعليه</w:t>
      </w:r>
    </w:p>
    <w:p w:rsidR="00567549" w:rsidRPr="005A5ED9" w:rsidRDefault="005A5ED9" w:rsidP="007C69B3">
      <w:pPr>
        <w:pStyle w:val="BodyText"/>
        <w:tabs>
          <w:tab w:val="left" w:pos="540"/>
          <w:tab w:val="left" w:pos="746"/>
          <w:tab w:val="left" w:pos="8846"/>
        </w:tabs>
        <w:spacing w:before="60" w:after="60" w:line="380" w:lineRule="exact"/>
        <w:ind w:left="1021" w:hanging="454"/>
        <w:jc w:val="both"/>
        <w:rPr>
          <w:rFonts w:hint="cs"/>
          <w:b/>
          <w:bCs w:val="0"/>
          <w:szCs w:val="24"/>
        </w:rPr>
      </w:pPr>
      <w:r>
        <w:rPr>
          <w:rFonts w:hint="cs"/>
          <w:b/>
          <w:bCs w:val="0"/>
          <w:szCs w:val="24"/>
          <w:rtl/>
        </w:rPr>
        <w:t xml:space="preserve">( أ ) </w:t>
      </w:r>
      <w:r w:rsidR="00567549" w:rsidRPr="005A5ED9">
        <w:rPr>
          <w:b/>
          <w:bCs w:val="0"/>
          <w:szCs w:val="24"/>
          <w:rtl/>
        </w:rPr>
        <w:t>يلغى ما يعرف باسم كشف طبى لاستخراج بطاقة التأمين الصحى</w:t>
      </w:r>
      <w:r>
        <w:rPr>
          <w:rFonts w:hint="cs"/>
          <w:b/>
          <w:bCs w:val="0"/>
          <w:szCs w:val="24"/>
          <w:rtl/>
        </w:rPr>
        <w:t xml:space="preserve"> .</w:t>
      </w:r>
    </w:p>
    <w:p w:rsidR="00567549" w:rsidRPr="005A5ED9" w:rsidRDefault="005A5ED9" w:rsidP="007C69B3">
      <w:pPr>
        <w:pStyle w:val="BodyText"/>
        <w:tabs>
          <w:tab w:val="left" w:pos="540"/>
          <w:tab w:val="left" w:pos="746"/>
          <w:tab w:val="left" w:pos="8846"/>
        </w:tabs>
        <w:spacing w:before="60" w:after="60" w:line="380" w:lineRule="exact"/>
        <w:ind w:left="1021" w:hanging="454"/>
        <w:jc w:val="both"/>
        <w:rPr>
          <w:b/>
          <w:bCs w:val="0"/>
          <w:szCs w:val="24"/>
        </w:rPr>
      </w:pPr>
      <w:r>
        <w:rPr>
          <w:rFonts w:hint="cs"/>
          <w:b/>
          <w:bCs w:val="0"/>
          <w:szCs w:val="24"/>
          <w:rtl/>
        </w:rPr>
        <w:t xml:space="preserve">(ب) </w:t>
      </w:r>
      <w:r w:rsidR="00567549" w:rsidRPr="005A5ED9">
        <w:rPr>
          <w:b/>
          <w:bCs w:val="0"/>
          <w:szCs w:val="24"/>
          <w:rtl/>
        </w:rPr>
        <w:t>لا يجوز استخراج بطاقات التأمين الصحي إذا كانت نتيجة الكشف الطبي اى من الأمور التالية</w:t>
      </w:r>
      <w:r>
        <w:rPr>
          <w:rFonts w:hint="cs"/>
          <w:b/>
          <w:bCs w:val="0"/>
          <w:szCs w:val="24"/>
          <w:rtl/>
        </w:rPr>
        <w:t xml:space="preserve"> :</w:t>
      </w:r>
      <w:r w:rsidR="00567549" w:rsidRPr="005A5ED9">
        <w:rPr>
          <w:b/>
          <w:bCs w:val="0"/>
          <w:szCs w:val="24"/>
          <w:rtl/>
        </w:rPr>
        <w:t xml:space="preserve"> </w:t>
      </w:r>
    </w:p>
    <w:p w:rsidR="00567549" w:rsidRPr="005A5ED9" w:rsidRDefault="005A5ED9" w:rsidP="007C69B3">
      <w:pPr>
        <w:pStyle w:val="BodyText"/>
        <w:tabs>
          <w:tab w:val="left" w:pos="540"/>
          <w:tab w:val="left" w:pos="746"/>
          <w:tab w:val="left" w:pos="8846"/>
        </w:tabs>
        <w:spacing w:before="60" w:after="60" w:line="380" w:lineRule="exact"/>
        <w:ind w:left="1531" w:hanging="454"/>
        <w:jc w:val="both"/>
        <w:rPr>
          <w:rFonts w:hint="cs"/>
          <w:b/>
          <w:bCs w:val="0"/>
          <w:szCs w:val="24"/>
        </w:rPr>
      </w:pPr>
      <w:r>
        <w:rPr>
          <w:rFonts w:hint="cs"/>
          <w:b/>
          <w:bCs w:val="0"/>
          <w:szCs w:val="24"/>
          <w:rtl/>
        </w:rPr>
        <w:t xml:space="preserve">- </w:t>
      </w:r>
      <w:r w:rsidR="00567549" w:rsidRPr="005A5ED9">
        <w:rPr>
          <w:b/>
          <w:bCs w:val="0"/>
          <w:szCs w:val="24"/>
          <w:rtl/>
        </w:rPr>
        <w:t>لائق في الاستمرار بالعمل</w:t>
      </w:r>
      <w:r>
        <w:rPr>
          <w:rFonts w:hint="cs"/>
          <w:b/>
          <w:bCs w:val="0"/>
          <w:szCs w:val="24"/>
          <w:rtl/>
        </w:rPr>
        <w:t xml:space="preserve"> .</w:t>
      </w:r>
    </w:p>
    <w:p w:rsidR="00567549" w:rsidRPr="005A5ED9" w:rsidRDefault="005A5ED9" w:rsidP="007C69B3">
      <w:pPr>
        <w:pStyle w:val="BodyText"/>
        <w:tabs>
          <w:tab w:val="left" w:pos="540"/>
          <w:tab w:val="left" w:pos="746"/>
          <w:tab w:val="left" w:pos="8846"/>
        </w:tabs>
        <w:spacing w:before="60" w:after="60" w:line="380" w:lineRule="exact"/>
        <w:ind w:left="1531" w:hanging="454"/>
        <w:jc w:val="both"/>
        <w:rPr>
          <w:rFonts w:hint="cs"/>
          <w:b/>
          <w:bCs w:val="0"/>
          <w:szCs w:val="24"/>
        </w:rPr>
      </w:pPr>
      <w:r>
        <w:rPr>
          <w:rFonts w:hint="cs"/>
          <w:b/>
          <w:bCs w:val="0"/>
          <w:szCs w:val="24"/>
          <w:rtl/>
        </w:rPr>
        <w:t xml:space="preserve">- </w:t>
      </w:r>
      <w:r w:rsidR="00567549" w:rsidRPr="005A5ED9">
        <w:rPr>
          <w:b/>
          <w:bCs w:val="0"/>
          <w:szCs w:val="24"/>
          <w:rtl/>
        </w:rPr>
        <w:t xml:space="preserve">اليوم بتاريخ   /    /     يعتبر فى حكم لائق طبيا </w:t>
      </w:r>
      <w:r>
        <w:rPr>
          <w:rFonts w:hint="cs"/>
          <w:b/>
          <w:bCs w:val="0"/>
          <w:szCs w:val="24"/>
          <w:rtl/>
        </w:rPr>
        <w:t>.</w:t>
      </w:r>
    </w:p>
    <w:p w:rsidR="00567549" w:rsidRPr="005A5ED9" w:rsidRDefault="005A5ED9" w:rsidP="007C69B3">
      <w:pPr>
        <w:pStyle w:val="BodyText"/>
        <w:tabs>
          <w:tab w:val="left" w:pos="540"/>
          <w:tab w:val="left" w:pos="746"/>
          <w:tab w:val="left" w:pos="8846"/>
        </w:tabs>
        <w:spacing w:before="60" w:after="60" w:line="380" w:lineRule="exact"/>
        <w:ind w:left="1021" w:hanging="454"/>
        <w:jc w:val="both"/>
        <w:rPr>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00567549" w:rsidRPr="005A5ED9">
        <w:rPr>
          <w:b/>
          <w:bCs w:val="0"/>
          <w:szCs w:val="24"/>
          <w:rtl/>
        </w:rPr>
        <w:t xml:space="preserve">فى جميع الأحوال لا يجوز استخراج بطاقة علاجية لمصاب </w:t>
      </w:r>
      <w:r w:rsidR="00E25519">
        <w:rPr>
          <w:b/>
          <w:bCs w:val="0"/>
          <w:szCs w:val="24"/>
          <w:rtl/>
        </w:rPr>
        <w:t xml:space="preserve">أو </w:t>
      </w:r>
      <w:r w:rsidR="00567549" w:rsidRPr="005A5ED9">
        <w:rPr>
          <w:b/>
          <w:bCs w:val="0"/>
          <w:szCs w:val="24"/>
          <w:rtl/>
        </w:rPr>
        <w:t xml:space="preserve">مريض اليوم بمرض يحول دون اللياقة الطبية  ما لم يكن له كشف طبى أمام التأمين الصحي المختص قبل استلامه العمل </w:t>
      </w:r>
    </w:p>
    <w:p w:rsidR="00567549" w:rsidRPr="005A5ED9" w:rsidRDefault="005A5ED9" w:rsidP="00E9446A">
      <w:pPr>
        <w:pStyle w:val="BodyText"/>
        <w:tabs>
          <w:tab w:val="left" w:pos="540"/>
          <w:tab w:val="left" w:pos="746"/>
          <w:tab w:val="left" w:pos="8846"/>
        </w:tabs>
        <w:spacing w:before="60" w:after="60" w:line="380" w:lineRule="exact"/>
        <w:ind w:left="1021" w:hanging="454"/>
        <w:jc w:val="both"/>
        <w:rPr>
          <w:b/>
          <w:bCs w:val="0"/>
          <w:szCs w:val="24"/>
        </w:rPr>
      </w:pPr>
      <w:r>
        <w:rPr>
          <w:rFonts w:hint="cs"/>
          <w:b/>
          <w:bCs w:val="0"/>
          <w:szCs w:val="24"/>
          <w:rtl/>
        </w:rPr>
        <w:lastRenderedPageBreak/>
        <w:t xml:space="preserve">(د ) </w:t>
      </w:r>
      <w:r w:rsidR="00567549" w:rsidRPr="005A5ED9">
        <w:rPr>
          <w:b/>
          <w:bCs w:val="0"/>
          <w:szCs w:val="24"/>
          <w:rtl/>
        </w:rPr>
        <w:t xml:space="preserve">تسرى هذه القواعد على كل المؤمن عليهم حكومة وقطاع عام </w:t>
      </w:r>
      <w:r w:rsidR="00E25519">
        <w:rPr>
          <w:b/>
          <w:bCs w:val="0"/>
          <w:szCs w:val="24"/>
          <w:rtl/>
        </w:rPr>
        <w:t xml:space="preserve">أو </w:t>
      </w:r>
      <w:r w:rsidR="00567549" w:rsidRPr="005A5ED9">
        <w:rPr>
          <w:b/>
          <w:bCs w:val="0"/>
          <w:szCs w:val="24"/>
          <w:rtl/>
        </w:rPr>
        <w:t>خاص .. ولا اعتبار لاى مقولة مثل :-</w:t>
      </w:r>
    </w:p>
    <w:p w:rsidR="00567549" w:rsidRPr="005A5ED9" w:rsidRDefault="005A5ED9" w:rsidP="00E9446A">
      <w:pPr>
        <w:pStyle w:val="BodyText"/>
        <w:tabs>
          <w:tab w:val="left" w:pos="540"/>
          <w:tab w:val="left" w:pos="746"/>
          <w:tab w:val="left" w:pos="8846"/>
        </w:tabs>
        <w:spacing w:before="60" w:after="60" w:line="380" w:lineRule="exact"/>
        <w:ind w:left="1531" w:hanging="454"/>
        <w:jc w:val="both"/>
        <w:rPr>
          <w:rFonts w:hint="cs"/>
          <w:b/>
          <w:bCs w:val="0"/>
          <w:szCs w:val="24"/>
        </w:rPr>
      </w:pPr>
      <w:r>
        <w:rPr>
          <w:rFonts w:hint="cs"/>
          <w:b/>
          <w:bCs w:val="0"/>
          <w:szCs w:val="24"/>
          <w:rtl/>
        </w:rPr>
        <w:t xml:space="preserve">- </w:t>
      </w:r>
      <w:r w:rsidR="00567549" w:rsidRPr="005A5ED9">
        <w:rPr>
          <w:b/>
          <w:bCs w:val="0"/>
          <w:szCs w:val="24"/>
          <w:rtl/>
        </w:rPr>
        <w:t xml:space="preserve">انه استلم العمل سليما </w:t>
      </w:r>
      <w:r w:rsidR="00E25519">
        <w:rPr>
          <w:b/>
          <w:bCs w:val="0"/>
          <w:szCs w:val="24"/>
          <w:rtl/>
        </w:rPr>
        <w:t xml:space="preserve">أو </w:t>
      </w:r>
      <w:r w:rsidR="00567549" w:rsidRPr="005A5ED9">
        <w:rPr>
          <w:b/>
          <w:bCs w:val="0"/>
          <w:szCs w:val="24"/>
          <w:rtl/>
        </w:rPr>
        <w:t xml:space="preserve">كان لائقا عند التأمين عليه </w:t>
      </w:r>
      <w:r>
        <w:rPr>
          <w:rFonts w:hint="cs"/>
          <w:b/>
          <w:bCs w:val="0"/>
          <w:szCs w:val="24"/>
          <w:rtl/>
        </w:rPr>
        <w:t>.</w:t>
      </w:r>
    </w:p>
    <w:p w:rsidR="00567549" w:rsidRPr="005A5ED9" w:rsidRDefault="005A5ED9" w:rsidP="00E9446A">
      <w:pPr>
        <w:pStyle w:val="BodyText"/>
        <w:tabs>
          <w:tab w:val="left" w:pos="540"/>
          <w:tab w:val="left" w:pos="746"/>
          <w:tab w:val="left" w:pos="8846"/>
        </w:tabs>
        <w:spacing w:before="60" w:after="60" w:line="380" w:lineRule="exact"/>
        <w:ind w:left="1531" w:hanging="454"/>
        <w:jc w:val="both"/>
        <w:rPr>
          <w:rFonts w:hint="cs"/>
          <w:b/>
          <w:bCs w:val="0"/>
          <w:szCs w:val="24"/>
        </w:rPr>
      </w:pPr>
      <w:r>
        <w:rPr>
          <w:rFonts w:hint="cs"/>
          <w:b/>
          <w:bCs w:val="0"/>
          <w:szCs w:val="24"/>
          <w:rtl/>
        </w:rPr>
        <w:t xml:space="preserve">- </w:t>
      </w:r>
      <w:r w:rsidR="00567549" w:rsidRPr="005A5ED9">
        <w:rPr>
          <w:b/>
          <w:bCs w:val="0"/>
          <w:szCs w:val="24"/>
          <w:rtl/>
        </w:rPr>
        <w:t>انه كان يستقطع منه حصة التأمين الصحي</w:t>
      </w:r>
      <w:r>
        <w:rPr>
          <w:rFonts w:hint="cs"/>
          <w:b/>
          <w:bCs w:val="0"/>
          <w:szCs w:val="24"/>
          <w:rtl/>
        </w:rPr>
        <w:t xml:space="preserve"> .</w:t>
      </w:r>
    </w:p>
    <w:p w:rsidR="00567549" w:rsidRPr="005A5ED9" w:rsidRDefault="005A5ED9" w:rsidP="00E9446A">
      <w:pPr>
        <w:pStyle w:val="BodyText"/>
        <w:tabs>
          <w:tab w:val="left" w:pos="540"/>
          <w:tab w:val="left" w:pos="746"/>
          <w:tab w:val="left" w:pos="8846"/>
        </w:tabs>
        <w:spacing w:before="60" w:after="60" w:line="380" w:lineRule="exact"/>
        <w:ind w:left="1021" w:hanging="454"/>
        <w:jc w:val="both"/>
        <w:rPr>
          <w:b/>
          <w:bCs w:val="0"/>
          <w:szCs w:val="24"/>
        </w:rPr>
      </w:pPr>
      <w:r>
        <w:rPr>
          <w:rFonts w:hint="cs"/>
          <w:b/>
          <w:bCs w:val="0"/>
          <w:szCs w:val="24"/>
          <w:rtl/>
        </w:rPr>
        <w:t xml:space="preserve">(ﻫ ) </w:t>
      </w:r>
      <w:r w:rsidR="00567549" w:rsidRPr="005A5ED9">
        <w:rPr>
          <w:b/>
          <w:bCs w:val="0"/>
          <w:szCs w:val="24"/>
          <w:rtl/>
        </w:rPr>
        <w:t>على كافة اللجان العامة وإدارات المعلومات والتوثيق بكافة الفروع الالتزام بالتنفيذ .</w:t>
      </w:r>
    </w:p>
    <w:p w:rsidR="00567549" w:rsidRPr="005A5ED9" w:rsidRDefault="005A5ED9" w:rsidP="00E9446A">
      <w:pPr>
        <w:pStyle w:val="BodyText"/>
        <w:tabs>
          <w:tab w:val="left" w:pos="540"/>
          <w:tab w:val="left" w:pos="746"/>
          <w:tab w:val="left" w:pos="8846"/>
        </w:tabs>
        <w:spacing w:before="60" w:after="60" w:line="380" w:lineRule="exact"/>
        <w:ind w:left="1021" w:hanging="454"/>
        <w:jc w:val="both"/>
        <w:rPr>
          <w:b/>
          <w:bCs w:val="0"/>
          <w:szCs w:val="24"/>
        </w:rPr>
      </w:pPr>
      <w:r>
        <w:rPr>
          <w:rFonts w:hint="cs"/>
          <w:b/>
          <w:bCs w:val="0"/>
          <w:szCs w:val="24"/>
          <w:rtl/>
        </w:rPr>
        <w:t xml:space="preserve">(و ) </w:t>
      </w:r>
      <w:r w:rsidR="00567549" w:rsidRPr="005A5ED9">
        <w:rPr>
          <w:b/>
          <w:bCs w:val="0"/>
          <w:szCs w:val="24"/>
          <w:rtl/>
        </w:rPr>
        <w:t>على مكاتب التأمينات الاجتماعية إخطار المؤمن عليهم لديها بعدم استفادتهم بالمزايا العلاجية ما لم تثبت لياقتهم الصحية أمام التأمين الصحي المختص عند بدء التأمين عليهم وقبل استلامهم العمل طبقا لتعليمات وزارة التأمينات رقم 16 لسنة 1991.</w:t>
      </w:r>
    </w:p>
    <w:p w:rsidR="00567549" w:rsidRPr="005A5ED9" w:rsidRDefault="005A5ED9" w:rsidP="00E9446A">
      <w:pPr>
        <w:pStyle w:val="BodyText"/>
        <w:tabs>
          <w:tab w:val="left" w:pos="540"/>
          <w:tab w:val="left" w:pos="746"/>
          <w:tab w:val="left" w:pos="8846"/>
        </w:tabs>
        <w:spacing w:before="60" w:after="60" w:line="380" w:lineRule="exact"/>
        <w:ind w:left="1021" w:hanging="454"/>
        <w:jc w:val="both"/>
        <w:rPr>
          <w:b/>
          <w:bCs w:val="0"/>
          <w:szCs w:val="24"/>
        </w:rPr>
      </w:pPr>
      <w:r>
        <w:rPr>
          <w:rFonts w:hint="cs"/>
          <w:b/>
          <w:bCs w:val="0"/>
          <w:szCs w:val="24"/>
          <w:rtl/>
        </w:rPr>
        <w:t xml:space="preserve">(ز ) </w:t>
      </w:r>
      <w:r w:rsidR="00567549" w:rsidRPr="005A5ED9">
        <w:rPr>
          <w:b/>
          <w:bCs w:val="0"/>
          <w:szCs w:val="24"/>
          <w:rtl/>
        </w:rPr>
        <w:t xml:space="preserve">المستندات المطلوبة لاستخراج بطاقة التأمين الصحي: </w:t>
      </w:r>
    </w:p>
    <w:p w:rsidR="00567549" w:rsidRPr="005A5ED9" w:rsidRDefault="005A5ED9" w:rsidP="00E9446A">
      <w:pPr>
        <w:pStyle w:val="BodyText"/>
        <w:tabs>
          <w:tab w:val="left" w:pos="540"/>
          <w:tab w:val="left" w:pos="746"/>
          <w:tab w:val="left" w:pos="8846"/>
        </w:tabs>
        <w:spacing w:before="60" w:after="60" w:line="380" w:lineRule="exact"/>
        <w:ind w:left="1531" w:hanging="454"/>
        <w:jc w:val="both"/>
        <w:rPr>
          <w:rFonts w:hint="cs"/>
          <w:b/>
          <w:bCs w:val="0"/>
          <w:szCs w:val="24"/>
        </w:rPr>
      </w:pPr>
      <w:r>
        <w:rPr>
          <w:rFonts w:hint="cs"/>
          <w:b/>
          <w:bCs w:val="0"/>
          <w:szCs w:val="24"/>
          <w:rtl/>
        </w:rPr>
        <w:t xml:space="preserve">- </w:t>
      </w:r>
      <w:r w:rsidR="00567549" w:rsidRPr="005A5ED9">
        <w:rPr>
          <w:b/>
          <w:bCs w:val="0"/>
          <w:szCs w:val="24"/>
          <w:rtl/>
        </w:rPr>
        <w:t xml:space="preserve">كشف حصر ( نموذج 101 ت ص ) مختوم بخاتم شعار الجمهورية </w:t>
      </w:r>
      <w:r>
        <w:rPr>
          <w:rFonts w:hint="cs"/>
          <w:b/>
          <w:bCs w:val="0"/>
          <w:szCs w:val="24"/>
          <w:rtl/>
        </w:rPr>
        <w:t>.</w:t>
      </w:r>
    </w:p>
    <w:p w:rsidR="00567549" w:rsidRPr="005A5ED9" w:rsidRDefault="005A5ED9" w:rsidP="00E9446A">
      <w:pPr>
        <w:pStyle w:val="BodyText"/>
        <w:tabs>
          <w:tab w:val="left" w:pos="540"/>
          <w:tab w:val="left" w:pos="746"/>
          <w:tab w:val="left" w:pos="8846"/>
        </w:tabs>
        <w:spacing w:before="60" w:after="60" w:line="380" w:lineRule="exact"/>
        <w:ind w:left="1531" w:hanging="454"/>
        <w:jc w:val="both"/>
        <w:rPr>
          <w:rFonts w:hint="cs"/>
          <w:b/>
          <w:bCs w:val="0"/>
          <w:szCs w:val="24"/>
        </w:rPr>
      </w:pPr>
      <w:r>
        <w:rPr>
          <w:rFonts w:hint="cs"/>
          <w:b/>
          <w:bCs w:val="0"/>
          <w:szCs w:val="24"/>
          <w:rtl/>
        </w:rPr>
        <w:t xml:space="preserve">- </w:t>
      </w:r>
      <w:r w:rsidR="00567549" w:rsidRPr="005A5ED9">
        <w:rPr>
          <w:b/>
          <w:bCs w:val="0"/>
          <w:szCs w:val="24"/>
          <w:rtl/>
        </w:rPr>
        <w:t>صور المنتفعين معتمدة ومختومة</w:t>
      </w:r>
      <w:r>
        <w:rPr>
          <w:rFonts w:hint="cs"/>
          <w:b/>
          <w:bCs w:val="0"/>
          <w:szCs w:val="24"/>
          <w:rtl/>
        </w:rPr>
        <w:t xml:space="preserve"> .</w:t>
      </w:r>
    </w:p>
    <w:p w:rsidR="005A5ED9" w:rsidRDefault="005A5ED9" w:rsidP="00E9446A">
      <w:pPr>
        <w:pStyle w:val="BodyText"/>
        <w:tabs>
          <w:tab w:val="left" w:pos="540"/>
          <w:tab w:val="left" w:pos="746"/>
          <w:tab w:val="left" w:pos="8846"/>
        </w:tabs>
        <w:spacing w:before="60" w:after="60" w:line="380" w:lineRule="exact"/>
        <w:ind w:left="1304" w:hanging="227"/>
        <w:jc w:val="both"/>
        <w:rPr>
          <w:rFonts w:hint="cs"/>
          <w:b/>
          <w:bCs w:val="0"/>
          <w:szCs w:val="24"/>
          <w:rtl/>
        </w:rPr>
      </w:pPr>
      <w:r>
        <w:rPr>
          <w:rFonts w:hint="cs"/>
          <w:b/>
          <w:bCs w:val="0"/>
          <w:szCs w:val="24"/>
          <w:rtl/>
        </w:rPr>
        <w:t xml:space="preserve">- </w:t>
      </w:r>
      <w:r w:rsidR="00567549" w:rsidRPr="005A5ED9">
        <w:rPr>
          <w:b/>
          <w:bCs w:val="0"/>
          <w:szCs w:val="24"/>
          <w:rtl/>
        </w:rPr>
        <w:t xml:space="preserve">خطاب رسمي من جهة الإدارة يبين تاريخ استلام العمل ( استمارة 101 ت ص بها تاريخ بدء التأمين الصحي . وهو تاريخ قد يكون مغاير لتاريخ استلام العمل وعليه يتحتم بيان تاريخ استلام العمل أما بكتاب رسمي منفصل </w:t>
      </w:r>
      <w:r w:rsidR="00E25519">
        <w:rPr>
          <w:b/>
          <w:bCs w:val="0"/>
          <w:szCs w:val="24"/>
          <w:rtl/>
        </w:rPr>
        <w:t xml:space="preserve">أو </w:t>
      </w:r>
      <w:r w:rsidR="00567549" w:rsidRPr="005A5ED9">
        <w:rPr>
          <w:b/>
          <w:bCs w:val="0"/>
          <w:szCs w:val="24"/>
          <w:rtl/>
        </w:rPr>
        <w:t xml:space="preserve">بإضافة خانة جديدة لاستمارة 101 ت ص تحت مسمى تاريخ استلام العمل </w:t>
      </w:r>
      <w:r>
        <w:rPr>
          <w:rFonts w:hint="cs"/>
          <w:b/>
          <w:bCs w:val="0"/>
          <w:szCs w:val="24"/>
          <w:rtl/>
        </w:rPr>
        <w:t>.</w:t>
      </w:r>
    </w:p>
    <w:p w:rsidR="00567549" w:rsidRPr="005A5ED9" w:rsidRDefault="005A5ED9" w:rsidP="005A5ED9">
      <w:pPr>
        <w:pStyle w:val="BodyText"/>
        <w:tabs>
          <w:tab w:val="left" w:pos="540"/>
          <w:tab w:val="left" w:pos="746"/>
          <w:tab w:val="left" w:pos="8846"/>
        </w:tabs>
        <w:spacing w:before="60" w:after="60" w:line="420" w:lineRule="exact"/>
        <w:ind w:left="1304" w:hanging="227"/>
        <w:jc w:val="both"/>
        <w:rPr>
          <w:rFonts w:hint="cs"/>
          <w:b/>
          <w:bCs w:val="0"/>
          <w:szCs w:val="24"/>
        </w:rPr>
      </w:pPr>
      <w:r>
        <w:rPr>
          <w:rFonts w:hint="cs"/>
          <w:b/>
          <w:bCs w:val="0"/>
          <w:szCs w:val="24"/>
          <w:rtl/>
        </w:rPr>
        <w:t>-</w:t>
      </w:r>
      <w:r w:rsidRPr="005A5ED9">
        <w:rPr>
          <w:b/>
          <w:bCs w:val="0"/>
          <w:szCs w:val="24"/>
          <w:rtl/>
        </w:rPr>
        <w:t xml:space="preserve"> </w:t>
      </w:r>
      <w:r w:rsidR="00567549" w:rsidRPr="005A5ED9">
        <w:rPr>
          <w:b/>
          <w:bCs w:val="0"/>
          <w:szCs w:val="24"/>
          <w:rtl/>
        </w:rPr>
        <w:t>صورة طبق الأصل من كشف طبي دخول الخدمة ويرسل الأصل للإطلاع عليه</w:t>
      </w:r>
      <w:r>
        <w:rPr>
          <w:rFonts w:hint="cs"/>
          <w:b/>
          <w:bCs w:val="0"/>
          <w:szCs w:val="24"/>
          <w:rtl/>
        </w:rPr>
        <w:t xml:space="preserve"> </w:t>
      </w:r>
      <w:r w:rsidR="00567549" w:rsidRPr="005A5ED9">
        <w:rPr>
          <w:b/>
          <w:bCs w:val="0"/>
          <w:szCs w:val="24"/>
          <w:rtl/>
        </w:rPr>
        <w:t>ولا يمكن الاعتداد بصورة من كشف دخول الخدمة ما لم يرسل برفقته الأصل وتم ضبط محاولات عدة جهات ترسل صور مختومة بعد تزويرها بوضع صور وأسماء وبيانات أفراد ممن لم يتم الكشف الطبي عليهم على استمارة فرد تم الكشف عليه ويتم التصوير )</w:t>
      </w:r>
      <w:r>
        <w:rPr>
          <w:rFonts w:hint="cs"/>
          <w:b/>
          <w:bCs w:val="0"/>
          <w:szCs w:val="24"/>
          <w:rtl/>
        </w:rPr>
        <w:t xml:space="preserve"> .</w:t>
      </w:r>
    </w:p>
    <w:p w:rsidR="00567549" w:rsidRPr="005A5ED9" w:rsidRDefault="005A5ED9" w:rsidP="005A5ED9">
      <w:pPr>
        <w:pStyle w:val="BodyText"/>
        <w:tabs>
          <w:tab w:val="left" w:pos="540"/>
          <w:tab w:val="left" w:pos="746"/>
          <w:tab w:val="left" w:pos="8846"/>
        </w:tabs>
        <w:spacing w:before="60" w:after="60" w:line="420" w:lineRule="exact"/>
        <w:ind w:left="1304" w:hanging="227"/>
        <w:jc w:val="both"/>
        <w:rPr>
          <w:b/>
          <w:bCs w:val="0"/>
          <w:szCs w:val="24"/>
        </w:rPr>
      </w:pPr>
      <w:r>
        <w:rPr>
          <w:rFonts w:hint="cs"/>
          <w:b/>
          <w:bCs w:val="0"/>
          <w:szCs w:val="24"/>
          <w:rtl/>
        </w:rPr>
        <w:t xml:space="preserve">- </w:t>
      </w:r>
      <w:r w:rsidR="00567549" w:rsidRPr="005A5ED9">
        <w:rPr>
          <w:b/>
          <w:bCs w:val="0"/>
          <w:szCs w:val="24"/>
          <w:rtl/>
        </w:rPr>
        <w:t>وعليه على كافة المختصين باللجان الطبية وإدارات الإحصاء مراعاة الاتى</w:t>
      </w:r>
      <w:r>
        <w:rPr>
          <w:rFonts w:hint="cs"/>
          <w:b/>
          <w:bCs w:val="0"/>
          <w:szCs w:val="24"/>
          <w:rtl/>
        </w:rPr>
        <w:t xml:space="preserve"> :</w:t>
      </w:r>
      <w:r w:rsidR="00567549" w:rsidRPr="005A5ED9">
        <w:rPr>
          <w:b/>
          <w:bCs w:val="0"/>
          <w:szCs w:val="24"/>
          <w:rtl/>
        </w:rPr>
        <w:t xml:space="preserve"> </w:t>
      </w:r>
    </w:p>
    <w:p w:rsidR="00567549" w:rsidRPr="005A5ED9" w:rsidRDefault="005A5ED9" w:rsidP="005A5ED9">
      <w:pPr>
        <w:pStyle w:val="BodyText"/>
        <w:tabs>
          <w:tab w:val="left" w:pos="540"/>
          <w:tab w:val="left" w:pos="746"/>
        </w:tabs>
        <w:spacing w:before="60" w:after="60" w:line="400" w:lineRule="exact"/>
        <w:ind w:left="1587" w:hanging="340"/>
        <w:jc w:val="both"/>
        <w:rPr>
          <w:rFonts w:hint="cs"/>
          <w:b/>
          <w:bCs w:val="0"/>
          <w:szCs w:val="24"/>
        </w:rPr>
      </w:pPr>
      <w:r>
        <w:rPr>
          <w:rFonts w:hint="cs"/>
          <w:b/>
          <w:bCs w:val="0"/>
          <w:szCs w:val="24"/>
          <w:rtl/>
        </w:rPr>
        <w:t xml:space="preserve">(1) </w:t>
      </w:r>
      <w:r w:rsidR="00567549" w:rsidRPr="005A5ED9">
        <w:rPr>
          <w:b/>
          <w:bCs w:val="0"/>
          <w:szCs w:val="24"/>
          <w:rtl/>
        </w:rPr>
        <w:t>سلامة المستندات المطلوبة وفق القواعد أعلاه</w:t>
      </w:r>
      <w:r>
        <w:rPr>
          <w:rFonts w:hint="cs"/>
          <w:b/>
          <w:bCs w:val="0"/>
          <w:szCs w:val="24"/>
          <w:rtl/>
        </w:rPr>
        <w:t xml:space="preserve"> .</w:t>
      </w:r>
    </w:p>
    <w:p w:rsidR="00567549" w:rsidRPr="005A5ED9" w:rsidRDefault="005A5ED9" w:rsidP="005A5ED9">
      <w:pPr>
        <w:pStyle w:val="BodyText"/>
        <w:tabs>
          <w:tab w:val="left" w:pos="540"/>
          <w:tab w:val="left" w:pos="746"/>
        </w:tabs>
        <w:spacing w:before="60" w:after="60" w:line="400" w:lineRule="exact"/>
        <w:ind w:left="1587" w:hanging="340"/>
        <w:jc w:val="both"/>
        <w:rPr>
          <w:rFonts w:hint="cs"/>
          <w:b/>
          <w:bCs w:val="0"/>
          <w:szCs w:val="24"/>
        </w:rPr>
      </w:pPr>
      <w:r>
        <w:rPr>
          <w:rFonts w:hint="cs"/>
          <w:b/>
          <w:bCs w:val="0"/>
          <w:szCs w:val="24"/>
          <w:rtl/>
        </w:rPr>
        <w:lastRenderedPageBreak/>
        <w:t xml:space="preserve">(2) </w:t>
      </w:r>
      <w:r w:rsidR="00567549" w:rsidRPr="005A5ED9">
        <w:rPr>
          <w:b/>
          <w:bCs w:val="0"/>
          <w:szCs w:val="24"/>
          <w:rtl/>
        </w:rPr>
        <w:t>أن تاريخ الكشف الطبي قبل استلام العمل</w:t>
      </w:r>
      <w:r>
        <w:rPr>
          <w:rFonts w:hint="cs"/>
          <w:b/>
          <w:bCs w:val="0"/>
          <w:szCs w:val="24"/>
          <w:rtl/>
        </w:rPr>
        <w:t xml:space="preserve"> .</w:t>
      </w:r>
    </w:p>
    <w:p w:rsidR="00567549" w:rsidRPr="005A5ED9" w:rsidRDefault="005A5ED9" w:rsidP="005A5ED9">
      <w:pPr>
        <w:pStyle w:val="BodyText"/>
        <w:tabs>
          <w:tab w:val="left" w:pos="540"/>
          <w:tab w:val="left" w:pos="746"/>
        </w:tabs>
        <w:spacing w:before="60" w:after="60" w:line="400" w:lineRule="exact"/>
        <w:ind w:left="1587" w:hanging="340"/>
        <w:jc w:val="both"/>
        <w:rPr>
          <w:rFonts w:hint="cs"/>
          <w:b/>
          <w:bCs w:val="0"/>
          <w:szCs w:val="24"/>
        </w:rPr>
      </w:pPr>
      <w:r>
        <w:rPr>
          <w:rFonts w:hint="cs"/>
          <w:b/>
          <w:bCs w:val="0"/>
          <w:szCs w:val="24"/>
          <w:rtl/>
        </w:rPr>
        <w:t xml:space="preserve">(3) </w:t>
      </w:r>
      <w:r w:rsidR="00567549" w:rsidRPr="005A5ED9">
        <w:rPr>
          <w:b/>
          <w:bCs w:val="0"/>
          <w:szCs w:val="24"/>
          <w:rtl/>
        </w:rPr>
        <w:t xml:space="preserve">تستخرج بطاقة التأمين الصحي فقط لمن يكون لائقا طبيا </w:t>
      </w:r>
      <w:r>
        <w:rPr>
          <w:rFonts w:hint="cs"/>
          <w:b/>
          <w:bCs w:val="0"/>
          <w:szCs w:val="24"/>
          <w:rtl/>
        </w:rPr>
        <w:t>.</w:t>
      </w:r>
    </w:p>
    <w:p w:rsidR="00567549" w:rsidRPr="005A5ED9" w:rsidRDefault="005A5ED9" w:rsidP="005A5ED9">
      <w:pPr>
        <w:pStyle w:val="BodyText"/>
        <w:tabs>
          <w:tab w:val="left" w:pos="540"/>
          <w:tab w:val="left" w:pos="746"/>
        </w:tabs>
        <w:spacing w:before="60" w:after="60" w:line="400" w:lineRule="exact"/>
        <w:ind w:left="1587" w:hanging="340"/>
        <w:jc w:val="both"/>
        <w:rPr>
          <w:rFonts w:hint="cs"/>
          <w:b/>
          <w:bCs w:val="0"/>
          <w:szCs w:val="24"/>
        </w:rPr>
      </w:pPr>
      <w:r>
        <w:rPr>
          <w:rFonts w:hint="cs"/>
          <w:b/>
          <w:bCs w:val="0"/>
          <w:szCs w:val="24"/>
          <w:rtl/>
        </w:rPr>
        <w:t xml:space="preserve">(4) </w:t>
      </w:r>
      <w:r w:rsidR="00567549" w:rsidRPr="005A5ED9">
        <w:rPr>
          <w:b/>
          <w:bCs w:val="0"/>
          <w:szCs w:val="24"/>
          <w:rtl/>
        </w:rPr>
        <w:t>لا قيمة ولا تستخرج البطاقة إذا كان اللفظ غير المقرر صراحة لائقا طبيا مثل (( في حكم لائق طبيا / لائق طبيا للاستمرار في العمل .الخ ))</w:t>
      </w:r>
      <w:r>
        <w:rPr>
          <w:rFonts w:hint="cs"/>
          <w:b/>
          <w:bCs w:val="0"/>
          <w:szCs w:val="24"/>
          <w:rtl/>
        </w:rPr>
        <w:t xml:space="preserve"> .</w:t>
      </w:r>
    </w:p>
    <w:p w:rsidR="00567549" w:rsidRDefault="005A5ED9" w:rsidP="005A5ED9">
      <w:pPr>
        <w:pStyle w:val="BodyText"/>
        <w:tabs>
          <w:tab w:val="left" w:pos="540"/>
          <w:tab w:val="left" w:pos="746"/>
          <w:tab w:val="left" w:pos="8846"/>
        </w:tabs>
        <w:spacing w:before="60" w:after="60" w:line="420" w:lineRule="exact"/>
        <w:ind w:left="1304" w:hanging="227"/>
        <w:jc w:val="both"/>
        <w:rPr>
          <w:rFonts w:hint="cs"/>
          <w:b/>
          <w:bCs w:val="0"/>
          <w:szCs w:val="24"/>
          <w:rtl/>
        </w:rPr>
      </w:pPr>
      <w:r>
        <w:rPr>
          <w:rFonts w:hint="cs"/>
          <w:b/>
          <w:bCs w:val="0"/>
          <w:szCs w:val="24"/>
          <w:rtl/>
        </w:rPr>
        <w:t xml:space="preserve">- </w:t>
      </w:r>
      <w:r w:rsidR="00567549" w:rsidRPr="005A5ED9">
        <w:rPr>
          <w:b/>
          <w:bCs w:val="0"/>
          <w:szCs w:val="24"/>
          <w:rtl/>
        </w:rPr>
        <w:t xml:space="preserve">على اللجان الطبية عدم قبول طلبات كشف طبي لغرض استخراج بطاقة التأمين الصحي عملا بموجب فتوى مجلس الدولة والإدارة العامة للشئون القانونية واعتماد ا د رئيس الهيئة بان البطاقة تصدر لمن له كشف طبي و لائق طبيا قبل استلامه العمل بالحكومة </w:t>
      </w:r>
      <w:r w:rsidR="00E25519">
        <w:rPr>
          <w:b/>
          <w:bCs w:val="0"/>
          <w:szCs w:val="24"/>
          <w:rtl/>
        </w:rPr>
        <w:t xml:space="preserve">أو </w:t>
      </w:r>
      <w:r w:rsidR="00567549" w:rsidRPr="005A5ED9">
        <w:rPr>
          <w:b/>
          <w:bCs w:val="0"/>
          <w:szCs w:val="24"/>
          <w:rtl/>
        </w:rPr>
        <w:t>بدء التأمين عليه بالقطاع العام والخاص ولا عبرة لأية ألفاظ مثل (( كان يستقطع منه حصة التأمين الصحي / كان سليم ومعاف / أية ألفاظ تذكر من جهة الإدارة لا يعتد بها ))</w:t>
      </w:r>
      <w:r>
        <w:rPr>
          <w:rFonts w:hint="cs"/>
          <w:b/>
          <w:bCs w:val="0"/>
          <w:szCs w:val="24"/>
          <w:rtl/>
        </w:rPr>
        <w:t xml:space="preserve"> .</w:t>
      </w:r>
    </w:p>
    <w:p w:rsidR="00A22D72" w:rsidRPr="00D87EBF" w:rsidRDefault="009652B8" w:rsidP="007C69B3">
      <w:pPr>
        <w:spacing w:before="120" w:after="120" w:line="420" w:lineRule="exact"/>
        <w:jc w:val="center"/>
        <w:rPr>
          <w:rFonts w:cs="PT Bold Heading"/>
          <w:b/>
          <w:bCs w:val="0"/>
          <w:sz w:val="32"/>
          <w:szCs w:val="32"/>
        </w:rPr>
      </w:pPr>
      <w:r w:rsidRPr="00D87EBF">
        <w:rPr>
          <w:rFonts w:cs="PT Bold Heading" w:hint="cs"/>
          <w:b/>
          <w:bCs w:val="0"/>
          <w:sz w:val="32"/>
          <w:szCs w:val="32"/>
          <w:rtl/>
        </w:rPr>
        <w:t xml:space="preserve"> </w:t>
      </w:r>
      <w:r w:rsidR="00A22D72" w:rsidRPr="00D87EBF">
        <w:rPr>
          <w:rFonts w:cs="PT Bold Heading" w:hint="cs"/>
          <w:b/>
          <w:bCs w:val="0"/>
          <w:sz w:val="32"/>
          <w:szCs w:val="32"/>
          <w:rtl/>
        </w:rPr>
        <w:t>((</w:t>
      </w:r>
      <w:r w:rsidR="00A22D72">
        <w:rPr>
          <w:rFonts w:cs="PT Bold Heading" w:hint="cs"/>
          <w:b/>
          <w:bCs w:val="0"/>
          <w:sz w:val="32"/>
          <w:szCs w:val="32"/>
          <w:rtl/>
        </w:rPr>
        <w:t>1</w:t>
      </w:r>
      <w:r w:rsidR="006E4BBF">
        <w:rPr>
          <w:rFonts w:cs="PT Bold Heading" w:hint="cs"/>
          <w:b/>
          <w:bCs w:val="0"/>
          <w:sz w:val="32"/>
          <w:szCs w:val="32"/>
          <w:rtl/>
        </w:rPr>
        <w:t>4</w:t>
      </w:r>
      <w:r w:rsidR="007C69B3">
        <w:rPr>
          <w:rFonts w:cs="PT Bold Heading" w:hint="cs"/>
          <w:b/>
          <w:bCs w:val="0"/>
          <w:sz w:val="32"/>
          <w:szCs w:val="32"/>
          <w:rtl/>
        </w:rPr>
        <w:t>1</w:t>
      </w:r>
      <w:r w:rsidR="00A22D72" w:rsidRPr="00D87EBF">
        <w:rPr>
          <w:rFonts w:cs="PT Bold Heading" w:hint="cs"/>
          <w:b/>
          <w:bCs w:val="0"/>
          <w:sz w:val="32"/>
          <w:szCs w:val="32"/>
          <w:rtl/>
        </w:rPr>
        <w:t>))</w:t>
      </w:r>
    </w:p>
    <w:p w:rsidR="00A22D72" w:rsidRPr="00AB0A55" w:rsidRDefault="00E25519" w:rsidP="00A22D72">
      <w:pPr>
        <w:spacing w:before="60" w:after="60" w:line="380" w:lineRule="exact"/>
        <w:ind w:firstLine="567"/>
        <w:jc w:val="both"/>
        <w:rPr>
          <w:szCs w:val="24"/>
        </w:rPr>
      </w:pPr>
      <w:r>
        <w:rPr>
          <w:szCs w:val="24"/>
          <w:rtl/>
        </w:rPr>
        <w:t xml:space="preserve">إلى  </w:t>
      </w:r>
      <w:r w:rsidR="00A22D72" w:rsidRPr="00AB0A55">
        <w:rPr>
          <w:szCs w:val="24"/>
          <w:rtl/>
        </w:rPr>
        <w:t>كافة جهات الإدارة بالدولة تنتهى مسئولية جهة الإدارة بتحويل المنتفع للجهة الطبية</w:t>
      </w:r>
    </w:p>
    <w:p w:rsidR="00A22D72" w:rsidRPr="00AB0A55" w:rsidRDefault="00A22D72" w:rsidP="00A22D72">
      <w:pPr>
        <w:pStyle w:val="a"/>
        <w:spacing w:before="60" w:after="60" w:line="380" w:lineRule="exact"/>
        <w:ind w:left="1021" w:hanging="454"/>
        <w:jc w:val="both"/>
        <w:rPr>
          <w:b/>
          <w:bCs w:val="0"/>
          <w:szCs w:val="24"/>
          <w:lang w:bidi="ar-EG"/>
        </w:rPr>
      </w:pPr>
      <w:r>
        <w:rPr>
          <w:rFonts w:hint="cs"/>
          <w:b/>
          <w:bCs w:val="0"/>
          <w:szCs w:val="24"/>
          <w:rtl/>
          <w:lang w:bidi="ar-EG"/>
        </w:rPr>
        <w:t xml:space="preserve">( أ ) </w:t>
      </w:r>
      <w:r w:rsidRPr="00AB0A55">
        <w:rPr>
          <w:b/>
          <w:bCs w:val="0"/>
          <w:szCs w:val="24"/>
          <w:rtl/>
          <w:lang w:bidi="ar-EG"/>
        </w:rPr>
        <w:t>يجوز للمنتفع التوجه للجهة الطبية المقيم بها وقت مرضه وتعتبر كافة وحدات التأمين الصحى بكافة أنحاء الجمهورية وحدة واحدة بإجراءات واحدة ...</w:t>
      </w:r>
    </w:p>
    <w:p w:rsidR="00A22D72" w:rsidRPr="00AB0A55" w:rsidRDefault="00A22D72" w:rsidP="00A22D72">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(ب) </w:t>
      </w:r>
      <w:r w:rsidRPr="00AB0A55">
        <w:rPr>
          <w:b/>
          <w:bCs w:val="0"/>
          <w:szCs w:val="24"/>
          <w:rtl/>
          <w:lang w:bidi="ar-EG"/>
        </w:rPr>
        <w:t>قرار الجهة الطبية نهائى وملزم التنفيذ وعلى جهات الإدارة الالتزام بذلك</w:t>
      </w:r>
      <w:r>
        <w:rPr>
          <w:rFonts w:hint="cs"/>
          <w:b/>
          <w:bCs w:val="0"/>
          <w:szCs w:val="24"/>
          <w:rtl/>
          <w:lang w:bidi="ar-EG"/>
        </w:rPr>
        <w:t xml:space="preserve"> .</w:t>
      </w:r>
    </w:p>
    <w:p w:rsidR="00A22D72" w:rsidRPr="00AB0A55" w:rsidRDefault="00A22D72" w:rsidP="00A22D72">
      <w:pPr>
        <w:pStyle w:val="a"/>
        <w:spacing w:before="60" w:after="60" w:line="380" w:lineRule="exact"/>
        <w:ind w:left="1021" w:hanging="454"/>
        <w:jc w:val="both"/>
        <w:rPr>
          <w:rFonts w:hint="cs"/>
          <w:b/>
          <w:bCs w:val="0"/>
          <w:szCs w:val="24"/>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Pr="00AB0A55">
        <w:rPr>
          <w:b/>
          <w:bCs w:val="0"/>
          <w:szCs w:val="24"/>
          <w:rtl/>
          <w:lang w:bidi="ar-EG"/>
        </w:rPr>
        <w:t xml:space="preserve">لا يوقف العمل بالقرار الطبى إلا فى الأحوال التالية </w:t>
      </w:r>
      <w:r>
        <w:rPr>
          <w:rFonts w:hint="cs"/>
          <w:b/>
          <w:bCs w:val="0"/>
          <w:szCs w:val="24"/>
          <w:rtl/>
          <w:lang w:bidi="ar-EG"/>
        </w:rPr>
        <w:t>.</w:t>
      </w:r>
    </w:p>
    <w:p w:rsidR="00A22D72" w:rsidRPr="00AB0A55" w:rsidRDefault="00A22D72" w:rsidP="00A22D72">
      <w:pPr>
        <w:pStyle w:val="BodyText"/>
        <w:tabs>
          <w:tab w:val="left" w:pos="540"/>
          <w:tab w:val="left" w:pos="746"/>
          <w:tab w:val="left" w:pos="8846"/>
        </w:tabs>
        <w:spacing w:before="60" w:after="60" w:line="380" w:lineRule="exact"/>
        <w:ind w:left="1304" w:hanging="227"/>
        <w:jc w:val="both"/>
        <w:rPr>
          <w:b/>
          <w:bCs w:val="0"/>
          <w:szCs w:val="24"/>
        </w:rPr>
      </w:pPr>
      <w:r>
        <w:rPr>
          <w:rFonts w:hint="cs"/>
          <w:b/>
          <w:bCs w:val="0"/>
          <w:szCs w:val="24"/>
          <w:rtl/>
        </w:rPr>
        <w:t xml:space="preserve">- </w:t>
      </w:r>
      <w:r w:rsidRPr="00AB0A55">
        <w:rPr>
          <w:b/>
          <w:bCs w:val="0"/>
          <w:szCs w:val="24"/>
          <w:rtl/>
        </w:rPr>
        <w:t>تظلم المنتفع من القرار بالشروط التالية</w:t>
      </w:r>
    </w:p>
    <w:p w:rsidR="00A22D72" w:rsidRDefault="00A22D72" w:rsidP="00A22D72">
      <w:pPr>
        <w:pStyle w:val="BodyText"/>
        <w:tabs>
          <w:tab w:val="left" w:pos="540"/>
          <w:tab w:val="left" w:pos="746"/>
        </w:tabs>
        <w:spacing w:before="60" w:after="60" w:line="400" w:lineRule="exact"/>
        <w:ind w:left="1927" w:hanging="680"/>
        <w:jc w:val="both"/>
        <w:rPr>
          <w:rFonts w:hint="cs"/>
          <w:b/>
          <w:bCs w:val="0"/>
          <w:szCs w:val="24"/>
          <w:rtl/>
        </w:rPr>
      </w:pPr>
      <w:r>
        <w:rPr>
          <w:rFonts w:hint="cs"/>
          <w:b/>
          <w:bCs w:val="0"/>
          <w:szCs w:val="24"/>
          <w:rtl/>
        </w:rPr>
        <w:t xml:space="preserve">(1) </w:t>
      </w:r>
      <w:r w:rsidRPr="00AB0A55">
        <w:rPr>
          <w:b/>
          <w:bCs w:val="0"/>
          <w:spacing w:val="-4"/>
          <w:szCs w:val="24"/>
          <w:rtl/>
        </w:rPr>
        <w:t>بطلب كتابى يرفعه لجهة الإدارة خلال المدة القانونية من تاريخ العلم بالقرار</w:t>
      </w:r>
      <w:r w:rsidRPr="00AB0A55">
        <w:rPr>
          <w:rFonts w:hint="cs"/>
          <w:b/>
          <w:bCs w:val="0"/>
          <w:spacing w:val="-4"/>
          <w:szCs w:val="24"/>
          <w:rtl/>
        </w:rPr>
        <w:t>.</w:t>
      </w:r>
    </w:p>
    <w:p w:rsidR="00A22D72" w:rsidRPr="00AB0A55" w:rsidRDefault="00A22D72" w:rsidP="00A22D72">
      <w:pPr>
        <w:pStyle w:val="BodyText"/>
        <w:tabs>
          <w:tab w:val="left" w:pos="540"/>
          <w:tab w:val="left" w:pos="746"/>
        </w:tabs>
        <w:spacing w:before="60" w:after="60" w:line="400" w:lineRule="exact"/>
        <w:ind w:left="1927" w:hanging="680"/>
        <w:jc w:val="both"/>
        <w:rPr>
          <w:rFonts w:hint="cs"/>
          <w:b/>
          <w:bCs w:val="0"/>
          <w:szCs w:val="24"/>
        </w:rPr>
      </w:pPr>
      <w:r>
        <w:rPr>
          <w:rFonts w:hint="cs"/>
          <w:b/>
          <w:bCs w:val="0"/>
          <w:szCs w:val="24"/>
          <w:rtl/>
        </w:rPr>
        <w:t xml:space="preserve">(2) </w:t>
      </w:r>
      <w:r w:rsidRPr="00AB0A55">
        <w:rPr>
          <w:b/>
          <w:bCs w:val="0"/>
          <w:szCs w:val="24"/>
          <w:rtl/>
        </w:rPr>
        <w:t xml:space="preserve">توافق جهة الإدارة علي الطلب </w:t>
      </w:r>
      <w:r>
        <w:rPr>
          <w:rFonts w:hint="cs"/>
          <w:b/>
          <w:bCs w:val="0"/>
          <w:szCs w:val="24"/>
          <w:rtl/>
        </w:rPr>
        <w:t>.</w:t>
      </w:r>
    </w:p>
    <w:p w:rsidR="00A22D72" w:rsidRPr="00AB0A55" w:rsidRDefault="00A22D72" w:rsidP="00A22D72">
      <w:pPr>
        <w:pStyle w:val="BodyText"/>
        <w:tabs>
          <w:tab w:val="left" w:pos="540"/>
          <w:tab w:val="left" w:pos="746"/>
        </w:tabs>
        <w:spacing w:before="60" w:after="60" w:line="400" w:lineRule="exact"/>
        <w:ind w:left="1587" w:hanging="340"/>
        <w:jc w:val="both"/>
        <w:rPr>
          <w:rFonts w:hint="cs"/>
          <w:b/>
          <w:bCs w:val="0"/>
          <w:szCs w:val="24"/>
        </w:rPr>
      </w:pPr>
      <w:r>
        <w:rPr>
          <w:rFonts w:hint="cs"/>
          <w:b/>
          <w:bCs w:val="0"/>
          <w:szCs w:val="24"/>
          <w:rtl/>
        </w:rPr>
        <w:t xml:space="preserve">(3) </w:t>
      </w:r>
      <w:r w:rsidRPr="00AB0A55">
        <w:rPr>
          <w:b/>
          <w:bCs w:val="0"/>
          <w:szCs w:val="24"/>
          <w:rtl/>
        </w:rPr>
        <w:t>يرفق بالطلب صور المستندات المؤيدة للتظلم أن وجدت</w:t>
      </w:r>
      <w:r>
        <w:rPr>
          <w:rFonts w:hint="cs"/>
          <w:b/>
          <w:bCs w:val="0"/>
          <w:szCs w:val="24"/>
          <w:rtl/>
        </w:rPr>
        <w:t xml:space="preserve"> .</w:t>
      </w:r>
    </w:p>
    <w:p w:rsidR="00A22D72" w:rsidRPr="00AB0A55" w:rsidRDefault="00A22D72" w:rsidP="00A22D72">
      <w:pPr>
        <w:pStyle w:val="BodyText"/>
        <w:tabs>
          <w:tab w:val="left" w:pos="540"/>
          <w:tab w:val="left" w:pos="746"/>
        </w:tabs>
        <w:spacing w:before="60" w:after="60" w:line="400" w:lineRule="exact"/>
        <w:ind w:left="1587" w:hanging="340"/>
        <w:jc w:val="both"/>
        <w:rPr>
          <w:rFonts w:hint="cs"/>
          <w:b/>
          <w:bCs w:val="0"/>
          <w:szCs w:val="24"/>
        </w:rPr>
      </w:pPr>
      <w:r>
        <w:rPr>
          <w:rFonts w:hint="cs"/>
          <w:b/>
          <w:bCs w:val="0"/>
          <w:szCs w:val="24"/>
          <w:rtl/>
        </w:rPr>
        <w:lastRenderedPageBreak/>
        <w:t xml:space="preserve">(4) </w:t>
      </w:r>
      <w:r w:rsidRPr="00AB0A55">
        <w:rPr>
          <w:b/>
          <w:bCs w:val="0"/>
          <w:szCs w:val="24"/>
          <w:rtl/>
        </w:rPr>
        <w:t>ترفق جهة الإدارة أصل القرار المتظلم منه</w:t>
      </w:r>
      <w:r>
        <w:rPr>
          <w:rFonts w:hint="cs"/>
          <w:b/>
          <w:bCs w:val="0"/>
          <w:szCs w:val="24"/>
          <w:rtl/>
        </w:rPr>
        <w:t xml:space="preserve"> .</w:t>
      </w:r>
    </w:p>
    <w:p w:rsidR="00A22D72" w:rsidRPr="00AB0A55" w:rsidRDefault="00A22D72" w:rsidP="00A22D72">
      <w:pPr>
        <w:pStyle w:val="BodyText"/>
        <w:tabs>
          <w:tab w:val="left" w:pos="540"/>
          <w:tab w:val="left" w:pos="746"/>
        </w:tabs>
        <w:spacing w:before="60" w:after="60" w:line="400" w:lineRule="exact"/>
        <w:ind w:left="1587" w:hanging="340"/>
        <w:jc w:val="both"/>
        <w:rPr>
          <w:rFonts w:hint="cs"/>
          <w:b/>
          <w:bCs w:val="0"/>
          <w:szCs w:val="24"/>
        </w:rPr>
      </w:pPr>
      <w:r>
        <w:rPr>
          <w:rFonts w:hint="cs"/>
          <w:b/>
          <w:bCs w:val="0"/>
          <w:szCs w:val="24"/>
          <w:rtl/>
        </w:rPr>
        <w:t xml:space="preserve">(5) </w:t>
      </w:r>
      <w:r w:rsidRPr="00AB0A55">
        <w:rPr>
          <w:b/>
          <w:bCs w:val="0"/>
          <w:szCs w:val="24"/>
          <w:rtl/>
        </w:rPr>
        <w:t xml:space="preserve">ترفع جهة الإدارة كافة الأوراق للجهة الطبية الأعلى </w:t>
      </w:r>
      <w:r>
        <w:rPr>
          <w:rFonts w:hint="cs"/>
          <w:b/>
          <w:bCs w:val="0"/>
          <w:szCs w:val="24"/>
          <w:rtl/>
        </w:rPr>
        <w:t>.</w:t>
      </w:r>
    </w:p>
    <w:p w:rsidR="00A22D72" w:rsidRPr="00AB0A55" w:rsidRDefault="00A22D72" w:rsidP="00A22D72">
      <w:pPr>
        <w:pStyle w:val="BodyText"/>
        <w:tabs>
          <w:tab w:val="left" w:pos="540"/>
          <w:tab w:val="left" w:pos="746"/>
          <w:tab w:val="left" w:pos="8846"/>
        </w:tabs>
        <w:spacing w:before="60" w:after="60" w:line="380" w:lineRule="exact"/>
        <w:ind w:left="1304" w:hanging="227"/>
        <w:jc w:val="both"/>
        <w:rPr>
          <w:b/>
          <w:bCs w:val="0"/>
          <w:szCs w:val="24"/>
        </w:rPr>
      </w:pPr>
      <w:r>
        <w:rPr>
          <w:rFonts w:hint="cs"/>
          <w:b/>
          <w:bCs w:val="0"/>
          <w:szCs w:val="24"/>
          <w:rtl/>
        </w:rPr>
        <w:t xml:space="preserve">- </w:t>
      </w:r>
      <w:r w:rsidRPr="00AB0A55">
        <w:rPr>
          <w:b/>
          <w:bCs w:val="0"/>
          <w:szCs w:val="24"/>
          <w:rtl/>
        </w:rPr>
        <w:t>فى حالة اعتراض جهة الإدارة بالشروط التالية :</w:t>
      </w:r>
    </w:p>
    <w:p w:rsidR="00A22D72" w:rsidRPr="00C42087" w:rsidRDefault="00A22D72" w:rsidP="00A22D72">
      <w:pPr>
        <w:pStyle w:val="BodyText"/>
        <w:tabs>
          <w:tab w:val="left" w:pos="540"/>
          <w:tab w:val="left" w:pos="746"/>
        </w:tabs>
        <w:spacing w:before="60" w:after="60" w:line="400" w:lineRule="exact"/>
        <w:ind w:left="1927" w:hanging="680"/>
        <w:jc w:val="both"/>
        <w:rPr>
          <w:b/>
          <w:bCs w:val="0"/>
          <w:szCs w:val="24"/>
        </w:rPr>
      </w:pPr>
      <w:r>
        <w:rPr>
          <w:rFonts w:hint="cs"/>
          <w:b/>
          <w:bCs w:val="0"/>
          <w:szCs w:val="24"/>
          <w:rtl/>
        </w:rPr>
        <w:t xml:space="preserve">(1) </w:t>
      </w:r>
      <w:r w:rsidRPr="00C42087">
        <w:rPr>
          <w:b/>
          <w:bCs w:val="0"/>
          <w:szCs w:val="24"/>
          <w:rtl/>
        </w:rPr>
        <w:t>ترفع جهة الإدارة مذكرة موضح بها أسباب الاعتراض كتابة 0</w:t>
      </w:r>
    </w:p>
    <w:p w:rsidR="00A22D72" w:rsidRPr="00C42087" w:rsidRDefault="00A22D72" w:rsidP="00A22D72">
      <w:pPr>
        <w:pStyle w:val="BodyText"/>
        <w:tabs>
          <w:tab w:val="left" w:pos="540"/>
          <w:tab w:val="left" w:pos="746"/>
        </w:tabs>
        <w:spacing w:before="60" w:after="60" w:line="400" w:lineRule="exact"/>
        <w:ind w:left="1927" w:hanging="680"/>
        <w:jc w:val="both"/>
        <w:rPr>
          <w:b/>
          <w:bCs w:val="0"/>
          <w:szCs w:val="24"/>
        </w:rPr>
      </w:pPr>
      <w:r>
        <w:rPr>
          <w:rFonts w:hint="cs"/>
          <w:b/>
          <w:bCs w:val="0"/>
          <w:szCs w:val="24"/>
          <w:rtl/>
        </w:rPr>
        <w:t xml:space="preserve">(2) </w:t>
      </w:r>
      <w:r w:rsidRPr="00C42087">
        <w:rPr>
          <w:b/>
          <w:bCs w:val="0"/>
          <w:szCs w:val="24"/>
          <w:rtl/>
        </w:rPr>
        <w:t xml:space="preserve">يرفق أصل القرار المتظلم منه 0 </w:t>
      </w:r>
    </w:p>
    <w:p w:rsidR="00A22D72" w:rsidRDefault="00A22D72" w:rsidP="00A22D72">
      <w:pPr>
        <w:pStyle w:val="BodyText"/>
        <w:tabs>
          <w:tab w:val="left" w:pos="540"/>
          <w:tab w:val="left" w:pos="746"/>
        </w:tabs>
        <w:spacing w:before="60" w:after="60" w:line="400" w:lineRule="exact"/>
        <w:ind w:left="1927" w:hanging="680"/>
        <w:jc w:val="both"/>
        <w:rPr>
          <w:rFonts w:hint="cs"/>
          <w:b/>
          <w:bCs w:val="0"/>
          <w:szCs w:val="24"/>
          <w:rtl/>
        </w:rPr>
      </w:pPr>
      <w:r>
        <w:rPr>
          <w:rFonts w:hint="cs"/>
          <w:b/>
          <w:bCs w:val="0"/>
          <w:szCs w:val="24"/>
          <w:rtl/>
        </w:rPr>
        <w:t xml:space="preserve">(3) </w:t>
      </w:r>
      <w:r w:rsidRPr="00C42087">
        <w:rPr>
          <w:b/>
          <w:bCs w:val="0"/>
          <w:szCs w:val="24"/>
          <w:rtl/>
        </w:rPr>
        <w:t>يكون ذلك فور علمها بالقرار 0</w:t>
      </w:r>
    </w:p>
    <w:p w:rsidR="00681EFC" w:rsidRPr="00D87EBF" w:rsidRDefault="005D512D" w:rsidP="007C69B3">
      <w:pPr>
        <w:spacing w:before="120" w:after="120" w:line="380" w:lineRule="exact"/>
        <w:jc w:val="center"/>
        <w:rPr>
          <w:rFonts w:cs="PT Bold Heading"/>
          <w:b/>
          <w:bCs w:val="0"/>
          <w:sz w:val="32"/>
          <w:szCs w:val="32"/>
        </w:rPr>
      </w:pPr>
      <w:r w:rsidRPr="00D87EBF">
        <w:rPr>
          <w:rFonts w:cs="PT Bold Heading" w:hint="cs"/>
          <w:b/>
          <w:bCs w:val="0"/>
          <w:sz w:val="32"/>
          <w:szCs w:val="32"/>
          <w:rtl/>
        </w:rPr>
        <w:t xml:space="preserve"> </w:t>
      </w:r>
      <w:r w:rsidR="00681EFC" w:rsidRPr="00D87EBF">
        <w:rPr>
          <w:rFonts w:cs="PT Bold Heading" w:hint="cs"/>
          <w:b/>
          <w:bCs w:val="0"/>
          <w:sz w:val="32"/>
          <w:szCs w:val="32"/>
          <w:rtl/>
        </w:rPr>
        <w:t>((</w:t>
      </w:r>
      <w:r w:rsidR="006E4BBF">
        <w:rPr>
          <w:rFonts w:cs="PT Bold Heading" w:hint="cs"/>
          <w:b/>
          <w:bCs w:val="0"/>
          <w:sz w:val="32"/>
          <w:szCs w:val="32"/>
          <w:rtl/>
        </w:rPr>
        <w:t>14</w:t>
      </w:r>
      <w:r w:rsidR="007C69B3">
        <w:rPr>
          <w:rFonts w:cs="PT Bold Heading" w:hint="cs"/>
          <w:b/>
          <w:bCs w:val="0"/>
          <w:sz w:val="32"/>
          <w:szCs w:val="32"/>
          <w:rtl/>
        </w:rPr>
        <w:t>2</w:t>
      </w:r>
      <w:r w:rsidR="00681EFC" w:rsidRPr="00D87EBF">
        <w:rPr>
          <w:rFonts w:cs="PT Bold Heading" w:hint="cs"/>
          <w:b/>
          <w:bCs w:val="0"/>
          <w:sz w:val="32"/>
          <w:szCs w:val="32"/>
          <w:rtl/>
        </w:rPr>
        <w:t>))</w:t>
      </w:r>
    </w:p>
    <w:p w:rsidR="00567549" w:rsidRPr="00681EFC" w:rsidRDefault="00567549" w:rsidP="00E9446A">
      <w:pPr>
        <w:spacing w:before="60" w:after="60" w:line="380" w:lineRule="exact"/>
        <w:ind w:firstLine="567"/>
        <w:jc w:val="both"/>
        <w:rPr>
          <w:szCs w:val="24"/>
        </w:rPr>
      </w:pPr>
      <w:r w:rsidRPr="00681EFC">
        <w:rPr>
          <w:szCs w:val="24"/>
          <w:rtl/>
        </w:rPr>
        <w:t>يجوز خلال المدد التالية طلب إعادة الفحص من جديد عند ثبوت العجز</w:t>
      </w:r>
      <w:r w:rsidR="007C064A">
        <w:rPr>
          <w:rFonts w:hint="cs"/>
          <w:szCs w:val="24"/>
          <w:rtl/>
        </w:rPr>
        <w:t xml:space="preserve"> الإصابى</w:t>
      </w:r>
      <w:r w:rsidRPr="00681EFC">
        <w:rPr>
          <w:szCs w:val="24"/>
          <w:rtl/>
        </w:rPr>
        <w:t xml:space="preserve"> بطلب من المنتفع </w:t>
      </w:r>
      <w:r w:rsidR="00E25519">
        <w:rPr>
          <w:szCs w:val="24"/>
          <w:rtl/>
        </w:rPr>
        <w:t xml:space="preserve">أو </w:t>
      </w:r>
      <w:r w:rsidRPr="00681EFC">
        <w:rPr>
          <w:szCs w:val="24"/>
          <w:rtl/>
        </w:rPr>
        <w:t xml:space="preserve">اللجان الطبية </w:t>
      </w:r>
      <w:r w:rsidR="00E25519">
        <w:rPr>
          <w:szCs w:val="24"/>
          <w:rtl/>
        </w:rPr>
        <w:t xml:space="preserve">أو </w:t>
      </w:r>
      <w:r w:rsidRPr="00681EFC">
        <w:rPr>
          <w:szCs w:val="24"/>
          <w:rtl/>
        </w:rPr>
        <w:t xml:space="preserve">هيئة التأمينات </w:t>
      </w:r>
    </w:p>
    <w:p w:rsidR="00567549" w:rsidRPr="00681EFC" w:rsidRDefault="00681EFC" w:rsidP="00E9446A">
      <w:pPr>
        <w:pStyle w:val="BodyText"/>
        <w:tabs>
          <w:tab w:val="left" w:pos="540"/>
          <w:tab w:val="left" w:pos="746"/>
          <w:tab w:val="left" w:pos="8846"/>
        </w:tabs>
        <w:spacing w:before="60" w:after="60" w:line="380" w:lineRule="exact"/>
        <w:ind w:left="1304" w:hanging="227"/>
        <w:jc w:val="both"/>
        <w:rPr>
          <w:rFonts w:hint="cs"/>
          <w:b/>
          <w:bCs w:val="0"/>
          <w:szCs w:val="24"/>
        </w:rPr>
      </w:pPr>
      <w:r>
        <w:rPr>
          <w:rFonts w:hint="cs"/>
          <w:b/>
          <w:bCs w:val="0"/>
          <w:szCs w:val="24"/>
          <w:rtl/>
        </w:rPr>
        <w:t xml:space="preserve">- </w:t>
      </w:r>
      <w:r w:rsidR="00567549" w:rsidRPr="00681EFC">
        <w:rPr>
          <w:b/>
          <w:bCs w:val="0"/>
          <w:szCs w:val="24"/>
          <w:rtl/>
        </w:rPr>
        <w:t xml:space="preserve">مرة كل ستة أشهر خلال السنة الأولى </w:t>
      </w:r>
      <w:r>
        <w:rPr>
          <w:rFonts w:hint="cs"/>
          <w:b/>
          <w:bCs w:val="0"/>
          <w:szCs w:val="24"/>
          <w:rtl/>
        </w:rPr>
        <w:t>.</w:t>
      </w:r>
    </w:p>
    <w:p w:rsidR="00567549" w:rsidRPr="00681EFC" w:rsidRDefault="00681EFC" w:rsidP="00E9446A">
      <w:pPr>
        <w:pStyle w:val="BodyText"/>
        <w:tabs>
          <w:tab w:val="left" w:pos="540"/>
          <w:tab w:val="left" w:pos="746"/>
          <w:tab w:val="left" w:pos="8846"/>
        </w:tabs>
        <w:spacing w:before="60" w:after="60" w:line="380" w:lineRule="exact"/>
        <w:ind w:left="1304" w:hanging="227"/>
        <w:jc w:val="both"/>
        <w:rPr>
          <w:rFonts w:hint="cs"/>
          <w:b/>
          <w:bCs w:val="0"/>
          <w:szCs w:val="24"/>
        </w:rPr>
      </w:pPr>
      <w:r>
        <w:rPr>
          <w:rFonts w:hint="cs"/>
          <w:b/>
          <w:bCs w:val="0"/>
          <w:szCs w:val="24"/>
          <w:rtl/>
        </w:rPr>
        <w:t xml:space="preserve">- </w:t>
      </w:r>
      <w:r w:rsidR="00567549" w:rsidRPr="00681EFC">
        <w:rPr>
          <w:b/>
          <w:bCs w:val="0"/>
          <w:szCs w:val="24"/>
          <w:rtl/>
        </w:rPr>
        <w:t xml:space="preserve">مرة كل سنة تالية على السنة الأولى لمدة ثلاث سنوات </w:t>
      </w:r>
      <w:r>
        <w:rPr>
          <w:rFonts w:hint="cs"/>
          <w:b/>
          <w:bCs w:val="0"/>
          <w:szCs w:val="24"/>
          <w:rtl/>
        </w:rPr>
        <w:t>.</w:t>
      </w:r>
    </w:p>
    <w:p w:rsidR="00567549" w:rsidRPr="00681EFC" w:rsidRDefault="00681EFC" w:rsidP="00E9446A">
      <w:pPr>
        <w:pStyle w:val="BodyText"/>
        <w:tabs>
          <w:tab w:val="left" w:pos="540"/>
          <w:tab w:val="left" w:pos="746"/>
          <w:tab w:val="left" w:pos="8846"/>
        </w:tabs>
        <w:spacing w:before="60" w:after="60" w:line="380" w:lineRule="exact"/>
        <w:ind w:left="1304" w:hanging="227"/>
        <w:jc w:val="both"/>
        <w:rPr>
          <w:b/>
          <w:bCs w:val="0"/>
          <w:szCs w:val="24"/>
        </w:rPr>
      </w:pPr>
      <w:r>
        <w:rPr>
          <w:rFonts w:hint="cs"/>
          <w:b/>
          <w:bCs w:val="0"/>
          <w:szCs w:val="24"/>
          <w:rtl/>
        </w:rPr>
        <w:t xml:space="preserve">- </w:t>
      </w:r>
      <w:r w:rsidR="00567549" w:rsidRPr="00681EFC">
        <w:rPr>
          <w:b/>
          <w:bCs w:val="0"/>
          <w:szCs w:val="24"/>
          <w:rtl/>
        </w:rPr>
        <w:t>لا يجوز بعد أربع سنوات إعادة المناظرة</w:t>
      </w:r>
      <w:r>
        <w:rPr>
          <w:rFonts w:hint="cs"/>
          <w:b/>
          <w:bCs w:val="0"/>
          <w:szCs w:val="24"/>
          <w:rtl/>
        </w:rPr>
        <w:t xml:space="preserve"> .</w:t>
      </w:r>
      <w:r w:rsidR="00567549" w:rsidRPr="00681EFC">
        <w:rPr>
          <w:b/>
          <w:bCs w:val="0"/>
          <w:szCs w:val="24"/>
          <w:rtl/>
        </w:rPr>
        <w:t xml:space="preserve"> </w:t>
      </w:r>
    </w:p>
    <w:p w:rsidR="00567549" w:rsidRPr="00681EFC" w:rsidRDefault="00681EFC" w:rsidP="00E9446A">
      <w:pPr>
        <w:pStyle w:val="BodyText"/>
        <w:tabs>
          <w:tab w:val="left" w:pos="540"/>
          <w:tab w:val="left" w:pos="746"/>
          <w:tab w:val="left" w:pos="8846"/>
        </w:tabs>
        <w:spacing w:before="60" w:after="60" w:line="380" w:lineRule="exact"/>
        <w:ind w:left="1304" w:hanging="227"/>
        <w:jc w:val="both"/>
        <w:rPr>
          <w:b/>
          <w:bCs w:val="0"/>
          <w:szCs w:val="24"/>
        </w:rPr>
      </w:pPr>
      <w:r>
        <w:rPr>
          <w:rFonts w:hint="cs"/>
          <w:b/>
          <w:bCs w:val="0"/>
          <w:szCs w:val="24"/>
          <w:rtl/>
        </w:rPr>
        <w:t xml:space="preserve">- </w:t>
      </w:r>
      <w:r w:rsidR="00567549" w:rsidRPr="00681EFC">
        <w:rPr>
          <w:b/>
          <w:bCs w:val="0"/>
          <w:szCs w:val="24"/>
          <w:rtl/>
        </w:rPr>
        <w:t>استثناء الأمراض المهنية المحددة بالغبار الرئوى  تستمر ستة سنوات تالية مرة كل سنتين</w:t>
      </w:r>
      <w:r>
        <w:rPr>
          <w:rFonts w:hint="cs"/>
          <w:b/>
          <w:bCs w:val="0"/>
          <w:szCs w:val="24"/>
          <w:rtl/>
        </w:rPr>
        <w:t xml:space="preserve"> .</w:t>
      </w:r>
      <w:r w:rsidR="00567549" w:rsidRPr="00681EFC">
        <w:rPr>
          <w:b/>
          <w:bCs w:val="0"/>
          <w:szCs w:val="24"/>
          <w:rtl/>
        </w:rPr>
        <w:t xml:space="preserve"> </w:t>
      </w:r>
    </w:p>
    <w:p w:rsidR="00567549" w:rsidRDefault="00681EFC" w:rsidP="00E9446A">
      <w:pPr>
        <w:pStyle w:val="BodyText"/>
        <w:tabs>
          <w:tab w:val="left" w:pos="540"/>
          <w:tab w:val="left" w:pos="746"/>
          <w:tab w:val="left" w:pos="8846"/>
        </w:tabs>
        <w:spacing w:before="60" w:after="60" w:line="380" w:lineRule="exact"/>
        <w:ind w:left="1304" w:hanging="227"/>
        <w:jc w:val="both"/>
        <w:rPr>
          <w:rFonts w:hint="cs"/>
          <w:b/>
          <w:bCs w:val="0"/>
          <w:szCs w:val="24"/>
          <w:rtl/>
        </w:rPr>
      </w:pPr>
      <w:r>
        <w:rPr>
          <w:rFonts w:hint="cs"/>
          <w:b/>
          <w:bCs w:val="0"/>
          <w:szCs w:val="24"/>
          <w:rtl/>
        </w:rPr>
        <w:t xml:space="preserve">- </w:t>
      </w:r>
      <w:r w:rsidR="00567549" w:rsidRPr="00681EFC">
        <w:rPr>
          <w:b/>
          <w:bCs w:val="0"/>
          <w:szCs w:val="24"/>
          <w:rtl/>
        </w:rPr>
        <w:t>كل هذا على اعتبار الطلب إعادة مناظرة من حق المنتفع طلب ذلك</w:t>
      </w:r>
      <w:r>
        <w:rPr>
          <w:rFonts w:hint="cs"/>
          <w:b/>
          <w:bCs w:val="0"/>
          <w:szCs w:val="24"/>
          <w:rtl/>
        </w:rPr>
        <w:t xml:space="preserve"> .</w:t>
      </w:r>
    </w:p>
    <w:p w:rsidR="00463EAB" w:rsidRPr="00D87EBF" w:rsidRDefault="00463EAB" w:rsidP="007C69B3">
      <w:pPr>
        <w:spacing w:before="60" w:after="60" w:line="360" w:lineRule="exact"/>
        <w:jc w:val="center"/>
        <w:rPr>
          <w:rFonts w:cs="PT Bold Heading"/>
          <w:b/>
          <w:bCs w:val="0"/>
          <w:sz w:val="32"/>
          <w:szCs w:val="32"/>
        </w:rPr>
      </w:pPr>
      <w:r w:rsidRPr="00D87EBF">
        <w:rPr>
          <w:rFonts w:cs="PT Bold Heading" w:hint="cs"/>
          <w:b/>
          <w:bCs w:val="0"/>
          <w:sz w:val="32"/>
          <w:szCs w:val="32"/>
          <w:rtl/>
        </w:rPr>
        <w:t>((</w:t>
      </w:r>
      <w:r w:rsidR="006E4BBF">
        <w:rPr>
          <w:rFonts w:cs="PT Bold Heading" w:hint="cs"/>
          <w:b/>
          <w:bCs w:val="0"/>
          <w:sz w:val="32"/>
          <w:szCs w:val="32"/>
          <w:rtl/>
        </w:rPr>
        <w:t>14</w:t>
      </w:r>
      <w:r w:rsidR="007C69B3">
        <w:rPr>
          <w:rFonts w:cs="PT Bold Heading" w:hint="cs"/>
          <w:b/>
          <w:bCs w:val="0"/>
          <w:sz w:val="32"/>
          <w:szCs w:val="32"/>
          <w:rtl/>
        </w:rPr>
        <w:t>3</w:t>
      </w:r>
      <w:r w:rsidRPr="00D87EBF">
        <w:rPr>
          <w:rFonts w:cs="PT Bold Heading" w:hint="cs"/>
          <w:b/>
          <w:bCs w:val="0"/>
          <w:sz w:val="32"/>
          <w:szCs w:val="32"/>
          <w:rtl/>
        </w:rPr>
        <w:t>))</w:t>
      </w:r>
    </w:p>
    <w:p w:rsidR="00567549" w:rsidRPr="00463EAB" w:rsidRDefault="00567549" w:rsidP="00E9446A">
      <w:pPr>
        <w:spacing w:before="60" w:after="60" w:line="360" w:lineRule="exact"/>
        <w:ind w:firstLine="567"/>
        <w:jc w:val="both"/>
        <w:rPr>
          <w:rFonts w:hint="cs"/>
          <w:szCs w:val="24"/>
        </w:rPr>
      </w:pPr>
      <w:r w:rsidRPr="00463EAB">
        <w:rPr>
          <w:szCs w:val="24"/>
          <w:rtl/>
        </w:rPr>
        <w:t>لا يجوز تكليف أعضاء اللجان الطبية المشاركين بلجنة ثبوت الإصابة بالمرض المهني للانضمام لأعمال لجنة تقدير نسبة الإصابة بالمرض المهنى .</w:t>
      </w:r>
    </w:p>
    <w:p w:rsidR="00463EAB" w:rsidRPr="00D87EBF" w:rsidRDefault="003E6E19" w:rsidP="007C69B3">
      <w:pPr>
        <w:spacing w:before="60" w:after="60" w:line="360" w:lineRule="exact"/>
        <w:jc w:val="center"/>
        <w:rPr>
          <w:rFonts w:cs="PT Bold Heading"/>
          <w:b/>
          <w:bCs w:val="0"/>
          <w:sz w:val="32"/>
          <w:szCs w:val="32"/>
        </w:rPr>
      </w:pPr>
      <w:r w:rsidRPr="00D87EBF">
        <w:rPr>
          <w:rFonts w:cs="PT Bold Heading" w:hint="cs"/>
          <w:b/>
          <w:bCs w:val="0"/>
          <w:sz w:val="32"/>
          <w:szCs w:val="32"/>
          <w:rtl/>
        </w:rPr>
        <w:t xml:space="preserve"> </w:t>
      </w:r>
      <w:r w:rsidR="00463EAB" w:rsidRPr="00D87EBF">
        <w:rPr>
          <w:rFonts w:cs="PT Bold Heading" w:hint="cs"/>
          <w:b/>
          <w:bCs w:val="0"/>
          <w:sz w:val="32"/>
          <w:szCs w:val="32"/>
          <w:rtl/>
        </w:rPr>
        <w:t>((</w:t>
      </w:r>
      <w:r w:rsidR="007C69B3">
        <w:rPr>
          <w:rFonts w:cs="PT Bold Heading" w:hint="cs"/>
          <w:b/>
          <w:bCs w:val="0"/>
          <w:sz w:val="32"/>
          <w:szCs w:val="32"/>
          <w:rtl/>
          <w:lang w:bidi="ar-EG"/>
        </w:rPr>
        <w:t>144</w:t>
      </w:r>
      <w:r w:rsidR="00463EAB" w:rsidRPr="00D87EBF">
        <w:rPr>
          <w:rFonts w:cs="PT Bold Heading" w:hint="cs"/>
          <w:b/>
          <w:bCs w:val="0"/>
          <w:sz w:val="32"/>
          <w:szCs w:val="32"/>
          <w:rtl/>
        </w:rPr>
        <w:t>))</w:t>
      </w:r>
    </w:p>
    <w:p w:rsidR="00567549" w:rsidRPr="00463EAB" w:rsidRDefault="00567549" w:rsidP="00E9446A">
      <w:pPr>
        <w:spacing w:before="60" w:after="60" w:line="360" w:lineRule="exact"/>
        <w:ind w:firstLine="567"/>
        <w:jc w:val="both"/>
        <w:rPr>
          <w:szCs w:val="24"/>
        </w:rPr>
      </w:pPr>
      <w:r w:rsidRPr="00463EAB">
        <w:rPr>
          <w:szCs w:val="24"/>
          <w:rtl/>
        </w:rPr>
        <w:t>لا يجوز للمعين بموجب شهادة إعاقة أن يحال للعجز بإعاقته وان يستفيد بإعاقته ويتم تعينه فى وظيفة تتناسب مع مؤهله وإعاقته</w:t>
      </w:r>
    </w:p>
    <w:p w:rsidR="00463EAB" w:rsidRPr="00D87EBF" w:rsidRDefault="00463EAB" w:rsidP="007C69B3">
      <w:pPr>
        <w:spacing w:before="60" w:after="60" w:line="360" w:lineRule="exact"/>
        <w:jc w:val="center"/>
        <w:rPr>
          <w:rFonts w:cs="PT Bold Heading"/>
          <w:b/>
          <w:bCs w:val="0"/>
          <w:sz w:val="32"/>
          <w:szCs w:val="32"/>
        </w:rPr>
      </w:pPr>
      <w:r w:rsidRPr="00D87EBF">
        <w:rPr>
          <w:rFonts w:cs="PT Bold Heading" w:hint="cs"/>
          <w:b/>
          <w:bCs w:val="0"/>
          <w:sz w:val="32"/>
          <w:szCs w:val="32"/>
          <w:rtl/>
        </w:rPr>
        <w:lastRenderedPageBreak/>
        <w:t>((</w:t>
      </w:r>
      <w:r>
        <w:rPr>
          <w:rFonts w:cs="PT Bold Heading" w:hint="cs"/>
          <w:b/>
          <w:bCs w:val="0"/>
          <w:sz w:val="32"/>
          <w:szCs w:val="32"/>
          <w:rtl/>
        </w:rPr>
        <w:t>1</w:t>
      </w:r>
      <w:r w:rsidR="006E4BBF">
        <w:rPr>
          <w:rFonts w:cs="PT Bold Heading" w:hint="cs"/>
          <w:b/>
          <w:bCs w:val="0"/>
          <w:sz w:val="32"/>
          <w:szCs w:val="32"/>
          <w:rtl/>
        </w:rPr>
        <w:t>4</w:t>
      </w:r>
      <w:r w:rsidR="007C69B3">
        <w:rPr>
          <w:rFonts w:cs="PT Bold Heading" w:hint="cs"/>
          <w:b/>
          <w:bCs w:val="0"/>
          <w:sz w:val="32"/>
          <w:szCs w:val="32"/>
          <w:rtl/>
        </w:rPr>
        <w:t>5</w:t>
      </w:r>
      <w:r w:rsidRPr="00D87EBF">
        <w:rPr>
          <w:rFonts w:cs="PT Bold Heading" w:hint="cs"/>
          <w:b/>
          <w:bCs w:val="0"/>
          <w:sz w:val="32"/>
          <w:szCs w:val="32"/>
          <w:rtl/>
        </w:rPr>
        <w:t>))</w:t>
      </w:r>
    </w:p>
    <w:p w:rsidR="00567549" w:rsidRDefault="00567549" w:rsidP="00E9446A">
      <w:pPr>
        <w:spacing w:before="60" w:after="60" w:line="360" w:lineRule="exact"/>
        <w:ind w:firstLine="567"/>
        <w:jc w:val="both"/>
        <w:rPr>
          <w:rFonts w:hint="cs"/>
          <w:szCs w:val="24"/>
          <w:rtl/>
        </w:rPr>
      </w:pPr>
      <w:r w:rsidRPr="00463EAB">
        <w:rPr>
          <w:szCs w:val="24"/>
          <w:rtl/>
        </w:rPr>
        <w:t>لا يجوز عند إثبات عدم المقدرة على التكسب التعرض للشيخوخة لأنها بأصل القانون تعتبر بالسن وليس بالحالة الصحية ولا يجوز للجنة أن تتصدى للتسنين لأنه ليس من اختصاصات اللجان الطبية</w:t>
      </w:r>
    </w:p>
    <w:p w:rsidR="00463EAB" w:rsidRPr="00D87EBF" w:rsidRDefault="00463EAB" w:rsidP="007C69B3">
      <w:pPr>
        <w:spacing w:before="60" w:after="60" w:line="36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6E4BBF">
        <w:rPr>
          <w:rFonts w:cs="PT Bold Heading" w:hint="cs"/>
          <w:b/>
          <w:bCs w:val="0"/>
          <w:sz w:val="32"/>
          <w:szCs w:val="32"/>
          <w:rtl/>
        </w:rPr>
        <w:t>4</w:t>
      </w:r>
      <w:r w:rsidR="007C69B3">
        <w:rPr>
          <w:rFonts w:cs="PT Bold Heading" w:hint="cs"/>
          <w:b/>
          <w:bCs w:val="0"/>
          <w:sz w:val="32"/>
          <w:szCs w:val="32"/>
          <w:rtl/>
        </w:rPr>
        <w:t>6</w:t>
      </w:r>
      <w:r w:rsidRPr="00D87EBF">
        <w:rPr>
          <w:rFonts w:cs="PT Bold Heading" w:hint="cs"/>
          <w:b/>
          <w:bCs w:val="0"/>
          <w:sz w:val="32"/>
          <w:szCs w:val="32"/>
          <w:rtl/>
        </w:rPr>
        <w:t>))</w:t>
      </w:r>
    </w:p>
    <w:p w:rsidR="00463EAB" w:rsidRDefault="00567549" w:rsidP="007C064A">
      <w:pPr>
        <w:spacing w:before="60" w:after="60" w:line="360" w:lineRule="exact"/>
        <w:ind w:firstLine="567"/>
        <w:jc w:val="both"/>
        <w:rPr>
          <w:rFonts w:hint="cs"/>
          <w:szCs w:val="24"/>
          <w:rtl/>
        </w:rPr>
      </w:pPr>
      <w:r w:rsidRPr="00463EAB">
        <w:rPr>
          <w:szCs w:val="24"/>
          <w:rtl/>
        </w:rPr>
        <w:t xml:space="preserve">المدد المتصلة لتطبيق القرار 259 لسنة 1995 </w:t>
      </w:r>
      <w:r w:rsidR="007C064A">
        <w:rPr>
          <w:rFonts w:hint="cs"/>
          <w:szCs w:val="24"/>
          <w:rtl/>
        </w:rPr>
        <w:t>: ت</w:t>
      </w:r>
      <w:r w:rsidRPr="00463EAB">
        <w:rPr>
          <w:szCs w:val="24"/>
          <w:rtl/>
        </w:rPr>
        <w:t>عتبر في حكم المدة المتصلة كل مدد منفصلة إذا كانت جملة المدد في الأجازات أكثر من 50 % من اجم</w:t>
      </w:r>
      <w:r w:rsidR="00E25519">
        <w:rPr>
          <w:szCs w:val="24"/>
          <w:rtl/>
        </w:rPr>
        <w:t xml:space="preserve">إلى  </w:t>
      </w:r>
      <w:r w:rsidRPr="00463EAB">
        <w:rPr>
          <w:szCs w:val="24"/>
          <w:rtl/>
        </w:rPr>
        <w:t>المدد السابقة وعندئذ تحسب المدة من أول إجازة مرضية . إما إذا كانت مدد الأجازات اقل من 50% من اجم</w:t>
      </w:r>
      <w:r w:rsidR="00E25519">
        <w:rPr>
          <w:szCs w:val="24"/>
          <w:rtl/>
        </w:rPr>
        <w:t xml:space="preserve">إلى  </w:t>
      </w:r>
      <w:r w:rsidRPr="00463EAB">
        <w:rPr>
          <w:szCs w:val="24"/>
          <w:rtl/>
        </w:rPr>
        <w:t>المدد تحسب المدد من أخر إجازة فقط</w:t>
      </w:r>
    </w:p>
    <w:p w:rsidR="00463EAB" w:rsidRPr="00D87EBF" w:rsidRDefault="00463EAB" w:rsidP="007C69B3">
      <w:pPr>
        <w:spacing w:before="60" w:after="60" w:line="36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6E4BBF">
        <w:rPr>
          <w:rFonts w:cs="PT Bold Heading" w:hint="cs"/>
          <w:b/>
          <w:bCs w:val="0"/>
          <w:sz w:val="32"/>
          <w:szCs w:val="32"/>
          <w:rtl/>
        </w:rPr>
        <w:t>4</w:t>
      </w:r>
      <w:r w:rsidR="007C69B3">
        <w:rPr>
          <w:rFonts w:cs="PT Bold Heading" w:hint="cs"/>
          <w:b/>
          <w:bCs w:val="0"/>
          <w:sz w:val="32"/>
          <w:szCs w:val="32"/>
          <w:rtl/>
        </w:rPr>
        <w:t>7</w:t>
      </w:r>
      <w:r w:rsidRPr="00D87EBF">
        <w:rPr>
          <w:rFonts w:cs="PT Bold Heading" w:hint="cs"/>
          <w:b/>
          <w:bCs w:val="0"/>
          <w:sz w:val="32"/>
          <w:szCs w:val="32"/>
          <w:rtl/>
        </w:rPr>
        <w:t>))</w:t>
      </w:r>
    </w:p>
    <w:p w:rsidR="00567549" w:rsidRPr="00463EAB" w:rsidRDefault="00567549" w:rsidP="00E9446A">
      <w:pPr>
        <w:spacing w:before="60" w:after="60" w:line="360" w:lineRule="exact"/>
        <w:ind w:firstLine="567"/>
        <w:jc w:val="both"/>
        <w:rPr>
          <w:szCs w:val="24"/>
        </w:rPr>
      </w:pPr>
      <w:r w:rsidRPr="00463EAB">
        <w:rPr>
          <w:szCs w:val="24"/>
          <w:rtl/>
        </w:rPr>
        <w:t xml:space="preserve"> شهادة الإعاقة </w:t>
      </w:r>
    </w:p>
    <w:p w:rsidR="00567549" w:rsidRPr="00463EAB" w:rsidRDefault="00463EAB" w:rsidP="00E9446A">
      <w:pPr>
        <w:pStyle w:val="BodyText"/>
        <w:tabs>
          <w:tab w:val="left" w:pos="540"/>
          <w:tab w:val="left" w:pos="746"/>
          <w:tab w:val="left" w:pos="8846"/>
        </w:tabs>
        <w:spacing w:before="60" w:after="60" w:line="360" w:lineRule="exact"/>
        <w:ind w:left="1021" w:hanging="454"/>
        <w:jc w:val="both"/>
        <w:rPr>
          <w:rFonts w:hint="cs"/>
          <w:b/>
          <w:bCs w:val="0"/>
          <w:szCs w:val="24"/>
        </w:rPr>
      </w:pPr>
      <w:r>
        <w:rPr>
          <w:rFonts w:hint="cs"/>
          <w:b/>
          <w:bCs w:val="0"/>
          <w:szCs w:val="24"/>
          <w:rtl/>
        </w:rPr>
        <w:t xml:space="preserve">( أ ) </w:t>
      </w:r>
      <w:r w:rsidR="00567549" w:rsidRPr="00463EAB">
        <w:rPr>
          <w:b/>
          <w:bCs w:val="0"/>
          <w:szCs w:val="24"/>
          <w:rtl/>
        </w:rPr>
        <w:t xml:space="preserve">تصدر من اللجنة بكلمة معاق </w:t>
      </w:r>
      <w:r w:rsidR="00E25519">
        <w:rPr>
          <w:b/>
          <w:bCs w:val="0"/>
          <w:szCs w:val="24"/>
          <w:rtl/>
        </w:rPr>
        <w:t xml:space="preserve">أو </w:t>
      </w:r>
      <w:r w:rsidR="00567549" w:rsidRPr="00463EAB">
        <w:rPr>
          <w:b/>
          <w:bCs w:val="0"/>
          <w:szCs w:val="24"/>
          <w:rtl/>
        </w:rPr>
        <w:t>غير معاق حسب القانون باعتبار الإعاقة ويثبت تشخيص الإعاقة .. ولا يتم نهائيا الاستجابة لاى أوامر تصدر لاى لجنة ألا من رئاسة اللجان الطبية فقط .. ولجنة التضامن الاجتماعي لاختيار التأهيل المناسب لمن تثبت إعاقته لدى اللجنة العامة</w:t>
      </w:r>
      <w:r>
        <w:rPr>
          <w:rFonts w:hint="cs"/>
          <w:b/>
          <w:bCs w:val="0"/>
          <w:szCs w:val="24"/>
          <w:rtl/>
        </w:rPr>
        <w:t xml:space="preserve"> .</w:t>
      </w:r>
    </w:p>
    <w:p w:rsidR="00567549" w:rsidRPr="00463EAB" w:rsidRDefault="00463EAB" w:rsidP="00E9446A">
      <w:pPr>
        <w:pStyle w:val="BodyText"/>
        <w:tabs>
          <w:tab w:val="left" w:pos="540"/>
          <w:tab w:val="left" w:pos="746"/>
          <w:tab w:val="left" w:pos="8846"/>
        </w:tabs>
        <w:spacing w:before="60" w:after="60" w:line="360" w:lineRule="exact"/>
        <w:ind w:left="1021" w:hanging="454"/>
        <w:jc w:val="both"/>
        <w:rPr>
          <w:rFonts w:hint="cs"/>
          <w:b/>
          <w:bCs w:val="0"/>
          <w:szCs w:val="24"/>
        </w:rPr>
      </w:pPr>
      <w:r>
        <w:rPr>
          <w:rFonts w:hint="cs"/>
          <w:b/>
          <w:bCs w:val="0"/>
          <w:szCs w:val="24"/>
          <w:rtl/>
        </w:rPr>
        <w:t xml:space="preserve">(ب) </w:t>
      </w:r>
      <w:r w:rsidR="00567549" w:rsidRPr="00463EAB">
        <w:rPr>
          <w:b/>
          <w:bCs w:val="0"/>
          <w:szCs w:val="24"/>
          <w:rtl/>
        </w:rPr>
        <w:t xml:space="preserve">ويجوز إعادة العرض ثلاثة مرات أسوة بمستويات اللياقة بطلب من المعاق على التضامن الاجتماعي ويعاد العرض على اللجنة العامة بنفس النماذج </w:t>
      </w:r>
      <w:r>
        <w:rPr>
          <w:rFonts w:hint="cs"/>
          <w:b/>
          <w:bCs w:val="0"/>
          <w:szCs w:val="24"/>
          <w:rtl/>
        </w:rPr>
        <w:t>.</w:t>
      </w:r>
    </w:p>
    <w:p w:rsidR="00463EAB" w:rsidRPr="00D87EBF" w:rsidRDefault="00463EAB" w:rsidP="007C69B3">
      <w:pPr>
        <w:spacing w:before="120" w:after="120" w:line="36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6E4BBF">
        <w:rPr>
          <w:rFonts w:cs="PT Bold Heading" w:hint="cs"/>
          <w:b/>
          <w:bCs w:val="0"/>
          <w:sz w:val="32"/>
          <w:szCs w:val="32"/>
          <w:rtl/>
        </w:rPr>
        <w:t>4</w:t>
      </w:r>
      <w:r w:rsidR="007C69B3">
        <w:rPr>
          <w:rFonts w:cs="PT Bold Heading" w:hint="cs"/>
          <w:b/>
          <w:bCs w:val="0"/>
          <w:sz w:val="32"/>
          <w:szCs w:val="32"/>
          <w:rtl/>
        </w:rPr>
        <w:t>8</w:t>
      </w:r>
      <w:r w:rsidRPr="00D87EBF">
        <w:rPr>
          <w:rFonts w:cs="PT Bold Heading" w:hint="cs"/>
          <w:b/>
          <w:bCs w:val="0"/>
          <w:sz w:val="32"/>
          <w:szCs w:val="32"/>
          <w:rtl/>
        </w:rPr>
        <w:t>))</w:t>
      </w:r>
    </w:p>
    <w:p w:rsidR="00567549" w:rsidRDefault="00567549" w:rsidP="00925511">
      <w:pPr>
        <w:spacing w:before="60" w:after="60" w:line="400" w:lineRule="exact"/>
        <w:ind w:firstLine="567"/>
        <w:jc w:val="both"/>
        <w:rPr>
          <w:rFonts w:hint="cs"/>
          <w:szCs w:val="24"/>
          <w:rtl/>
        </w:rPr>
      </w:pPr>
      <w:r w:rsidRPr="00463EAB">
        <w:rPr>
          <w:szCs w:val="24"/>
          <w:rtl/>
        </w:rPr>
        <w:t xml:space="preserve">لا يجوز تكليف غير أطباء اللجان الطبية بأعمال لجان التحكيم الطبي .. ولا يجوز للجان التحكيم الطبي مناظرة غير الاختصاص المقرر بالقانون .. ويجب الاعتراض بلفظ </w:t>
      </w:r>
      <w:r w:rsidR="00925511">
        <w:rPr>
          <w:rFonts w:hint="cs"/>
          <w:szCs w:val="24"/>
          <w:rtl/>
        </w:rPr>
        <w:t>"</w:t>
      </w:r>
      <w:r w:rsidRPr="00463EAB">
        <w:rPr>
          <w:szCs w:val="24"/>
          <w:rtl/>
        </w:rPr>
        <w:t>اعتراض بعدم اختصاص التحكيم الطبي</w:t>
      </w:r>
      <w:r w:rsidR="00925511">
        <w:rPr>
          <w:rFonts w:hint="cs"/>
          <w:szCs w:val="24"/>
          <w:rtl/>
        </w:rPr>
        <w:t>"</w:t>
      </w:r>
      <w:r w:rsidRPr="00463EAB">
        <w:rPr>
          <w:szCs w:val="24"/>
          <w:rtl/>
        </w:rPr>
        <w:t xml:space="preserve"> </w:t>
      </w:r>
      <w:r w:rsidR="00925511">
        <w:rPr>
          <w:rFonts w:hint="cs"/>
          <w:szCs w:val="24"/>
          <w:rtl/>
        </w:rPr>
        <w:t xml:space="preserve">عند </w:t>
      </w:r>
      <w:r w:rsidRPr="00463EAB">
        <w:rPr>
          <w:szCs w:val="24"/>
          <w:rtl/>
        </w:rPr>
        <w:t>مناظرة</w:t>
      </w:r>
      <w:r w:rsidR="00925511">
        <w:rPr>
          <w:rFonts w:hint="cs"/>
          <w:szCs w:val="24"/>
          <w:rtl/>
        </w:rPr>
        <w:t xml:space="preserve"> قرارات</w:t>
      </w:r>
      <w:r w:rsidR="00925511">
        <w:rPr>
          <w:szCs w:val="24"/>
          <w:rtl/>
        </w:rPr>
        <w:t xml:space="preserve"> (( إعادة المناظرة /</w:t>
      </w:r>
      <w:r w:rsidRPr="00463EAB">
        <w:rPr>
          <w:szCs w:val="24"/>
          <w:rtl/>
        </w:rPr>
        <w:t>التكسب لمعاش الورثة / إعانة العجز ))</w:t>
      </w:r>
    </w:p>
    <w:p w:rsidR="007C69B3" w:rsidRDefault="007C69B3" w:rsidP="00925511">
      <w:pPr>
        <w:spacing w:before="60" w:after="60" w:line="400" w:lineRule="exact"/>
        <w:ind w:firstLine="567"/>
        <w:jc w:val="both"/>
        <w:rPr>
          <w:rFonts w:hint="cs"/>
          <w:szCs w:val="24"/>
          <w:rtl/>
        </w:rPr>
      </w:pPr>
    </w:p>
    <w:p w:rsidR="00463EAB" w:rsidRPr="00D87EBF" w:rsidRDefault="00957716" w:rsidP="007C69B3">
      <w:pPr>
        <w:spacing w:before="120" w:after="120" w:line="360" w:lineRule="exact"/>
        <w:jc w:val="center"/>
        <w:rPr>
          <w:rFonts w:cs="PT Bold Heading"/>
          <w:b/>
          <w:bCs w:val="0"/>
          <w:sz w:val="32"/>
          <w:szCs w:val="32"/>
        </w:rPr>
      </w:pPr>
      <w:r w:rsidRPr="00D87EBF">
        <w:rPr>
          <w:rFonts w:cs="PT Bold Heading" w:hint="cs"/>
          <w:b/>
          <w:bCs w:val="0"/>
          <w:sz w:val="32"/>
          <w:szCs w:val="32"/>
          <w:rtl/>
        </w:rPr>
        <w:lastRenderedPageBreak/>
        <w:t xml:space="preserve"> </w:t>
      </w:r>
      <w:r w:rsidR="00463EAB" w:rsidRPr="00D87EBF">
        <w:rPr>
          <w:rFonts w:cs="PT Bold Heading" w:hint="cs"/>
          <w:b/>
          <w:bCs w:val="0"/>
          <w:sz w:val="32"/>
          <w:szCs w:val="32"/>
          <w:rtl/>
        </w:rPr>
        <w:t>((</w:t>
      </w:r>
      <w:r w:rsidR="00463EAB">
        <w:rPr>
          <w:rFonts w:cs="PT Bold Heading" w:hint="cs"/>
          <w:b/>
          <w:bCs w:val="0"/>
          <w:sz w:val="32"/>
          <w:szCs w:val="32"/>
          <w:rtl/>
        </w:rPr>
        <w:t>1</w:t>
      </w:r>
      <w:r w:rsidR="007C69B3">
        <w:rPr>
          <w:rFonts w:cs="PT Bold Heading" w:hint="cs"/>
          <w:b/>
          <w:bCs w:val="0"/>
          <w:sz w:val="32"/>
          <w:szCs w:val="32"/>
          <w:rtl/>
        </w:rPr>
        <w:t>49</w:t>
      </w:r>
      <w:r w:rsidR="00463EAB" w:rsidRPr="00D87EBF">
        <w:rPr>
          <w:rFonts w:cs="PT Bold Heading" w:hint="cs"/>
          <w:b/>
          <w:bCs w:val="0"/>
          <w:sz w:val="32"/>
          <w:szCs w:val="32"/>
          <w:rtl/>
        </w:rPr>
        <w:t>))</w:t>
      </w:r>
    </w:p>
    <w:p w:rsidR="00567549" w:rsidRPr="00463EAB" w:rsidRDefault="00567549" w:rsidP="00463EAB">
      <w:pPr>
        <w:spacing w:before="60" w:after="60" w:line="400" w:lineRule="exact"/>
        <w:ind w:firstLine="567"/>
        <w:jc w:val="both"/>
        <w:rPr>
          <w:szCs w:val="24"/>
        </w:rPr>
      </w:pPr>
      <w:r w:rsidRPr="00463EAB">
        <w:rPr>
          <w:szCs w:val="24"/>
          <w:rtl/>
        </w:rPr>
        <w:t xml:space="preserve">فى شأن الأجازات الممنوحة من مستشفيات الهيئة وعياداتها طبقا للاختصاص القانونى الوارد بقرار وزير الصحة رقم 179 لسنة 1985 </w:t>
      </w:r>
    </w:p>
    <w:p w:rsidR="00567549" w:rsidRPr="00463EAB" w:rsidRDefault="00463EAB" w:rsidP="00463EAB">
      <w:pPr>
        <w:pStyle w:val="BodyText"/>
        <w:tabs>
          <w:tab w:val="left" w:pos="540"/>
          <w:tab w:val="left" w:pos="746"/>
          <w:tab w:val="left" w:pos="8846"/>
        </w:tabs>
        <w:spacing w:before="60" w:after="60" w:line="420" w:lineRule="exact"/>
        <w:ind w:left="1021" w:hanging="454"/>
        <w:jc w:val="both"/>
        <w:rPr>
          <w:b/>
          <w:bCs w:val="0"/>
          <w:szCs w:val="24"/>
        </w:rPr>
      </w:pPr>
      <w:r>
        <w:rPr>
          <w:rFonts w:hint="cs"/>
          <w:b/>
          <w:bCs w:val="0"/>
          <w:szCs w:val="24"/>
          <w:rtl/>
        </w:rPr>
        <w:t xml:space="preserve">( أ ) </w:t>
      </w:r>
      <w:r w:rsidR="00567549" w:rsidRPr="00463EAB">
        <w:rPr>
          <w:b/>
          <w:bCs w:val="0"/>
          <w:szCs w:val="24"/>
          <w:rtl/>
        </w:rPr>
        <w:t>تعتبر الإجازة الممنوحة من المستشفى التابع للهيئة العامة للتأمين الصحى إجازة معتمدة ولا تحتاج لإعادة عرضها على اللجان الطبية .. توفيرا لراحة المنتفع</w:t>
      </w:r>
      <w:r>
        <w:rPr>
          <w:rFonts w:hint="cs"/>
          <w:b/>
          <w:bCs w:val="0"/>
          <w:szCs w:val="24"/>
          <w:rtl/>
        </w:rPr>
        <w:t xml:space="preserve"> .</w:t>
      </w:r>
      <w:r w:rsidR="00567549" w:rsidRPr="00463EAB">
        <w:rPr>
          <w:b/>
          <w:bCs w:val="0"/>
          <w:szCs w:val="24"/>
          <w:rtl/>
        </w:rPr>
        <w:t xml:space="preserve"> </w:t>
      </w:r>
    </w:p>
    <w:p w:rsidR="00567549" w:rsidRPr="00463EAB" w:rsidRDefault="00463EAB" w:rsidP="00463EAB">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 xml:space="preserve">(ب) </w:t>
      </w:r>
      <w:r w:rsidR="00567549" w:rsidRPr="00463EAB">
        <w:rPr>
          <w:b/>
          <w:bCs w:val="0"/>
          <w:szCs w:val="24"/>
          <w:rtl/>
        </w:rPr>
        <w:t>على كافة الأفراد والجهات بالهيئة وبجميع جهات الإدارة استخدام نموذج 107 ت ص قرار نهائي لمنح أجازة مرضية من مستشفيا التأمين الصحي بخاتم المستشفى</w:t>
      </w:r>
      <w:r>
        <w:rPr>
          <w:rFonts w:hint="cs"/>
          <w:b/>
          <w:bCs w:val="0"/>
          <w:szCs w:val="24"/>
          <w:rtl/>
        </w:rPr>
        <w:t xml:space="preserve"> .</w:t>
      </w:r>
    </w:p>
    <w:p w:rsidR="00567549" w:rsidRPr="00463EAB" w:rsidRDefault="00463EAB" w:rsidP="00463EAB">
      <w:pPr>
        <w:pStyle w:val="BodyText"/>
        <w:tabs>
          <w:tab w:val="left" w:pos="540"/>
          <w:tab w:val="left" w:pos="746"/>
          <w:tab w:val="left" w:pos="8846"/>
        </w:tabs>
        <w:spacing w:before="60" w:after="60" w:line="420" w:lineRule="exact"/>
        <w:ind w:left="1021" w:hanging="454"/>
        <w:jc w:val="both"/>
        <w:rPr>
          <w:rFonts w:hint="cs"/>
          <w:b/>
          <w:bCs w:val="0"/>
          <w:szCs w:val="24"/>
        </w:rPr>
      </w:pPr>
      <w:r>
        <w:rPr>
          <w:rFonts w:hint="cs"/>
          <w:b/>
          <w:bCs w:val="0"/>
          <w:szCs w:val="24"/>
          <w:rtl/>
        </w:rPr>
        <w:t>(</w:t>
      </w:r>
      <w:r>
        <w:rPr>
          <w:rFonts w:cs="Times New Roman"/>
          <w:b/>
          <w:bCs w:val="0"/>
          <w:szCs w:val="24"/>
          <w:rtl/>
        </w:rPr>
        <w:t>ﺠ</w:t>
      </w:r>
      <w:r>
        <w:rPr>
          <w:rFonts w:hint="cs"/>
          <w:b/>
          <w:bCs w:val="0"/>
          <w:szCs w:val="24"/>
          <w:rtl/>
        </w:rPr>
        <w:t xml:space="preserve"> ) </w:t>
      </w:r>
      <w:r w:rsidR="00567549" w:rsidRPr="00463EAB">
        <w:rPr>
          <w:b/>
          <w:bCs w:val="0"/>
          <w:szCs w:val="24"/>
          <w:rtl/>
        </w:rPr>
        <w:t xml:space="preserve">فى حالة حاجة المريض لإجازة بعد الشهر يبلغ إدارته ويعرض على اللجنة الطبية </w:t>
      </w:r>
      <w:r>
        <w:rPr>
          <w:rFonts w:hint="cs"/>
          <w:b/>
          <w:bCs w:val="0"/>
          <w:szCs w:val="24"/>
          <w:rtl/>
        </w:rPr>
        <w:t>.</w:t>
      </w:r>
    </w:p>
    <w:p w:rsidR="00567549" w:rsidRDefault="00463EAB" w:rsidP="00463EAB">
      <w:pPr>
        <w:pStyle w:val="BodyText"/>
        <w:tabs>
          <w:tab w:val="left" w:pos="540"/>
          <w:tab w:val="left" w:pos="746"/>
          <w:tab w:val="left" w:pos="8846"/>
        </w:tabs>
        <w:spacing w:before="60" w:after="60" w:line="420" w:lineRule="exact"/>
        <w:ind w:left="1021" w:hanging="454"/>
        <w:jc w:val="both"/>
        <w:rPr>
          <w:rFonts w:hint="cs"/>
          <w:b/>
          <w:bCs w:val="0"/>
          <w:szCs w:val="24"/>
          <w:rtl/>
        </w:rPr>
      </w:pPr>
      <w:r>
        <w:rPr>
          <w:rFonts w:hint="cs"/>
          <w:b/>
          <w:bCs w:val="0"/>
          <w:szCs w:val="24"/>
          <w:rtl/>
        </w:rPr>
        <w:t xml:space="preserve">(د ) </w:t>
      </w:r>
      <w:r w:rsidR="00567549" w:rsidRPr="00463EAB">
        <w:rPr>
          <w:b/>
          <w:bCs w:val="0"/>
          <w:szCs w:val="24"/>
          <w:rtl/>
        </w:rPr>
        <w:t>يمتنع نهائيا على اى جهة تكليف المريض الذي يخرج من المستشفى أن يذهب للجنة لاعتماد الإجازة والتى هى معتمدة بقوة القانون ..</w:t>
      </w:r>
    </w:p>
    <w:p w:rsidR="00EE33F1" w:rsidRPr="00D87EBF" w:rsidRDefault="00A20D89" w:rsidP="007C69B3">
      <w:pPr>
        <w:spacing w:before="120" w:after="120" w:line="400" w:lineRule="exact"/>
        <w:jc w:val="center"/>
        <w:rPr>
          <w:rFonts w:cs="PT Bold Heading"/>
          <w:b/>
          <w:bCs w:val="0"/>
          <w:sz w:val="32"/>
          <w:szCs w:val="32"/>
        </w:rPr>
      </w:pPr>
      <w:r w:rsidRPr="00D87EBF">
        <w:rPr>
          <w:rFonts w:cs="PT Bold Heading" w:hint="cs"/>
          <w:b/>
          <w:bCs w:val="0"/>
          <w:sz w:val="32"/>
          <w:szCs w:val="32"/>
          <w:rtl/>
        </w:rPr>
        <w:t xml:space="preserve"> </w:t>
      </w:r>
      <w:r w:rsidR="00EE33F1" w:rsidRPr="00D87EBF">
        <w:rPr>
          <w:rFonts w:cs="PT Bold Heading" w:hint="cs"/>
          <w:b/>
          <w:bCs w:val="0"/>
          <w:sz w:val="32"/>
          <w:szCs w:val="32"/>
          <w:rtl/>
        </w:rPr>
        <w:t>((</w:t>
      </w:r>
      <w:r w:rsidR="00EE33F1">
        <w:rPr>
          <w:rFonts w:cs="PT Bold Heading" w:hint="cs"/>
          <w:b/>
          <w:bCs w:val="0"/>
          <w:sz w:val="32"/>
          <w:szCs w:val="32"/>
          <w:rtl/>
        </w:rPr>
        <w:t>1</w:t>
      </w:r>
      <w:r w:rsidR="006E4BBF">
        <w:rPr>
          <w:rFonts w:cs="PT Bold Heading" w:hint="cs"/>
          <w:b/>
          <w:bCs w:val="0"/>
          <w:sz w:val="32"/>
          <w:szCs w:val="32"/>
          <w:rtl/>
        </w:rPr>
        <w:t>5</w:t>
      </w:r>
      <w:r w:rsidR="007C69B3">
        <w:rPr>
          <w:rFonts w:cs="PT Bold Heading" w:hint="cs"/>
          <w:b/>
          <w:bCs w:val="0"/>
          <w:sz w:val="32"/>
          <w:szCs w:val="32"/>
          <w:rtl/>
        </w:rPr>
        <w:t>0</w:t>
      </w:r>
      <w:r w:rsidR="00EE33F1" w:rsidRPr="00D87EBF">
        <w:rPr>
          <w:rFonts w:cs="PT Bold Heading" w:hint="cs"/>
          <w:b/>
          <w:bCs w:val="0"/>
          <w:sz w:val="32"/>
          <w:szCs w:val="32"/>
          <w:rtl/>
        </w:rPr>
        <w:t>))</w:t>
      </w:r>
    </w:p>
    <w:p w:rsidR="00567549" w:rsidRPr="00EE33F1" w:rsidRDefault="00567549" w:rsidP="00CF7ABA">
      <w:pPr>
        <w:spacing w:before="40" w:after="40" w:line="420" w:lineRule="exact"/>
        <w:ind w:firstLine="567"/>
        <w:jc w:val="both"/>
        <w:rPr>
          <w:szCs w:val="24"/>
          <w:rtl/>
        </w:rPr>
      </w:pPr>
      <w:r w:rsidRPr="00EE33F1">
        <w:rPr>
          <w:szCs w:val="24"/>
          <w:rtl/>
        </w:rPr>
        <w:t xml:space="preserve">للتصدى لتلاعب بعض العاملين بالتمارض والادعاء بالأمراض المختلفة والابلاغات المرضية  وحيث أن المحكمة الإدارية العليا قد استقرت أحكامها باعتبار المدد الغير محسوبة أجازة مرضية فى حكم الانقطاع عن العمل بدون عذر مبرر  وحيث ألزم المشرع أن يمثل المبلغ بمرضه إمام اللجنة الطبية خلال ثلاثة أيام من تاريخ إبلاغه ..وألزمه بمسئوليته عن ذلك </w:t>
      </w:r>
      <w:r w:rsidR="00E25519">
        <w:rPr>
          <w:szCs w:val="24"/>
          <w:rtl/>
        </w:rPr>
        <w:t xml:space="preserve">أو </w:t>
      </w:r>
      <w:r w:rsidRPr="00EE33F1">
        <w:rPr>
          <w:szCs w:val="24"/>
          <w:rtl/>
        </w:rPr>
        <w:t xml:space="preserve">أن يبلغ الجهة الطبية والإدارية انه غير قادر على الانتقال ومعه </w:t>
      </w:r>
      <w:r w:rsidR="00E25519">
        <w:rPr>
          <w:szCs w:val="24"/>
          <w:rtl/>
        </w:rPr>
        <w:t xml:space="preserve">أو </w:t>
      </w:r>
      <w:r w:rsidRPr="00EE33F1">
        <w:rPr>
          <w:szCs w:val="24"/>
          <w:rtl/>
        </w:rPr>
        <w:t xml:space="preserve">لديه ما يثبت </w:t>
      </w:r>
      <w:r w:rsidR="00E25519">
        <w:rPr>
          <w:szCs w:val="24"/>
          <w:rtl/>
        </w:rPr>
        <w:t xml:space="preserve">أو </w:t>
      </w:r>
      <w:r w:rsidRPr="00EE33F1">
        <w:rPr>
          <w:szCs w:val="24"/>
          <w:rtl/>
        </w:rPr>
        <w:t>يؤيد ذلك .. ويتطابق مع حالته الصحية . وفى جميع الأحوال لأحكام الضوابط الإدارية (( ينذر إنذار بالفصل من الخدمة بالانقطاع كل من يبلغ بمرضه بعد مرور خمسة أيام من تاريخ تحديد الجلسة الطبية لمناظرته . ويذكر فى الإنذار انه ابلغ بمرضه  وخالف القانون فى المثول إمام الجهة الطبية ))</w:t>
      </w:r>
      <w:r w:rsidR="00FA5C7C">
        <w:rPr>
          <w:rFonts w:hint="cs"/>
          <w:szCs w:val="24"/>
          <w:rtl/>
        </w:rPr>
        <w:t xml:space="preserve"> وإذا عاد </w:t>
      </w:r>
      <w:r w:rsidR="00E25519">
        <w:rPr>
          <w:rFonts w:hint="cs"/>
          <w:szCs w:val="24"/>
          <w:rtl/>
        </w:rPr>
        <w:t xml:space="preserve">إلى  </w:t>
      </w:r>
      <w:r w:rsidR="00FA5C7C">
        <w:rPr>
          <w:rFonts w:hint="cs"/>
          <w:szCs w:val="24"/>
          <w:rtl/>
        </w:rPr>
        <w:t>جهة عمله بعد الانقطاع يعرض على اللجنة الطبية المختصة مع بيان تاريخ الأبلاغ وتاريخ الانقطاع ويتم الكشف الطبى عليه باللجنة :</w:t>
      </w:r>
      <w:r w:rsidRPr="00EE33F1">
        <w:rPr>
          <w:szCs w:val="24"/>
          <w:rtl/>
        </w:rPr>
        <w:t xml:space="preserve"> </w:t>
      </w:r>
    </w:p>
    <w:p w:rsidR="00567549" w:rsidRPr="00EE33F1" w:rsidRDefault="00EE33F1" w:rsidP="00CF7ABA">
      <w:pPr>
        <w:pStyle w:val="a"/>
        <w:spacing w:before="40" w:after="40" w:line="420" w:lineRule="exact"/>
        <w:ind w:left="567"/>
        <w:jc w:val="both"/>
        <w:rPr>
          <w:b/>
          <w:bCs w:val="0"/>
          <w:szCs w:val="24"/>
          <w:rtl/>
          <w:lang w:bidi="ar-EG"/>
        </w:rPr>
      </w:pPr>
      <w:r>
        <w:rPr>
          <w:rFonts w:hint="cs"/>
          <w:b/>
          <w:bCs w:val="0"/>
          <w:szCs w:val="24"/>
          <w:rtl/>
          <w:lang w:bidi="ar-EG"/>
        </w:rPr>
        <w:lastRenderedPageBreak/>
        <w:t xml:space="preserve">( أ ) </w:t>
      </w:r>
      <w:r w:rsidR="00567549" w:rsidRPr="00EE33F1">
        <w:rPr>
          <w:b/>
          <w:bCs w:val="0"/>
          <w:szCs w:val="24"/>
          <w:rtl/>
          <w:lang w:bidi="ar-EG"/>
        </w:rPr>
        <w:t xml:space="preserve">إذا كانت </w:t>
      </w:r>
      <w:r w:rsidR="00FA5C7C">
        <w:rPr>
          <w:b/>
          <w:bCs w:val="0"/>
          <w:szCs w:val="24"/>
          <w:rtl/>
          <w:lang w:bidi="ar-EG"/>
        </w:rPr>
        <w:t xml:space="preserve">نتيجة </w:t>
      </w:r>
      <w:r w:rsidR="00FA5C7C">
        <w:rPr>
          <w:rFonts w:hint="cs"/>
          <w:b/>
          <w:bCs w:val="0"/>
          <w:szCs w:val="24"/>
          <w:rtl/>
          <w:lang w:bidi="ar-EG"/>
        </w:rPr>
        <w:t>ا</w:t>
      </w:r>
      <w:r w:rsidR="00567549" w:rsidRPr="00EE33F1">
        <w:rPr>
          <w:b/>
          <w:bCs w:val="0"/>
          <w:szCs w:val="24"/>
          <w:rtl/>
          <w:lang w:bidi="ar-EG"/>
        </w:rPr>
        <w:t>لكشف الطبى فى صالحه .. حفظ الإنذار وكأنه لم يكن</w:t>
      </w:r>
      <w:r>
        <w:rPr>
          <w:rFonts w:hint="cs"/>
          <w:b/>
          <w:bCs w:val="0"/>
          <w:szCs w:val="24"/>
          <w:rtl/>
          <w:lang w:bidi="ar-EG"/>
        </w:rPr>
        <w:t xml:space="preserve"> .</w:t>
      </w:r>
    </w:p>
    <w:p w:rsidR="00567549" w:rsidRDefault="00EE33F1" w:rsidP="00CF7ABA">
      <w:pPr>
        <w:pStyle w:val="a"/>
        <w:spacing w:before="40" w:after="40" w:line="420" w:lineRule="exact"/>
        <w:ind w:left="1021" w:hanging="454"/>
        <w:jc w:val="both"/>
        <w:rPr>
          <w:rFonts w:hint="cs"/>
          <w:b/>
          <w:bCs w:val="0"/>
          <w:szCs w:val="24"/>
          <w:lang w:bidi="ar-EG"/>
        </w:rPr>
      </w:pPr>
      <w:r>
        <w:rPr>
          <w:rFonts w:hint="cs"/>
          <w:b/>
          <w:bCs w:val="0"/>
          <w:szCs w:val="24"/>
          <w:rtl/>
          <w:lang w:bidi="ar-EG"/>
        </w:rPr>
        <w:t xml:space="preserve">(ب) </w:t>
      </w:r>
      <w:r w:rsidR="00FA5C7C">
        <w:rPr>
          <w:b/>
          <w:bCs w:val="0"/>
          <w:szCs w:val="24"/>
          <w:rtl/>
          <w:lang w:bidi="ar-EG"/>
        </w:rPr>
        <w:t xml:space="preserve">وإذا كانت نتيجة </w:t>
      </w:r>
      <w:r w:rsidR="00FA5C7C">
        <w:rPr>
          <w:rFonts w:hint="cs"/>
          <w:b/>
          <w:bCs w:val="0"/>
          <w:szCs w:val="24"/>
          <w:rtl/>
          <w:lang w:bidi="ar-EG"/>
        </w:rPr>
        <w:t>ا</w:t>
      </w:r>
      <w:r w:rsidR="00567549" w:rsidRPr="00EE33F1">
        <w:rPr>
          <w:b/>
          <w:bCs w:val="0"/>
          <w:szCs w:val="24"/>
          <w:rtl/>
          <w:lang w:bidi="ar-EG"/>
        </w:rPr>
        <w:t>لكشف فى غير صالحه .. جاز لجهة الإدارة اتخاذ إجراءات الفصل من الخدمة ... طبقا للقانون</w:t>
      </w:r>
      <w:r>
        <w:rPr>
          <w:rFonts w:hint="cs"/>
          <w:b/>
          <w:bCs w:val="0"/>
          <w:szCs w:val="24"/>
          <w:rtl/>
          <w:lang w:bidi="ar-EG"/>
        </w:rPr>
        <w:t xml:space="preserve"> .</w:t>
      </w:r>
    </w:p>
    <w:p w:rsidR="00185988" w:rsidRPr="00D87EBF" w:rsidRDefault="007C064A" w:rsidP="007C69B3">
      <w:pPr>
        <w:spacing w:before="40" w:after="40" w:line="420" w:lineRule="exact"/>
        <w:jc w:val="center"/>
        <w:rPr>
          <w:rFonts w:cs="PT Bold Heading"/>
          <w:b/>
          <w:bCs w:val="0"/>
          <w:sz w:val="32"/>
          <w:szCs w:val="32"/>
        </w:rPr>
      </w:pPr>
      <w:r w:rsidRPr="00D87EBF">
        <w:rPr>
          <w:rFonts w:cs="PT Bold Heading" w:hint="cs"/>
          <w:b/>
          <w:bCs w:val="0"/>
          <w:sz w:val="32"/>
          <w:szCs w:val="32"/>
          <w:rtl/>
        </w:rPr>
        <w:t xml:space="preserve"> </w:t>
      </w:r>
      <w:r w:rsidR="00185988" w:rsidRPr="00D87EBF">
        <w:rPr>
          <w:rFonts w:cs="PT Bold Heading" w:hint="cs"/>
          <w:b/>
          <w:bCs w:val="0"/>
          <w:sz w:val="32"/>
          <w:szCs w:val="32"/>
          <w:rtl/>
        </w:rPr>
        <w:t>((</w:t>
      </w:r>
      <w:r w:rsidR="00185988">
        <w:rPr>
          <w:rFonts w:cs="PT Bold Heading" w:hint="cs"/>
          <w:b/>
          <w:bCs w:val="0"/>
          <w:sz w:val="32"/>
          <w:szCs w:val="32"/>
          <w:rtl/>
        </w:rPr>
        <w:t>1</w:t>
      </w:r>
      <w:r w:rsidR="006E4BBF">
        <w:rPr>
          <w:rFonts w:cs="PT Bold Heading" w:hint="cs"/>
          <w:b/>
          <w:bCs w:val="0"/>
          <w:sz w:val="32"/>
          <w:szCs w:val="32"/>
          <w:rtl/>
        </w:rPr>
        <w:t>5</w:t>
      </w:r>
      <w:r w:rsidR="007C69B3">
        <w:rPr>
          <w:rFonts w:cs="PT Bold Heading" w:hint="cs"/>
          <w:b/>
          <w:bCs w:val="0"/>
          <w:sz w:val="32"/>
          <w:szCs w:val="32"/>
          <w:rtl/>
        </w:rPr>
        <w:t>1</w:t>
      </w:r>
      <w:r w:rsidR="00185988" w:rsidRPr="00D87EBF">
        <w:rPr>
          <w:rFonts w:cs="PT Bold Heading" w:hint="cs"/>
          <w:b/>
          <w:bCs w:val="0"/>
          <w:sz w:val="32"/>
          <w:szCs w:val="32"/>
          <w:rtl/>
        </w:rPr>
        <w:t>))</w:t>
      </w:r>
    </w:p>
    <w:p w:rsidR="00567549" w:rsidRDefault="00567549" w:rsidP="00CF7ABA">
      <w:pPr>
        <w:spacing w:before="40" w:after="40" w:line="420" w:lineRule="exact"/>
        <w:ind w:firstLine="567"/>
        <w:jc w:val="both"/>
        <w:rPr>
          <w:rFonts w:hint="cs"/>
          <w:szCs w:val="24"/>
          <w:rtl/>
        </w:rPr>
      </w:pPr>
      <w:r w:rsidRPr="00185988">
        <w:rPr>
          <w:szCs w:val="24"/>
          <w:rtl/>
        </w:rPr>
        <w:t>النماذج المقررة 106 للعيادات و107 للمستشفيات و108 للجان الطبية الفرعية والعامة .. ولا يجوز إعادة صياغة القرار المكتوب على اى نموذج أمام اى جهة أخرى</w:t>
      </w:r>
    </w:p>
    <w:p w:rsidR="00185988" w:rsidRPr="00D87EBF" w:rsidRDefault="00185988" w:rsidP="007C69B3">
      <w:pPr>
        <w:spacing w:before="120" w:after="120" w:line="40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6E4BBF">
        <w:rPr>
          <w:rFonts w:cs="PT Bold Heading" w:hint="cs"/>
          <w:b/>
          <w:bCs w:val="0"/>
          <w:sz w:val="32"/>
          <w:szCs w:val="32"/>
          <w:rtl/>
        </w:rPr>
        <w:t>5</w:t>
      </w:r>
      <w:r w:rsidR="007C69B3">
        <w:rPr>
          <w:rFonts w:cs="PT Bold Heading" w:hint="cs"/>
          <w:b/>
          <w:bCs w:val="0"/>
          <w:sz w:val="32"/>
          <w:szCs w:val="32"/>
          <w:rtl/>
        </w:rPr>
        <w:t>2</w:t>
      </w:r>
      <w:r w:rsidRPr="00D87EBF">
        <w:rPr>
          <w:rFonts w:cs="PT Bold Heading" w:hint="cs"/>
          <w:b/>
          <w:bCs w:val="0"/>
          <w:sz w:val="32"/>
          <w:szCs w:val="32"/>
          <w:rtl/>
        </w:rPr>
        <w:t>))</w:t>
      </w:r>
    </w:p>
    <w:p w:rsidR="00567549" w:rsidRPr="00185988" w:rsidRDefault="00567549" w:rsidP="00CF7ABA">
      <w:pPr>
        <w:spacing w:before="60" w:after="60" w:line="400" w:lineRule="exact"/>
        <w:ind w:firstLine="567"/>
        <w:jc w:val="both"/>
        <w:rPr>
          <w:szCs w:val="24"/>
        </w:rPr>
      </w:pPr>
      <w:r w:rsidRPr="00185988">
        <w:rPr>
          <w:szCs w:val="24"/>
          <w:rtl/>
        </w:rPr>
        <w:t xml:space="preserve">محظور نهائيا استقبال اى نموذج كشف لياقة طبية </w:t>
      </w:r>
      <w:r w:rsidR="00E25519">
        <w:rPr>
          <w:szCs w:val="24"/>
          <w:rtl/>
        </w:rPr>
        <w:t xml:space="preserve">أو </w:t>
      </w:r>
      <w:r w:rsidRPr="00185988">
        <w:rPr>
          <w:szCs w:val="24"/>
          <w:rtl/>
        </w:rPr>
        <w:t>شهادة إثبات إعاقة للتأهيل ألا أن تكون :</w:t>
      </w:r>
    </w:p>
    <w:p w:rsidR="00567549" w:rsidRPr="00185988" w:rsidRDefault="00185988" w:rsidP="00CF7ABA">
      <w:pPr>
        <w:pStyle w:val="a"/>
        <w:spacing w:before="60" w:after="60" w:line="400" w:lineRule="exact"/>
        <w:ind w:left="1021" w:hanging="454"/>
        <w:jc w:val="both"/>
        <w:rPr>
          <w:rFonts w:hint="cs"/>
          <w:b/>
          <w:bCs w:val="0"/>
          <w:szCs w:val="24"/>
          <w:lang w:bidi="ar-EG"/>
        </w:rPr>
      </w:pPr>
      <w:r>
        <w:rPr>
          <w:rFonts w:hint="cs"/>
          <w:b/>
          <w:bCs w:val="0"/>
          <w:szCs w:val="24"/>
          <w:rtl/>
          <w:lang w:bidi="ar-EG"/>
        </w:rPr>
        <w:t xml:space="preserve">( أ ) </w:t>
      </w:r>
      <w:r w:rsidR="00567549" w:rsidRPr="00185988">
        <w:rPr>
          <w:b/>
          <w:bCs w:val="0"/>
          <w:szCs w:val="24"/>
          <w:rtl/>
          <w:lang w:bidi="ar-EG"/>
        </w:rPr>
        <w:t>البيانات المدونة أعلى النموذج معتمدة ومختومة بخاتم الجهة الطالبة ( الشعار للحكومة والخاتم المعتمد لغير الحكومة )</w:t>
      </w:r>
      <w:r>
        <w:rPr>
          <w:rFonts w:hint="cs"/>
          <w:b/>
          <w:bCs w:val="0"/>
          <w:szCs w:val="24"/>
          <w:rtl/>
          <w:lang w:bidi="ar-EG"/>
        </w:rPr>
        <w:t xml:space="preserve"> .</w:t>
      </w:r>
    </w:p>
    <w:p w:rsidR="00567549" w:rsidRPr="00185988" w:rsidRDefault="00185988" w:rsidP="00CF7ABA">
      <w:pPr>
        <w:pStyle w:val="a"/>
        <w:spacing w:before="60" w:after="60" w:line="400" w:lineRule="exact"/>
        <w:ind w:left="1021" w:hanging="454"/>
        <w:jc w:val="both"/>
        <w:rPr>
          <w:rFonts w:hint="cs"/>
          <w:b/>
          <w:bCs w:val="0"/>
          <w:szCs w:val="24"/>
          <w:lang w:bidi="ar-EG"/>
        </w:rPr>
      </w:pPr>
      <w:r>
        <w:rPr>
          <w:rFonts w:hint="cs"/>
          <w:b/>
          <w:bCs w:val="0"/>
          <w:szCs w:val="24"/>
          <w:rtl/>
          <w:lang w:bidi="ar-EG"/>
        </w:rPr>
        <w:t xml:space="preserve">(ب) </w:t>
      </w:r>
      <w:r w:rsidR="00567549" w:rsidRPr="00185988">
        <w:rPr>
          <w:b/>
          <w:bCs w:val="0"/>
          <w:szCs w:val="24"/>
          <w:rtl/>
          <w:lang w:bidi="ar-EG"/>
        </w:rPr>
        <w:t>أن تكون على النموذج صورة حديثة ومختومة بنفس الخاتم</w:t>
      </w:r>
      <w:r>
        <w:rPr>
          <w:rFonts w:hint="cs"/>
          <w:b/>
          <w:bCs w:val="0"/>
          <w:szCs w:val="24"/>
          <w:rtl/>
          <w:lang w:bidi="ar-EG"/>
        </w:rPr>
        <w:t xml:space="preserve"> .</w:t>
      </w:r>
    </w:p>
    <w:p w:rsidR="00567549" w:rsidRPr="00185988" w:rsidRDefault="00185988" w:rsidP="00CF7ABA">
      <w:pPr>
        <w:pStyle w:val="a"/>
        <w:spacing w:before="60" w:after="60" w:line="400" w:lineRule="exact"/>
        <w:ind w:left="1021" w:hanging="454"/>
        <w:jc w:val="both"/>
        <w:rPr>
          <w:b/>
          <w:bCs w:val="0"/>
          <w:szCs w:val="24"/>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00567549" w:rsidRPr="00185988">
        <w:rPr>
          <w:b/>
          <w:bCs w:val="0"/>
          <w:szCs w:val="24"/>
          <w:rtl/>
          <w:lang w:bidi="ar-EG"/>
        </w:rPr>
        <w:t>أن يحرر الإقرار بأنه لم يسبق عرض هذه الحالة لذات الغرض ويختم الإقرار من الإدارة بخاتم ثالث</w:t>
      </w:r>
    </w:p>
    <w:p w:rsidR="00567549" w:rsidRDefault="00185988" w:rsidP="00CF7ABA">
      <w:pPr>
        <w:pStyle w:val="a"/>
        <w:spacing w:before="60" w:after="60" w:line="400" w:lineRule="exact"/>
        <w:ind w:left="1021" w:hanging="454"/>
        <w:jc w:val="both"/>
        <w:rPr>
          <w:rFonts w:hint="cs"/>
          <w:b/>
          <w:bCs w:val="0"/>
          <w:szCs w:val="24"/>
          <w:rtl/>
          <w:lang w:bidi="ar-EG"/>
        </w:rPr>
      </w:pPr>
      <w:r>
        <w:rPr>
          <w:rFonts w:hint="cs"/>
          <w:b/>
          <w:bCs w:val="0"/>
          <w:szCs w:val="24"/>
          <w:rtl/>
          <w:lang w:bidi="ar-EG"/>
        </w:rPr>
        <w:t xml:space="preserve">(د ) </w:t>
      </w:r>
      <w:r w:rsidR="00567549" w:rsidRPr="00185988">
        <w:rPr>
          <w:b/>
          <w:bCs w:val="0"/>
          <w:szCs w:val="24"/>
          <w:rtl/>
          <w:lang w:bidi="ar-EG"/>
        </w:rPr>
        <w:t>النماذج الغير مستوفية للبيانات والإقرار والصور والأختام الثلاثة ترد ولا يصدر بها اى قرار</w:t>
      </w:r>
      <w:r>
        <w:rPr>
          <w:rFonts w:hint="cs"/>
          <w:b/>
          <w:bCs w:val="0"/>
          <w:szCs w:val="24"/>
          <w:rtl/>
          <w:lang w:bidi="ar-EG"/>
        </w:rPr>
        <w:t xml:space="preserve"> .</w:t>
      </w:r>
    </w:p>
    <w:p w:rsidR="00185988" w:rsidRPr="00D87EBF" w:rsidRDefault="003E6E19" w:rsidP="007C69B3">
      <w:pPr>
        <w:spacing w:before="120" w:after="120" w:line="400" w:lineRule="exact"/>
        <w:jc w:val="center"/>
        <w:rPr>
          <w:rFonts w:cs="PT Bold Heading"/>
          <w:b/>
          <w:bCs w:val="0"/>
          <w:sz w:val="32"/>
          <w:szCs w:val="32"/>
        </w:rPr>
      </w:pPr>
      <w:r w:rsidRPr="00D87EBF">
        <w:rPr>
          <w:rFonts w:cs="PT Bold Heading" w:hint="cs"/>
          <w:b/>
          <w:bCs w:val="0"/>
          <w:sz w:val="32"/>
          <w:szCs w:val="32"/>
          <w:rtl/>
        </w:rPr>
        <w:t xml:space="preserve"> </w:t>
      </w:r>
      <w:r w:rsidR="00185988" w:rsidRPr="00D87EBF">
        <w:rPr>
          <w:rFonts w:cs="PT Bold Heading" w:hint="cs"/>
          <w:b/>
          <w:bCs w:val="0"/>
          <w:sz w:val="32"/>
          <w:szCs w:val="32"/>
          <w:rtl/>
        </w:rPr>
        <w:t>((</w:t>
      </w:r>
      <w:r w:rsidR="00185988">
        <w:rPr>
          <w:rFonts w:cs="PT Bold Heading" w:hint="cs"/>
          <w:b/>
          <w:bCs w:val="0"/>
          <w:sz w:val="32"/>
          <w:szCs w:val="32"/>
          <w:rtl/>
        </w:rPr>
        <w:t>1</w:t>
      </w:r>
      <w:r w:rsidR="006E4BBF">
        <w:rPr>
          <w:rFonts w:cs="PT Bold Heading" w:hint="cs"/>
          <w:b/>
          <w:bCs w:val="0"/>
          <w:sz w:val="32"/>
          <w:szCs w:val="32"/>
          <w:rtl/>
        </w:rPr>
        <w:t>5</w:t>
      </w:r>
      <w:r w:rsidR="007C69B3">
        <w:rPr>
          <w:rFonts w:cs="PT Bold Heading" w:hint="cs"/>
          <w:b/>
          <w:bCs w:val="0"/>
          <w:sz w:val="32"/>
          <w:szCs w:val="32"/>
          <w:rtl/>
        </w:rPr>
        <w:t>3</w:t>
      </w:r>
      <w:r w:rsidR="00185988" w:rsidRPr="00D87EBF">
        <w:rPr>
          <w:rFonts w:cs="PT Bold Heading" w:hint="cs"/>
          <w:b/>
          <w:bCs w:val="0"/>
          <w:sz w:val="32"/>
          <w:szCs w:val="32"/>
          <w:rtl/>
        </w:rPr>
        <w:t>))</w:t>
      </w:r>
    </w:p>
    <w:p w:rsidR="00567549" w:rsidRDefault="00567549" w:rsidP="00CF7ABA">
      <w:pPr>
        <w:spacing w:before="60" w:after="60" w:line="400" w:lineRule="exact"/>
        <w:ind w:firstLine="567"/>
        <w:jc w:val="both"/>
        <w:rPr>
          <w:rFonts w:hint="cs"/>
          <w:szCs w:val="24"/>
          <w:rtl/>
        </w:rPr>
      </w:pPr>
      <w:r w:rsidRPr="00185988">
        <w:rPr>
          <w:szCs w:val="24"/>
          <w:rtl/>
        </w:rPr>
        <w:t xml:space="preserve"> عند كشف دخول الخدمة .. الأمراض الثابتة التشخيص والغير مأمول شفائها والمانعة من العمل طبقا للقرار الوزارى 133 لسنة 1983 ...يتخذ معها الإجراءات التالية  ( تناظر ثلاث دفعات فى جلسة واحدة  | دون تحصيل رسوم إعادة المناظرة دفعات ثانية وثالثة | يؤشر على كل دفعة على حدة بعدم اللياقة )</w:t>
      </w:r>
    </w:p>
    <w:p w:rsidR="00C42087" w:rsidRPr="00D87EBF" w:rsidRDefault="00C42087" w:rsidP="007C69B3">
      <w:pPr>
        <w:spacing w:before="120" w:after="120" w:line="400" w:lineRule="exact"/>
        <w:jc w:val="center"/>
        <w:rPr>
          <w:rFonts w:cs="PT Bold Heading"/>
          <w:b/>
          <w:bCs w:val="0"/>
          <w:sz w:val="32"/>
          <w:szCs w:val="32"/>
        </w:rPr>
      </w:pPr>
      <w:r w:rsidRPr="00D87EBF">
        <w:rPr>
          <w:rFonts w:cs="PT Bold Heading" w:hint="cs"/>
          <w:b/>
          <w:bCs w:val="0"/>
          <w:sz w:val="32"/>
          <w:szCs w:val="32"/>
          <w:rtl/>
        </w:rPr>
        <w:lastRenderedPageBreak/>
        <w:t>((</w:t>
      </w:r>
      <w:r>
        <w:rPr>
          <w:rFonts w:cs="PT Bold Heading" w:hint="cs"/>
          <w:b/>
          <w:bCs w:val="0"/>
          <w:sz w:val="32"/>
          <w:szCs w:val="32"/>
          <w:rtl/>
        </w:rPr>
        <w:t>15</w:t>
      </w:r>
      <w:r w:rsidR="007C69B3">
        <w:rPr>
          <w:rFonts w:cs="PT Bold Heading" w:hint="cs"/>
          <w:b/>
          <w:bCs w:val="0"/>
          <w:sz w:val="32"/>
          <w:szCs w:val="32"/>
          <w:rtl/>
        </w:rPr>
        <w:t>4</w:t>
      </w:r>
      <w:r w:rsidRPr="00D87EBF">
        <w:rPr>
          <w:rFonts w:cs="PT Bold Heading" w:hint="cs"/>
          <w:b/>
          <w:bCs w:val="0"/>
          <w:sz w:val="32"/>
          <w:szCs w:val="32"/>
          <w:rtl/>
        </w:rPr>
        <w:t>))</w:t>
      </w:r>
    </w:p>
    <w:p w:rsidR="00567549" w:rsidRPr="00C42087" w:rsidRDefault="00567549" w:rsidP="007C69B3">
      <w:pPr>
        <w:spacing w:before="60" w:after="60" w:line="400" w:lineRule="exact"/>
        <w:ind w:firstLine="567"/>
        <w:jc w:val="both"/>
        <w:rPr>
          <w:szCs w:val="24"/>
        </w:rPr>
      </w:pPr>
      <w:r w:rsidRPr="00C42087">
        <w:rPr>
          <w:szCs w:val="24"/>
          <w:rtl/>
        </w:rPr>
        <w:t>السادة الاخصائين فى التخصصات التى تحتاجها أعمال اللجان</w:t>
      </w:r>
      <w:r w:rsidR="007C064A">
        <w:rPr>
          <w:rFonts w:hint="cs"/>
          <w:szCs w:val="24"/>
          <w:rtl/>
        </w:rPr>
        <w:t xml:space="preserve"> (دائمين أو مؤقتتين) :</w:t>
      </w:r>
      <w:r w:rsidRPr="00C42087">
        <w:rPr>
          <w:szCs w:val="24"/>
          <w:rtl/>
        </w:rPr>
        <w:t xml:space="preserve"> </w:t>
      </w:r>
    </w:p>
    <w:p w:rsidR="00567549" w:rsidRPr="00C42087" w:rsidRDefault="00C42087" w:rsidP="007C69B3">
      <w:pPr>
        <w:pStyle w:val="a"/>
        <w:spacing w:before="60" w:after="60" w:line="400" w:lineRule="exact"/>
        <w:ind w:left="1021" w:hanging="454"/>
        <w:jc w:val="both"/>
        <w:rPr>
          <w:b/>
          <w:bCs w:val="0"/>
          <w:szCs w:val="24"/>
          <w:lang w:bidi="ar-EG"/>
        </w:rPr>
      </w:pPr>
      <w:r>
        <w:rPr>
          <w:rFonts w:hint="cs"/>
          <w:b/>
          <w:bCs w:val="0"/>
          <w:szCs w:val="24"/>
          <w:rtl/>
          <w:lang w:bidi="ar-EG"/>
        </w:rPr>
        <w:t xml:space="preserve">( أ ) </w:t>
      </w:r>
      <w:r w:rsidR="00567549" w:rsidRPr="00C42087">
        <w:rPr>
          <w:b/>
          <w:bCs w:val="0"/>
          <w:szCs w:val="24"/>
          <w:rtl/>
          <w:lang w:bidi="ar-EG"/>
        </w:rPr>
        <w:t>تصرف فتراتهم على القرار 203 وليس على قرار ممارس عام . ويمتنع الإحالة لخارج اللجنة للتخصص الموجود باللجنة</w:t>
      </w:r>
      <w:r>
        <w:rPr>
          <w:rFonts w:hint="cs"/>
          <w:b/>
          <w:bCs w:val="0"/>
          <w:szCs w:val="24"/>
          <w:rtl/>
          <w:lang w:bidi="ar-EG"/>
        </w:rPr>
        <w:t xml:space="preserve"> .</w:t>
      </w:r>
      <w:r w:rsidR="00567549" w:rsidRPr="00C42087">
        <w:rPr>
          <w:b/>
          <w:bCs w:val="0"/>
          <w:szCs w:val="24"/>
          <w:rtl/>
          <w:lang w:bidi="ar-EG"/>
        </w:rPr>
        <w:t xml:space="preserve"> </w:t>
      </w:r>
    </w:p>
    <w:p w:rsidR="00567549" w:rsidRDefault="00C42087" w:rsidP="007C69B3">
      <w:pPr>
        <w:pStyle w:val="a"/>
        <w:spacing w:before="60" w:after="60" w:line="400" w:lineRule="exact"/>
        <w:ind w:left="1021" w:hanging="454"/>
        <w:jc w:val="both"/>
        <w:rPr>
          <w:rFonts w:hint="cs"/>
          <w:b/>
          <w:bCs w:val="0"/>
          <w:szCs w:val="24"/>
          <w:rtl/>
          <w:lang w:bidi="ar-EG"/>
        </w:rPr>
      </w:pPr>
      <w:r>
        <w:rPr>
          <w:rFonts w:hint="cs"/>
          <w:b/>
          <w:bCs w:val="0"/>
          <w:szCs w:val="24"/>
          <w:rtl/>
          <w:lang w:bidi="ar-EG"/>
        </w:rPr>
        <w:t xml:space="preserve">(ب) </w:t>
      </w:r>
      <w:r w:rsidR="00567549" w:rsidRPr="00C42087">
        <w:rPr>
          <w:b/>
          <w:bCs w:val="0"/>
          <w:szCs w:val="24"/>
          <w:rtl/>
          <w:lang w:bidi="ar-EG"/>
        </w:rPr>
        <w:t xml:space="preserve">مديرى وأعضاء اللجان المؤهلين بتخصصات </w:t>
      </w:r>
      <w:r w:rsidR="00A22D72">
        <w:rPr>
          <w:rFonts w:hint="cs"/>
          <w:b/>
          <w:bCs w:val="0"/>
          <w:szCs w:val="24"/>
          <w:rtl/>
          <w:lang w:bidi="ar-EG"/>
        </w:rPr>
        <w:t xml:space="preserve">تحتسب </w:t>
      </w:r>
      <w:r w:rsidR="00567549" w:rsidRPr="00C42087">
        <w:rPr>
          <w:b/>
          <w:bCs w:val="0"/>
          <w:szCs w:val="24"/>
          <w:rtl/>
          <w:lang w:bidi="ar-EG"/>
        </w:rPr>
        <w:t xml:space="preserve">فتراتهم عقد اخصائى ويمارسوا العمل الفنى ويضاف إليه عمل أدارى كمدير </w:t>
      </w:r>
      <w:r w:rsidR="00E25519">
        <w:rPr>
          <w:b/>
          <w:bCs w:val="0"/>
          <w:szCs w:val="24"/>
          <w:rtl/>
          <w:lang w:bidi="ar-EG"/>
        </w:rPr>
        <w:t xml:space="preserve">أو </w:t>
      </w:r>
      <w:r w:rsidR="00567549" w:rsidRPr="00C42087">
        <w:rPr>
          <w:b/>
          <w:bCs w:val="0"/>
          <w:szCs w:val="24"/>
          <w:rtl/>
          <w:lang w:bidi="ar-EG"/>
        </w:rPr>
        <w:t>عضو</w:t>
      </w:r>
      <w:r>
        <w:rPr>
          <w:rFonts w:hint="cs"/>
          <w:b/>
          <w:bCs w:val="0"/>
          <w:szCs w:val="24"/>
          <w:rtl/>
          <w:lang w:bidi="ar-EG"/>
        </w:rPr>
        <w:t xml:space="preserve"> .</w:t>
      </w:r>
    </w:p>
    <w:p w:rsidR="00C42087" w:rsidRPr="00D87EBF" w:rsidRDefault="00A22D72" w:rsidP="007C69B3">
      <w:pPr>
        <w:spacing w:before="120" w:after="120" w:line="400" w:lineRule="exact"/>
        <w:jc w:val="center"/>
        <w:rPr>
          <w:rFonts w:cs="PT Bold Heading"/>
          <w:b/>
          <w:bCs w:val="0"/>
          <w:sz w:val="32"/>
          <w:szCs w:val="32"/>
        </w:rPr>
      </w:pPr>
      <w:r w:rsidRPr="00D87EBF">
        <w:rPr>
          <w:rFonts w:cs="PT Bold Heading" w:hint="cs"/>
          <w:b/>
          <w:bCs w:val="0"/>
          <w:sz w:val="32"/>
          <w:szCs w:val="32"/>
          <w:rtl/>
        </w:rPr>
        <w:t xml:space="preserve"> </w:t>
      </w:r>
      <w:r w:rsidR="00C42087" w:rsidRPr="00D87EBF">
        <w:rPr>
          <w:rFonts w:cs="PT Bold Heading" w:hint="cs"/>
          <w:b/>
          <w:bCs w:val="0"/>
          <w:sz w:val="32"/>
          <w:szCs w:val="32"/>
          <w:rtl/>
        </w:rPr>
        <w:t>((</w:t>
      </w:r>
      <w:r w:rsidR="00C42087">
        <w:rPr>
          <w:rFonts w:cs="PT Bold Heading" w:hint="cs"/>
          <w:b/>
          <w:bCs w:val="0"/>
          <w:sz w:val="32"/>
          <w:szCs w:val="32"/>
          <w:rtl/>
        </w:rPr>
        <w:t>1</w:t>
      </w:r>
      <w:r w:rsidR="006E4BBF">
        <w:rPr>
          <w:rFonts w:cs="PT Bold Heading" w:hint="cs"/>
          <w:b/>
          <w:bCs w:val="0"/>
          <w:sz w:val="32"/>
          <w:szCs w:val="32"/>
          <w:rtl/>
        </w:rPr>
        <w:t>5</w:t>
      </w:r>
      <w:r w:rsidR="007C69B3">
        <w:rPr>
          <w:rFonts w:cs="PT Bold Heading" w:hint="cs"/>
          <w:b/>
          <w:bCs w:val="0"/>
          <w:sz w:val="32"/>
          <w:szCs w:val="32"/>
          <w:rtl/>
        </w:rPr>
        <w:t>5</w:t>
      </w:r>
      <w:r w:rsidR="00C42087" w:rsidRPr="00D87EBF">
        <w:rPr>
          <w:rFonts w:cs="PT Bold Heading" w:hint="cs"/>
          <w:b/>
          <w:bCs w:val="0"/>
          <w:sz w:val="32"/>
          <w:szCs w:val="32"/>
          <w:rtl/>
        </w:rPr>
        <w:t>))</w:t>
      </w:r>
    </w:p>
    <w:p w:rsidR="00567549" w:rsidRPr="00C42087" w:rsidRDefault="00567549" w:rsidP="007C69B3">
      <w:pPr>
        <w:spacing w:before="120" w:after="120" w:line="400" w:lineRule="exact"/>
        <w:ind w:firstLine="567"/>
        <w:jc w:val="both"/>
        <w:rPr>
          <w:szCs w:val="24"/>
        </w:rPr>
      </w:pPr>
      <w:r w:rsidRPr="00C42087">
        <w:rPr>
          <w:szCs w:val="24"/>
          <w:rtl/>
        </w:rPr>
        <w:t xml:space="preserve">لائق للعمل بموجب تعاقد لمدة سنوات بجهة ما .. واليوم غير لائق عند أعادة عرضه لإعادة الكشف الطبى للتعين على نفس الوظيفة </w:t>
      </w:r>
    </w:p>
    <w:p w:rsidR="00567549" w:rsidRPr="00C42087" w:rsidRDefault="00C42087" w:rsidP="007C69B3">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 أ ) </w:t>
      </w:r>
      <w:r w:rsidR="00567549" w:rsidRPr="00C42087">
        <w:rPr>
          <w:b/>
          <w:bCs w:val="0"/>
          <w:szCs w:val="24"/>
          <w:rtl/>
          <w:lang w:bidi="ar-EG"/>
        </w:rPr>
        <w:t>يتحتم أن يرفق معه الكشف الطبى الأولى بالتعاقد</w:t>
      </w:r>
      <w:r>
        <w:rPr>
          <w:rFonts w:hint="cs"/>
          <w:b/>
          <w:bCs w:val="0"/>
          <w:szCs w:val="24"/>
          <w:rtl/>
          <w:lang w:bidi="ar-EG"/>
        </w:rPr>
        <w:t xml:space="preserve"> .</w:t>
      </w:r>
    </w:p>
    <w:p w:rsidR="00567549" w:rsidRPr="00C42087" w:rsidRDefault="00C42087" w:rsidP="007C69B3">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(ب) </w:t>
      </w:r>
      <w:r w:rsidR="00567549" w:rsidRPr="00C42087">
        <w:rPr>
          <w:b/>
          <w:bCs w:val="0"/>
          <w:szCs w:val="24"/>
          <w:rtl/>
          <w:lang w:bidi="ar-EG"/>
        </w:rPr>
        <w:t xml:space="preserve">لا يجوز فى كافة الأحوال التجاوز عن شروط اللياقة باى اعتبارات انه عقد </w:t>
      </w:r>
      <w:r w:rsidR="00E25519">
        <w:rPr>
          <w:b/>
          <w:bCs w:val="0"/>
          <w:szCs w:val="24"/>
          <w:rtl/>
          <w:lang w:bidi="ar-EG"/>
        </w:rPr>
        <w:t xml:space="preserve">أو </w:t>
      </w:r>
      <w:r w:rsidR="00567549" w:rsidRPr="00C42087">
        <w:rPr>
          <w:b/>
          <w:bCs w:val="0"/>
          <w:szCs w:val="24"/>
          <w:rtl/>
          <w:lang w:bidi="ar-EG"/>
        </w:rPr>
        <w:t xml:space="preserve">عقد مؤقت </w:t>
      </w:r>
      <w:r w:rsidR="00E25519">
        <w:rPr>
          <w:b/>
          <w:bCs w:val="0"/>
          <w:szCs w:val="24"/>
          <w:rtl/>
          <w:lang w:bidi="ar-EG"/>
        </w:rPr>
        <w:t xml:space="preserve">أو </w:t>
      </w:r>
      <w:r w:rsidR="00567549" w:rsidRPr="00C42087">
        <w:rPr>
          <w:b/>
          <w:bCs w:val="0"/>
          <w:szCs w:val="24"/>
          <w:rtl/>
          <w:lang w:bidi="ar-EG"/>
        </w:rPr>
        <w:t>غير ذلك .. لأنه يترتب عليه حقوق وواجبات</w:t>
      </w:r>
      <w:r>
        <w:rPr>
          <w:rFonts w:hint="cs"/>
          <w:b/>
          <w:bCs w:val="0"/>
          <w:szCs w:val="24"/>
          <w:rtl/>
          <w:lang w:bidi="ar-EG"/>
        </w:rPr>
        <w:t xml:space="preserve"> .</w:t>
      </w:r>
    </w:p>
    <w:p w:rsidR="00567549" w:rsidRPr="00C42087" w:rsidRDefault="00C42087" w:rsidP="007C69B3">
      <w:pPr>
        <w:pStyle w:val="a"/>
        <w:spacing w:before="120" w:after="120" w:line="400" w:lineRule="exact"/>
        <w:ind w:left="1021" w:hanging="454"/>
        <w:jc w:val="both"/>
        <w:rPr>
          <w:b/>
          <w:bCs w:val="0"/>
          <w:szCs w:val="24"/>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00567549" w:rsidRPr="00C42087">
        <w:rPr>
          <w:b/>
          <w:bCs w:val="0"/>
          <w:szCs w:val="24"/>
          <w:rtl/>
          <w:lang w:bidi="ar-EG"/>
        </w:rPr>
        <w:t xml:space="preserve">الجهات التى تعتمد على الكشف الطبى بالتعاقد .. ولا ترسل الحالة للتعين أمام اللجنة وإذا أرسلت المعين للجنة تلتزم اللجنة بالمادة الأولى البند الأول من القرار 133 لسنة 1983 لوزير الصحة بان اللجنة تلتزم بإثبات الحالة الصحية وقت توقيع الكشف الطبى فقط </w:t>
      </w:r>
    </w:p>
    <w:p w:rsidR="00567549" w:rsidRPr="00C42087" w:rsidRDefault="00C42087" w:rsidP="007C69B3">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(د ) </w:t>
      </w:r>
      <w:r w:rsidR="00567549" w:rsidRPr="00C42087">
        <w:rPr>
          <w:b/>
          <w:bCs w:val="0"/>
          <w:szCs w:val="24"/>
          <w:rtl/>
          <w:lang w:bidi="ar-EG"/>
        </w:rPr>
        <w:t xml:space="preserve">لا تصلح شهادة اللياقة الصحية لاى وظيفة أخرى غير المرشح لها بالكشف الطبى </w:t>
      </w:r>
      <w:r>
        <w:rPr>
          <w:rFonts w:hint="cs"/>
          <w:b/>
          <w:bCs w:val="0"/>
          <w:szCs w:val="24"/>
          <w:rtl/>
          <w:lang w:bidi="ar-EG"/>
        </w:rPr>
        <w:t>.</w:t>
      </w:r>
    </w:p>
    <w:p w:rsidR="00567549" w:rsidRPr="00C42087" w:rsidRDefault="00C42087" w:rsidP="007C69B3">
      <w:pPr>
        <w:pStyle w:val="a"/>
        <w:spacing w:before="120" w:after="120" w:line="400" w:lineRule="exact"/>
        <w:ind w:left="1021" w:hanging="454"/>
        <w:jc w:val="both"/>
        <w:rPr>
          <w:b/>
          <w:bCs w:val="0"/>
          <w:szCs w:val="24"/>
          <w:lang w:bidi="ar-EG"/>
        </w:rPr>
      </w:pPr>
      <w:r>
        <w:rPr>
          <w:rFonts w:hint="cs"/>
          <w:b/>
          <w:bCs w:val="0"/>
          <w:szCs w:val="24"/>
          <w:rtl/>
          <w:lang w:bidi="ar-EG"/>
        </w:rPr>
        <w:t xml:space="preserve">(ﻫ ) </w:t>
      </w:r>
      <w:r w:rsidR="00567549" w:rsidRPr="00C42087">
        <w:rPr>
          <w:b/>
          <w:bCs w:val="0"/>
          <w:szCs w:val="24"/>
          <w:rtl/>
          <w:lang w:bidi="ar-EG"/>
        </w:rPr>
        <w:t>لا</w:t>
      </w:r>
      <w:r w:rsidR="00567549" w:rsidRPr="00C42087">
        <w:rPr>
          <w:rFonts w:hint="cs"/>
          <w:b/>
          <w:bCs w:val="0"/>
          <w:szCs w:val="24"/>
          <w:rtl/>
          <w:lang w:bidi="ar-EG"/>
        </w:rPr>
        <w:t xml:space="preserve"> </w:t>
      </w:r>
      <w:r w:rsidR="00567549" w:rsidRPr="00C42087">
        <w:rPr>
          <w:b/>
          <w:bCs w:val="0"/>
          <w:szCs w:val="24"/>
          <w:rtl/>
          <w:lang w:bidi="ar-EG"/>
        </w:rPr>
        <w:t>تصلح شهادة اللياقة الصحية لنفس الوظيفة إلا بالشروط التالية</w:t>
      </w:r>
    </w:p>
    <w:p w:rsidR="00567549" w:rsidRPr="00062ACD" w:rsidRDefault="00062ACD" w:rsidP="007C69B3">
      <w:pPr>
        <w:pStyle w:val="BodyText"/>
        <w:tabs>
          <w:tab w:val="left" w:pos="540"/>
          <w:tab w:val="left" w:pos="746"/>
          <w:tab w:val="left" w:pos="8846"/>
        </w:tabs>
        <w:spacing w:before="120" w:after="120" w:line="400" w:lineRule="exact"/>
        <w:ind w:left="1304" w:hanging="227"/>
        <w:jc w:val="both"/>
        <w:rPr>
          <w:rFonts w:hint="cs"/>
          <w:b/>
          <w:bCs w:val="0"/>
          <w:szCs w:val="24"/>
        </w:rPr>
      </w:pPr>
      <w:r>
        <w:rPr>
          <w:rFonts w:hint="cs"/>
          <w:b/>
          <w:bCs w:val="0"/>
          <w:szCs w:val="24"/>
          <w:rtl/>
        </w:rPr>
        <w:t xml:space="preserve">- </w:t>
      </w:r>
      <w:r w:rsidR="00567549" w:rsidRPr="00062ACD">
        <w:rPr>
          <w:b/>
          <w:bCs w:val="0"/>
          <w:szCs w:val="24"/>
          <w:rtl/>
        </w:rPr>
        <w:t>أمام نفس جهة الإدارة</w:t>
      </w:r>
      <w:r w:rsidR="007C69B3">
        <w:rPr>
          <w:rFonts w:hint="cs"/>
          <w:b/>
          <w:bCs w:val="0"/>
          <w:szCs w:val="24"/>
          <w:rtl/>
        </w:rPr>
        <w:t xml:space="preserve"> .</w:t>
      </w:r>
    </w:p>
    <w:p w:rsidR="00567549" w:rsidRPr="00062ACD" w:rsidRDefault="00062ACD" w:rsidP="007C69B3">
      <w:pPr>
        <w:pStyle w:val="BodyText"/>
        <w:tabs>
          <w:tab w:val="left" w:pos="540"/>
          <w:tab w:val="left" w:pos="746"/>
          <w:tab w:val="left" w:pos="8846"/>
        </w:tabs>
        <w:spacing w:before="120" w:after="120" w:line="400" w:lineRule="exact"/>
        <w:ind w:left="1304" w:hanging="227"/>
        <w:jc w:val="both"/>
        <w:rPr>
          <w:rFonts w:hint="cs"/>
          <w:b/>
          <w:bCs w:val="0"/>
          <w:szCs w:val="24"/>
        </w:rPr>
      </w:pPr>
      <w:r>
        <w:rPr>
          <w:rFonts w:hint="cs"/>
          <w:b/>
          <w:bCs w:val="0"/>
          <w:szCs w:val="24"/>
          <w:rtl/>
        </w:rPr>
        <w:t xml:space="preserve">- </w:t>
      </w:r>
      <w:r w:rsidR="00567549" w:rsidRPr="00062ACD">
        <w:rPr>
          <w:b/>
          <w:bCs w:val="0"/>
          <w:szCs w:val="24"/>
          <w:rtl/>
        </w:rPr>
        <w:t xml:space="preserve">خلال سنة فقط من تاريخ الكشف الطبى </w:t>
      </w:r>
      <w:r w:rsidR="007C69B3">
        <w:rPr>
          <w:rFonts w:hint="cs"/>
          <w:b/>
          <w:bCs w:val="0"/>
          <w:szCs w:val="24"/>
          <w:rtl/>
        </w:rPr>
        <w:t>.</w:t>
      </w:r>
    </w:p>
    <w:p w:rsidR="00062ACD" w:rsidRDefault="00062ACD" w:rsidP="00CF7ABA">
      <w:pPr>
        <w:pStyle w:val="a"/>
        <w:spacing w:before="120" w:after="120" w:line="440" w:lineRule="exact"/>
        <w:ind w:left="1021" w:hanging="454"/>
        <w:jc w:val="both"/>
        <w:rPr>
          <w:rFonts w:hint="cs"/>
          <w:b/>
          <w:bCs w:val="0"/>
          <w:szCs w:val="24"/>
          <w:rtl/>
          <w:lang w:bidi="ar-EG"/>
        </w:rPr>
      </w:pPr>
      <w:r>
        <w:rPr>
          <w:rFonts w:hint="cs"/>
          <w:b/>
          <w:bCs w:val="0"/>
          <w:szCs w:val="24"/>
          <w:rtl/>
          <w:lang w:bidi="ar-EG"/>
        </w:rPr>
        <w:lastRenderedPageBreak/>
        <w:t xml:space="preserve">(و ) </w:t>
      </w:r>
      <w:r w:rsidR="00567549" w:rsidRPr="00062ACD">
        <w:rPr>
          <w:b/>
          <w:bCs w:val="0"/>
          <w:szCs w:val="24"/>
          <w:rtl/>
          <w:lang w:bidi="ar-EG"/>
        </w:rPr>
        <w:t>على لجان العجز مراجعة بيانات تاريخ الكشف الطبى وتاريخ استلام العمل واسم الجهة المحيلة للكشف الطبى والوظيفة المحال منها للعجز والوظيفة المرشح لها ما لم تكون تطورا طبيعيا للترقية.. واعتبار المخالفات غير مستوفى لدخول الخدمة القانونية .. وتصدر الشهادة مشروطة</w:t>
      </w:r>
      <w:r>
        <w:rPr>
          <w:rFonts w:hint="cs"/>
          <w:b/>
          <w:bCs w:val="0"/>
          <w:szCs w:val="24"/>
          <w:rtl/>
          <w:lang w:bidi="ar-EG"/>
        </w:rPr>
        <w:t xml:space="preserve"> .</w:t>
      </w:r>
    </w:p>
    <w:p w:rsidR="00A22D72" w:rsidRDefault="00A22D72" w:rsidP="00062ACD">
      <w:pPr>
        <w:pStyle w:val="a"/>
        <w:spacing w:before="120" w:after="120" w:line="420" w:lineRule="exact"/>
        <w:ind w:left="1021" w:hanging="454"/>
        <w:jc w:val="both"/>
        <w:rPr>
          <w:rFonts w:hint="cs"/>
          <w:b/>
          <w:bCs w:val="0"/>
          <w:szCs w:val="24"/>
          <w:rtl/>
          <w:lang w:bidi="ar-EG"/>
        </w:rPr>
      </w:pPr>
    </w:p>
    <w:p w:rsidR="00A22D72" w:rsidRPr="00A22D72" w:rsidRDefault="00A22D72" w:rsidP="00062ACD">
      <w:pPr>
        <w:pStyle w:val="a"/>
        <w:spacing w:before="120" w:after="120" w:line="420" w:lineRule="exact"/>
        <w:ind w:left="1021" w:hanging="454"/>
        <w:jc w:val="both"/>
        <w:rPr>
          <w:rFonts w:cs="PT Bold Heading" w:hint="cs"/>
          <w:b/>
          <w:bCs w:val="0"/>
          <w:sz w:val="28"/>
          <w:szCs w:val="28"/>
          <w:rtl/>
          <w:lang w:bidi="ar-EG"/>
        </w:rPr>
      </w:pPr>
      <w:r w:rsidRPr="00A22D72">
        <w:rPr>
          <w:rFonts w:cs="PT Bold Heading" w:hint="cs"/>
          <w:b/>
          <w:bCs w:val="0"/>
          <w:sz w:val="28"/>
          <w:szCs w:val="28"/>
          <w:rtl/>
          <w:lang w:bidi="ar-EG"/>
        </w:rPr>
        <w:t>قانونيات :</w:t>
      </w:r>
    </w:p>
    <w:p w:rsidR="00062ACD" w:rsidRPr="00D87EBF" w:rsidRDefault="00A22D72" w:rsidP="007C69B3">
      <w:pPr>
        <w:spacing w:before="120" w:after="120" w:line="420" w:lineRule="exact"/>
        <w:jc w:val="center"/>
        <w:rPr>
          <w:rFonts w:cs="PT Bold Heading"/>
          <w:b/>
          <w:bCs w:val="0"/>
          <w:sz w:val="32"/>
          <w:szCs w:val="32"/>
        </w:rPr>
      </w:pPr>
      <w:r w:rsidRPr="00D87EBF">
        <w:rPr>
          <w:rFonts w:cs="PT Bold Heading" w:hint="cs"/>
          <w:b/>
          <w:bCs w:val="0"/>
          <w:sz w:val="32"/>
          <w:szCs w:val="32"/>
          <w:rtl/>
        </w:rPr>
        <w:t xml:space="preserve"> </w:t>
      </w:r>
      <w:r w:rsidR="00062ACD" w:rsidRPr="00D87EBF">
        <w:rPr>
          <w:rFonts w:cs="PT Bold Heading" w:hint="cs"/>
          <w:b/>
          <w:bCs w:val="0"/>
          <w:sz w:val="32"/>
          <w:szCs w:val="32"/>
          <w:rtl/>
        </w:rPr>
        <w:t>((</w:t>
      </w:r>
      <w:r w:rsidR="00062ACD">
        <w:rPr>
          <w:rFonts w:cs="PT Bold Heading" w:hint="cs"/>
          <w:b/>
          <w:bCs w:val="0"/>
          <w:sz w:val="32"/>
          <w:szCs w:val="32"/>
          <w:rtl/>
        </w:rPr>
        <w:t>1</w:t>
      </w:r>
      <w:r w:rsidR="006E4BBF">
        <w:rPr>
          <w:rFonts w:cs="PT Bold Heading" w:hint="cs"/>
          <w:b/>
          <w:bCs w:val="0"/>
          <w:sz w:val="32"/>
          <w:szCs w:val="32"/>
          <w:rtl/>
        </w:rPr>
        <w:t>5</w:t>
      </w:r>
      <w:r w:rsidR="007C69B3">
        <w:rPr>
          <w:rFonts w:cs="PT Bold Heading" w:hint="cs"/>
          <w:b/>
          <w:bCs w:val="0"/>
          <w:sz w:val="32"/>
          <w:szCs w:val="32"/>
          <w:rtl/>
        </w:rPr>
        <w:t>6</w:t>
      </w:r>
      <w:r w:rsidR="00062ACD" w:rsidRPr="00D87EBF">
        <w:rPr>
          <w:rFonts w:cs="PT Bold Heading" w:hint="cs"/>
          <w:b/>
          <w:bCs w:val="0"/>
          <w:sz w:val="32"/>
          <w:szCs w:val="32"/>
          <w:rtl/>
        </w:rPr>
        <w:t>))</w:t>
      </w:r>
    </w:p>
    <w:p w:rsidR="00567549" w:rsidRPr="00062ACD" w:rsidRDefault="00567549" w:rsidP="00062ACD">
      <w:pPr>
        <w:spacing w:before="120" w:after="120" w:line="420" w:lineRule="exact"/>
        <w:ind w:firstLine="567"/>
        <w:jc w:val="both"/>
        <w:rPr>
          <w:szCs w:val="24"/>
        </w:rPr>
      </w:pPr>
      <w:r w:rsidRPr="00062ACD">
        <w:rPr>
          <w:szCs w:val="24"/>
          <w:rtl/>
        </w:rPr>
        <w:t xml:space="preserve"> اكتشفت اللجنة لاى سبب خطأ مادي فى إصدار شهادة عجز مرضى </w:t>
      </w:r>
      <w:r w:rsidR="00E25519">
        <w:rPr>
          <w:szCs w:val="24"/>
          <w:rtl/>
        </w:rPr>
        <w:t xml:space="preserve">أو </w:t>
      </w:r>
      <w:r w:rsidRPr="00062ACD">
        <w:rPr>
          <w:szCs w:val="24"/>
          <w:rtl/>
        </w:rPr>
        <w:t>اصابى ..</w:t>
      </w:r>
    </w:p>
    <w:p w:rsidR="00567549" w:rsidRPr="00062ACD" w:rsidRDefault="00062ACD" w:rsidP="00062ACD">
      <w:pPr>
        <w:pStyle w:val="a"/>
        <w:spacing w:before="120" w:after="120" w:line="420" w:lineRule="exact"/>
        <w:ind w:left="1021" w:hanging="454"/>
        <w:jc w:val="both"/>
        <w:rPr>
          <w:rFonts w:hint="cs"/>
          <w:b/>
          <w:bCs w:val="0"/>
          <w:szCs w:val="24"/>
          <w:lang w:bidi="ar-EG"/>
        </w:rPr>
      </w:pPr>
      <w:r>
        <w:rPr>
          <w:rFonts w:hint="cs"/>
          <w:b/>
          <w:bCs w:val="0"/>
          <w:szCs w:val="24"/>
          <w:rtl/>
          <w:lang w:bidi="ar-EG"/>
        </w:rPr>
        <w:t xml:space="preserve">( أ ) </w:t>
      </w:r>
      <w:r w:rsidR="00567549" w:rsidRPr="00062ACD">
        <w:rPr>
          <w:b/>
          <w:bCs w:val="0"/>
          <w:szCs w:val="24"/>
          <w:rtl/>
          <w:lang w:bidi="ar-EG"/>
        </w:rPr>
        <w:t>مذكرة عاجلة للإدارة المركزية للجان الطبية</w:t>
      </w:r>
      <w:r>
        <w:rPr>
          <w:rFonts w:hint="cs"/>
          <w:b/>
          <w:bCs w:val="0"/>
          <w:szCs w:val="24"/>
          <w:rtl/>
          <w:lang w:bidi="ar-EG"/>
        </w:rPr>
        <w:t xml:space="preserve"> .</w:t>
      </w:r>
    </w:p>
    <w:p w:rsidR="00567549" w:rsidRPr="00062ACD" w:rsidRDefault="00062ACD" w:rsidP="00062ACD">
      <w:pPr>
        <w:pStyle w:val="a"/>
        <w:spacing w:before="120" w:after="120" w:line="420" w:lineRule="exact"/>
        <w:ind w:left="1021" w:hanging="454"/>
        <w:jc w:val="both"/>
        <w:rPr>
          <w:rFonts w:hint="cs"/>
          <w:b/>
          <w:bCs w:val="0"/>
          <w:szCs w:val="24"/>
          <w:lang w:bidi="ar-EG"/>
        </w:rPr>
      </w:pPr>
      <w:r>
        <w:rPr>
          <w:rFonts w:hint="cs"/>
          <w:b/>
          <w:bCs w:val="0"/>
          <w:szCs w:val="24"/>
          <w:rtl/>
          <w:lang w:bidi="ar-EG"/>
        </w:rPr>
        <w:t xml:space="preserve">(ب) </w:t>
      </w:r>
      <w:r w:rsidR="00567549" w:rsidRPr="00062ACD">
        <w:rPr>
          <w:b/>
          <w:bCs w:val="0"/>
          <w:szCs w:val="24"/>
          <w:rtl/>
          <w:lang w:bidi="ar-EG"/>
        </w:rPr>
        <w:t xml:space="preserve">يصدر قرار الإدارة المركزية للجان الطبية بإلغاء الشهادة وإعادة المناظرة </w:t>
      </w:r>
      <w:r>
        <w:rPr>
          <w:rFonts w:hint="cs"/>
          <w:b/>
          <w:bCs w:val="0"/>
          <w:szCs w:val="24"/>
          <w:rtl/>
          <w:lang w:bidi="ar-EG"/>
        </w:rPr>
        <w:t>.</w:t>
      </w:r>
    </w:p>
    <w:p w:rsidR="00567549" w:rsidRPr="00062ACD" w:rsidRDefault="00062ACD" w:rsidP="00062ACD">
      <w:pPr>
        <w:pStyle w:val="BodyText"/>
        <w:tabs>
          <w:tab w:val="left" w:pos="540"/>
          <w:tab w:val="left" w:pos="746"/>
          <w:tab w:val="left" w:pos="8846"/>
        </w:tabs>
        <w:spacing w:before="120" w:after="120" w:line="420" w:lineRule="exact"/>
        <w:ind w:left="1304" w:hanging="227"/>
        <w:jc w:val="both"/>
        <w:rPr>
          <w:rFonts w:hint="cs"/>
          <w:b/>
          <w:bCs w:val="0"/>
          <w:szCs w:val="24"/>
        </w:rPr>
      </w:pPr>
      <w:r>
        <w:rPr>
          <w:rFonts w:hint="cs"/>
          <w:b/>
          <w:bCs w:val="0"/>
          <w:szCs w:val="24"/>
          <w:rtl/>
        </w:rPr>
        <w:t xml:space="preserve">- </w:t>
      </w:r>
      <w:r w:rsidR="00567549" w:rsidRPr="00062ACD">
        <w:rPr>
          <w:b/>
          <w:bCs w:val="0"/>
          <w:szCs w:val="24"/>
          <w:rtl/>
        </w:rPr>
        <w:t>الإلغاء المجرد .. إلغاء يستوجب المسائلة ويستحق رد الحقوق التأمينية إذا كان هناك بطلان فى إجراءات الإصدار</w:t>
      </w:r>
      <w:r>
        <w:rPr>
          <w:rFonts w:hint="cs"/>
          <w:b/>
          <w:bCs w:val="0"/>
          <w:szCs w:val="24"/>
          <w:rtl/>
        </w:rPr>
        <w:t xml:space="preserve"> .</w:t>
      </w:r>
    </w:p>
    <w:p w:rsidR="00567549" w:rsidRPr="00062ACD" w:rsidRDefault="00062ACD" w:rsidP="00062ACD">
      <w:pPr>
        <w:pStyle w:val="BodyText"/>
        <w:tabs>
          <w:tab w:val="left" w:pos="540"/>
          <w:tab w:val="left" w:pos="746"/>
          <w:tab w:val="left" w:pos="8846"/>
        </w:tabs>
        <w:spacing w:before="120" w:after="120" w:line="420" w:lineRule="exact"/>
        <w:ind w:left="1304" w:hanging="227"/>
        <w:jc w:val="both"/>
        <w:rPr>
          <w:b/>
          <w:bCs w:val="0"/>
          <w:szCs w:val="24"/>
        </w:rPr>
      </w:pPr>
      <w:r>
        <w:rPr>
          <w:rFonts w:hint="cs"/>
          <w:b/>
          <w:bCs w:val="0"/>
          <w:szCs w:val="24"/>
          <w:rtl/>
        </w:rPr>
        <w:t xml:space="preserve">- </w:t>
      </w:r>
      <w:r w:rsidR="00567549" w:rsidRPr="00062ACD">
        <w:rPr>
          <w:b/>
          <w:bCs w:val="0"/>
          <w:szCs w:val="24"/>
          <w:rtl/>
        </w:rPr>
        <w:t>الإيقاف لإعادة المناظرة إذا لم تكن أسانيد البطلان كاملة</w:t>
      </w:r>
      <w:r>
        <w:rPr>
          <w:rFonts w:hint="cs"/>
          <w:b/>
          <w:bCs w:val="0"/>
          <w:szCs w:val="24"/>
          <w:rtl/>
        </w:rPr>
        <w:t xml:space="preserve"> .</w:t>
      </w:r>
      <w:r w:rsidR="00567549" w:rsidRPr="00062ACD">
        <w:rPr>
          <w:b/>
          <w:bCs w:val="0"/>
          <w:szCs w:val="24"/>
          <w:rtl/>
        </w:rPr>
        <w:t xml:space="preserve"> </w:t>
      </w:r>
    </w:p>
    <w:p w:rsidR="00567549" w:rsidRDefault="00A22D72" w:rsidP="00A22D72">
      <w:pPr>
        <w:pStyle w:val="a"/>
        <w:spacing w:before="120" w:after="120" w:line="420" w:lineRule="exact"/>
        <w:ind w:left="1021" w:hanging="454"/>
        <w:jc w:val="both"/>
        <w:rPr>
          <w:rFonts w:hint="cs"/>
          <w:b/>
          <w:bCs w:val="0"/>
          <w:szCs w:val="24"/>
          <w:rtl/>
          <w:lang w:bidi="ar-EG"/>
        </w:rPr>
      </w:pPr>
      <w:r>
        <w:rPr>
          <w:rFonts w:hint="cs"/>
          <w:b/>
          <w:bCs w:val="0"/>
          <w:szCs w:val="24"/>
          <w:rtl/>
          <w:lang w:bidi="ar-EG"/>
        </w:rPr>
        <w:t xml:space="preserve"> </w:t>
      </w:r>
      <w:r w:rsidR="00062ACD">
        <w:rPr>
          <w:rFonts w:hint="cs"/>
          <w:b/>
          <w:bCs w:val="0"/>
          <w:szCs w:val="24"/>
          <w:rtl/>
          <w:lang w:bidi="ar-EG"/>
        </w:rPr>
        <w:t>(</w:t>
      </w:r>
      <w:r>
        <w:rPr>
          <w:rFonts w:cs="Times New Roman"/>
          <w:b/>
          <w:bCs w:val="0"/>
          <w:szCs w:val="24"/>
          <w:rtl/>
          <w:lang w:bidi="ar-EG"/>
        </w:rPr>
        <w:t>ﺠ</w:t>
      </w:r>
      <w:r w:rsidR="00062ACD">
        <w:rPr>
          <w:rFonts w:hint="cs"/>
          <w:b/>
          <w:bCs w:val="0"/>
          <w:szCs w:val="24"/>
          <w:rtl/>
          <w:lang w:bidi="ar-EG"/>
        </w:rPr>
        <w:t xml:space="preserve"> ) </w:t>
      </w:r>
      <w:r w:rsidR="00567549" w:rsidRPr="00062ACD">
        <w:rPr>
          <w:b/>
          <w:bCs w:val="0"/>
          <w:szCs w:val="24"/>
          <w:rtl/>
          <w:lang w:bidi="ar-EG"/>
        </w:rPr>
        <w:t xml:space="preserve">لا يوجد تقادم لصدور شهادة بها بطلان فى إجراءات الإصدار وتلغى بمجرد العلم وتتخذ إجراءات أعادة المناظرة بمدة محددة </w:t>
      </w:r>
      <w:r w:rsidR="00062ACD">
        <w:rPr>
          <w:rFonts w:hint="cs"/>
          <w:b/>
          <w:bCs w:val="0"/>
          <w:szCs w:val="24"/>
          <w:rtl/>
          <w:lang w:bidi="ar-EG"/>
        </w:rPr>
        <w:t>.</w:t>
      </w:r>
    </w:p>
    <w:p w:rsidR="00062ACD" w:rsidRPr="00D87EBF" w:rsidRDefault="00062ACD" w:rsidP="007C69B3">
      <w:pPr>
        <w:spacing w:before="120" w:after="120" w:line="42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7C69B3">
        <w:rPr>
          <w:rFonts w:cs="PT Bold Heading" w:hint="cs"/>
          <w:b/>
          <w:bCs w:val="0"/>
          <w:sz w:val="32"/>
          <w:szCs w:val="32"/>
          <w:rtl/>
        </w:rPr>
        <w:t>57</w:t>
      </w:r>
      <w:r w:rsidRPr="00D87EBF">
        <w:rPr>
          <w:rFonts w:cs="PT Bold Heading" w:hint="cs"/>
          <w:b/>
          <w:bCs w:val="0"/>
          <w:sz w:val="32"/>
          <w:szCs w:val="32"/>
          <w:rtl/>
        </w:rPr>
        <w:t>))</w:t>
      </w:r>
    </w:p>
    <w:p w:rsidR="00567549" w:rsidRPr="00062ACD" w:rsidRDefault="00567549" w:rsidP="00062ACD">
      <w:pPr>
        <w:spacing w:before="120" w:after="120" w:line="420" w:lineRule="exact"/>
        <w:ind w:firstLine="567"/>
        <w:jc w:val="both"/>
        <w:rPr>
          <w:szCs w:val="24"/>
        </w:rPr>
      </w:pPr>
      <w:r w:rsidRPr="00062ACD">
        <w:rPr>
          <w:szCs w:val="24"/>
          <w:rtl/>
        </w:rPr>
        <w:t xml:space="preserve">لا اقدمية لما يثبت بطلانه .. ولا تحصن للقرار .. وعليه إذا طلبت النيابة التحقيق فى وقائع عليها مسئولية صحة طلبها </w:t>
      </w:r>
    </w:p>
    <w:p w:rsidR="00567549" w:rsidRPr="00062ACD" w:rsidRDefault="00062ACD" w:rsidP="00062ACD">
      <w:pPr>
        <w:pStyle w:val="a"/>
        <w:spacing w:before="120" w:after="120" w:line="420" w:lineRule="exact"/>
        <w:ind w:left="1021" w:hanging="454"/>
        <w:jc w:val="both"/>
        <w:rPr>
          <w:rFonts w:hint="cs"/>
          <w:b/>
          <w:bCs w:val="0"/>
          <w:szCs w:val="24"/>
          <w:lang w:bidi="ar-EG"/>
        </w:rPr>
      </w:pPr>
      <w:r>
        <w:rPr>
          <w:rFonts w:hint="cs"/>
          <w:b/>
          <w:bCs w:val="0"/>
          <w:szCs w:val="24"/>
          <w:rtl/>
          <w:lang w:bidi="ar-EG"/>
        </w:rPr>
        <w:t xml:space="preserve">( أ ) </w:t>
      </w:r>
      <w:r w:rsidR="00567549" w:rsidRPr="00062ACD">
        <w:rPr>
          <w:b/>
          <w:bCs w:val="0"/>
          <w:szCs w:val="24"/>
          <w:rtl/>
          <w:lang w:bidi="ar-EG"/>
        </w:rPr>
        <w:t xml:space="preserve">وما بنى على باطل فهو باطل </w:t>
      </w:r>
      <w:r>
        <w:rPr>
          <w:rFonts w:hint="cs"/>
          <w:b/>
          <w:bCs w:val="0"/>
          <w:szCs w:val="24"/>
          <w:rtl/>
          <w:lang w:bidi="ar-EG"/>
        </w:rPr>
        <w:t>.</w:t>
      </w:r>
    </w:p>
    <w:p w:rsidR="00567549" w:rsidRPr="00062ACD" w:rsidRDefault="00062ACD" w:rsidP="00062ACD">
      <w:pPr>
        <w:pStyle w:val="a"/>
        <w:spacing w:before="120" w:after="120" w:line="420" w:lineRule="exact"/>
        <w:ind w:left="1021" w:hanging="454"/>
        <w:jc w:val="both"/>
        <w:rPr>
          <w:b/>
          <w:bCs w:val="0"/>
          <w:szCs w:val="24"/>
          <w:lang w:bidi="ar-EG"/>
        </w:rPr>
      </w:pPr>
      <w:r>
        <w:rPr>
          <w:rFonts w:hint="cs"/>
          <w:b/>
          <w:bCs w:val="0"/>
          <w:szCs w:val="24"/>
          <w:rtl/>
          <w:lang w:bidi="ar-EG"/>
        </w:rPr>
        <w:lastRenderedPageBreak/>
        <w:t xml:space="preserve">(ب) </w:t>
      </w:r>
      <w:r w:rsidR="00567549" w:rsidRPr="00062ACD">
        <w:rPr>
          <w:b/>
          <w:bCs w:val="0"/>
          <w:szCs w:val="24"/>
          <w:rtl/>
          <w:lang w:bidi="ar-EG"/>
        </w:rPr>
        <w:t xml:space="preserve">لا يصح عندئذ إثبات لفظ </w:t>
      </w:r>
      <w:r w:rsidR="00A22D72">
        <w:rPr>
          <w:rFonts w:hint="cs"/>
          <w:b/>
          <w:bCs w:val="0"/>
          <w:szCs w:val="24"/>
          <w:rtl/>
          <w:lang w:bidi="ar-EG"/>
        </w:rPr>
        <w:t>"</w:t>
      </w:r>
      <w:r w:rsidR="00567549" w:rsidRPr="00062ACD">
        <w:rPr>
          <w:b/>
          <w:bCs w:val="0"/>
          <w:szCs w:val="24"/>
          <w:rtl/>
          <w:lang w:bidi="ar-EG"/>
        </w:rPr>
        <w:t>الحالة اليوم لا تشكل عجزا</w:t>
      </w:r>
      <w:r w:rsidR="00A22D72">
        <w:rPr>
          <w:rFonts w:hint="cs"/>
          <w:b/>
          <w:bCs w:val="0"/>
          <w:szCs w:val="24"/>
          <w:rtl/>
          <w:lang w:bidi="ar-EG"/>
        </w:rPr>
        <w:t>"</w:t>
      </w:r>
      <w:r w:rsidR="00567549" w:rsidRPr="00062ACD">
        <w:rPr>
          <w:b/>
          <w:bCs w:val="0"/>
          <w:szCs w:val="24"/>
          <w:rtl/>
          <w:lang w:bidi="ar-EG"/>
        </w:rPr>
        <w:t xml:space="preserve"> .</w:t>
      </w:r>
    </w:p>
    <w:p w:rsidR="00567549" w:rsidRPr="00062ACD" w:rsidRDefault="00062ACD" w:rsidP="00062ACD">
      <w:pPr>
        <w:pStyle w:val="a"/>
        <w:spacing w:before="120" w:after="120" w:line="420" w:lineRule="exact"/>
        <w:ind w:left="1021" w:hanging="454"/>
        <w:jc w:val="both"/>
        <w:rPr>
          <w:b/>
          <w:bCs w:val="0"/>
          <w:szCs w:val="24"/>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00567549" w:rsidRPr="00062ACD">
        <w:rPr>
          <w:b/>
          <w:bCs w:val="0"/>
          <w:szCs w:val="24"/>
          <w:rtl/>
          <w:lang w:bidi="ar-EG"/>
        </w:rPr>
        <w:t xml:space="preserve">ما لم يكن الأمر محال للتحقيق بسبب التزوير </w:t>
      </w:r>
      <w:r w:rsidR="00E25519">
        <w:rPr>
          <w:b/>
          <w:bCs w:val="0"/>
          <w:szCs w:val="24"/>
          <w:rtl/>
          <w:lang w:bidi="ar-EG"/>
        </w:rPr>
        <w:t xml:space="preserve">أو </w:t>
      </w:r>
      <w:r w:rsidR="00567549" w:rsidRPr="00062ACD">
        <w:rPr>
          <w:b/>
          <w:bCs w:val="0"/>
          <w:szCs w:val="24"/>
          <w:rtl/>
          <w:lang w:bidi="ar-EG"/>
        </w:rPr>
        <w:t>التلاعب  يكون</w:t>
      </w:r>
      <w:r w:rsidR="00A22D72">
        <w:rPr>
          <w:rFonts w:hint="cs"/>
          <w:b/>
          <w:bCs w:val="0"/>
          <w:szCs w:val="24"/>
          <w:rtl/>
          <w:lang w:bidi="ar-EG"/>
        </w:rPr>
        <w:t xml:space="preserve"> القرار</w:t>
      </w:r>
      <w:r w:rsidR="00567549" w:rsidRPr="00062ACD">
        <w:rPr>
          <w:b/>
          <w:bCs w:val="0"/>
          <w:szCs w:val="24"/>
          <w:rtl/>
          <w:lang w:bidi="ar-EG"/>
        </w:rPr>
        <w:t xml:space="preserve"> </w:t>
      </w:r>
      <w:r w:rsidR="00A22D72">
        <w:rPr>
          <w:rFonts w:hint="cs"/>
          <w:b/>
          <w:bCs w:val="0"/>
          <w:szCs w:val="24"/>
          <w:rtl/>
          <w:lang w:bidi="ar-EG"/>
        </w:rPr>
        <w:t>"</w:t>
      </w:r>
      <w:r w:rsidR="00567549" w:rsidRPr="00062ACD">
        <w:rPr>
          <w:b/>
          <w:bCs w:val="0"/>
          <w:szCs w:val="24"/>
          <w:rtl/>
          <w:lang w:bidi="ar-EG"/>
        </w:rPr>
        <w:t>الحالة اليوم لا يشكل عجزا</w:t>
      </w:r>
      <w:r w:rsidR="00A22D72">
        <w:rPr>
          <w:rFonts w:hint="cs"/>
          <w:b/>
          <w:bCs w:val="0"/>
          <w:szCs w:val="24"/>
          <w:rtl/>
          <w:lang w:bidi="ar-EG"/>
        </w:rPr>
        <w:t>"</w:t>
      </w:r>
      <w:r w:rsidR="00567549" w:rsidRPr="00062ACD">
        <w:rPr>
          <w:b/>
          <w:bCs w:val="0"/>
          <w:szCs w:val="24"/>
          <w:rtl/>
          <w:lang w:bidi="ar-EG"/>
        </w:rPr>
        <w:t xml:space="preserve"> 0</w:t>
      </w:r>
    </w:p>
    <w:p w:rsidR="00567549" w:rsidRDefault="00062ACD" w:rsidP="00062ACD">
      <w:pPr>
        <w:pStyle w:val="a"/>
        <w:spacing w:before="120" w:after="120" w:line="420" w:lineRule="exact"/>
        <w:ind w:left="1021" w:hanging="454"/>
        <w:jc w:val="both"/>
        <w:rPr>
          <w:rFonts w:hint="cs"/>
          <w:b/>
          <w:bCs w:val="0"/>
          <w:spacing w:val="-6"/>
          <w:szCs w:val="24"/>
          <w:rtl/>
          <w:lang w:bidi="ar-EG"/>
        </w:rPr>
      </w:pPr>
      <w:r>
        <w:rPr>
          <w:rFonts w:hint="cs"/>
          <w:b/>
          <w:bCs w:val="0"/>
          <w:szCs w:val="24"/>
          <w:rtl/>
          <w:lang w:bidi="ar-EG"/>
        </w:rPr>
        <w:t xml:space="preserve">(د ) </w:t>
      </w:r>
      <w:r w:rsidR="00567549" w:rsidRPr="00062ACD">
        <w:rPr>
          <w:b/>
          <w:bCs w:val="0"/>
          <w:szCs w:val="24"/>
          <w:rtl/>
          <w:lang w:bidi="ar-EG"/>
        </w:rPr>
        <w:t xml:space="preserve">لا </w:t>
      </w:r>
      <w:r w:rsidR="00567549" w:rsidRPr="00062ACD">
        <w:rPr>
          <w:b/>
          <w:bCs w:val="0"/>
          <w:spacing w:val="-6"/>
          <w:szCs w:val="24"/>
          <w:rtl/>
          <w:lang w:bidi="ar-EG"/>
        </w:rPr>
        <w:t>يج</w:t>
      </w:r>
      <w:r w:rsidR="00CF7ABA">
        <w:rPr>
          <w:rFonts w:hint="cs"/>
          <w:b/>
          <w:bCs w:val="0"/>
          <w:spacing w:val="-6"/>
          <w:szCs w:val="24"/>
          <w:rtl/>
          <w:lang w:bidi="ar-EG"/>
        </w:rPr>
        <w:t>ـ</w:t>
      </w:r>
      <w:r w:rsidR="00567549" w:rsidRPr="00062ACD">
        <w:rPr>
          <w:b/>
          <w:bCs w:val="0"/>
          <w:spacing w:val="-6"/>
          <w:szCs w:val="24"/>
          <w:rtl/>
          <w:lang w:bidi="ar-EG"/>
        </w:rPr>
        <w:t xml:space="preserve">وز إثبات لفظ </w:t>
      </w:r>
      <w:r w:rsidR="00A22D72">
        <w:rPr>
          <w:rFonts w:hint="cs"/>
          <w:b/>
          <w:bCs w:val="0"/>
          <w:spacing w:val="-6"/>
          <w:szCs w:val="24"/>
          <w:rtl/>
          <w:lang w:bidi="ar-EG"/>
        </w:rPr>
        <w:t>"</w:t>
      </w:r>
      <w:r w:rsidR="00567549" w:rsidRPr="00062ACD">
        <w:rPr>
          <w:b/>
          <w:bCs w:val="0"/>
          <w:spacing w:val="-6"/>
          <w:szCs w:val="24"/>
          <w:rtl/>
          <w:lang w:bidi="ar-EG"/>
        </w:rPr>
        <w:t>لا</w:t>
      </w:r>
      <w:r w:rsidR="00567549" w:rsidRPr="00062ACD">
        <w:rPr>
          <w:rFonts w:hint="cs"/>
          <w:b/>
          <w:bCs w:val="0"/>
          <w:spacing w:val="-6"/>
          <w:szCs w:val="24"/>
          <w:rtl/>
          <w:lang w:bidi="ar-EG"/>
        </w:rPr>
        <w:t xml:space="preserve"> </w:t>
      </w:r>
      <w:r w:rsidR="00567549" w:rsidRPr="00062ACD">
        <w:rPr>
          <w:b/>
          <w:bCs w:val="0"/>
          <w:spacing w:val="-6"/>
          <w:szCs w:val="24"/>
          <w:rtl/>
          <w:lang w:bidi="ar-EG"/>
        </w:rPr>
        <w:t>يشكل عجز</w:t>
      </w:r>
      <w:r w:rsidR="00A22D72">
        <w:rPr>
          <w:rFonts w:hint="cs"/>
          <w:b/>
          <w:bCs w:val="0"/>
          <w:spacing w:val="-6"/>
          <w:szCs w:val="24"/>
          <w:rtl/>
          <w:lang w:bidi="ar-EG"/>
        </w:rPr>
        <w:t>"</w:t>
      </w:r>
      <w:r w:rsidR="00567549" w:rsidRPr="00062ACD">
        <w:rPr>
          <w:b/>
          <w:bCs w:val="0"/>
          <w:spacing w:val="-6"/>
          <w:szCs w:val="24"/>
          <w:rtl/>
          <w:lang w:bidi="ar-EG"/>
        </w:rPr>
        <w:t xml:space="preserve"> إلا إذا كانت الأصول المهنية تجيز الشفاء من المرض</w:t>
      </w:r>
      <w:r w:rsidRPr="00062ACD">
        <w:rPr>
          <w:rFonts w:hint="cs"/>
          <w:b/>
          <w:bCs w:val="0"/>
          <w:spacing w:val="-6"/>
          <w:szCs w:val="24"/>
          <w:rtl/>
          <w:lang w:bidi="ar-EG"/>
        </w:rPr>
        <w:t xml:space="preserve"> .</w:t>
      </w:r>
    </w:p>
    <w:p w:rsidR="007C064A" w:rsidRPr="00D87EBF" w:rsidRDefault="007C064A" w:rsidP="007C69B3">
      <w:pPr>
        <w:spacing w:before="120" w:after="120" w:line="38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w:t>
      </w:r>
      <w:r w:rsidR="007C69B3">
        <w:rPr>
          <w:rFonts w:cs="PT Bold Heading" w:hint="cs"/>
          <w:b/>
          <w:bCs w:val="0"/>
          <w:sz w:val="32"/>
          <w:szCs w:val="32"/>
          <w:rtl/>
        </w:rPr>
        <w:t>58</w:t>
      </w:r>
      <w:r w:rsidRPr="00D87EBF">
        <w:rPr>
          <w:rFonts w:cs="PT Bold Heading" w:hint="cs"/>
          <w:b/>
          <w:bCs w:val="0"/>
          <w:sz w:val="32"/>
          <w:szCs w:val="32"/>
          <w:rtl/>
        </w:rPr>
        <w:t>))</w:t>
      </w:r>
    </w:p>
    <w:p w:rsidR="007C064A" w:rsidRPr="00E14381" w:rsidRDefault="007C064A" w:rsidP="007C064A">
      <w:pPr>
        <w:spacing w:before="60" w:after="60" w:line="380" w:lineRule="exact"/>
        <w:ind w:firstLine="567"/>
        <w:jc w:val="both"/>
        <w:rPr>
          <w:szCs w:val="24"/>
        </w:rPr>
      </w:pPr>
      <w:r w:rsidRPr="00E14381">
        <w:rPr>
          <w:szCs w:val="24"/>
          <w:rtl/>
        </w:rPr>
        <w:t>لصحة إصدار قرار اللجنة يكون</w:t>
      </w:r>
    </w:p>
    <w:p w:rsidR="007C064A" w:rsidRPr="00E14381" w:rsidRDefault="007C064A" w:rsidP="007C064A">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 أ ) </w:t>
      </w:r>
      <w:r w:rsidRPr="00E14381">
        <w:rPr>
          <w:b/>
          <w:bCs w:val="0"/>
          <w:szCs w:val="24"/>
          <w:rtl/>
          <w:lang w:bidi="ar-EG"/>
        </w:rPr>
        <w:t>صادر من جهة مختصة</w:t>
      </w:r>
      <w:r>
        <w:rPr>
          <w:rFonts w:hint="cs"/>
          <w:b/>
          <w:bCs w:val="0"/>
          <w:szCs w:val="24"/>
          <w:rtl/>
          <w:lang w:bidi="ar-EG"/>
        </w:rPr>
        <w:t xml:space="preserve"> .</w:t>
      </w:r>
    </w:p>
    <w:p w:rsidR="007C064A" w:rsidRPr="00E14381" w:rsidRDefault="007C064A" w:rsidP="007C064A">
      <w:pPr>
        <w:pStyle w:val="a"/>
        <w:spacing w:before="60" w:after="60" w:line="400" w:lineRule="exact"/>
        <w:ind w:left="1021" w:hanging="454"/>
        <w:jc w:val="both"/>
        <w:rPr>
          <w:rFonts w:hint="cs"/>
          <w:b/>
          <w:bCs w:val="0"/>
          <w:szCs w:val="24"/>
          <w:lang w:bidi="ar-EG"/>
        </w:rPr>
      </w:pPr>
      <w:r>
        <w:rPr>
          <w:rFonts w:hint="cs"/>
          <w:b/>
          <w:bCs w:val="0"/>
          <w:szCs w:val="24"/>
          <w:rtl/>
          <w:lang w:bidi="ar-EG"/>
        </w:rPr>
        <w:t xml:space="preserve">(ب) </w:t>
      </w:r>
      <w:r w:rsidRPr="00E14381">
        <w:rPr>
          <w:b/>
          <w:bCs w:val="0"/>
          <w:szCs w:val="24"/>
          <w:rtl/>
          <w:lang w:bidi="ar-EG"/>
        </w:rPr>
        <w:t>بناء على طلب جهة مختصه</w:t>
      </w:r>
      <w:r>
        <w:rPr>
          <w:rFonts w:hint="cs"/>
          <w:b/>
          <w:bCs w:val="0"/>
          <w:szCs w:val="24"/>
          <w:rtl/>
          <w:lang w:bidi="ar-EG"/>
        </w:rPr>
        <w:t xml:space="preserve"> .</w:t>
      </w:r>
    </w:p>
    <w:p w:rsidR="007C064A" w:rsidRPr="00E14381" w:rsidRDefault="007C064A" w:rsidP="007C064A">
      <w:pPr>
        <w:pStyle w:val="a"/>
        <w:spacing w:before="60" w:after="60" w:line="400" w:lineRule="exact"/>
        <w:ind w:left="1021" w:hanging="454"/>
        <w:jc w:val="both"/>
        <w:rPr>
          <w:rFonts w:hint="cs"/>
          <w:b/>
          <w:bCs w:val="0"/>
          <w:szCs w:val="24"/>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Pr="00E14381">
        <w:rPr>
          <w:b/>
          <w:bCs w:val="0"/>
          <w:szCs w:val="24"/>
          <w:rtl/>
          <w:lang w:bidi="ar-EG"/>
        </w:rPr>
        <w:t xml:space="preserve">لشخص محدد حضوريا بنفسه </w:t>
      </w:r>
      <w:r>
        <w:rPr>
          <w:rFonts w:hint="cs"/>
          <w:b/>
          <w:bCs w:val="0"/>
          <w:szCs w:val="24"/>
          <w:rtl/>
          <w:lang w:bidi="ar-EG"/>
        </w:rPr>
        <w:t>.</w:t>
      </w:r>
    </w:p>
    <w:p w:rsidR="007C064A" w:rsidRPr="00E14381" w:rsidRDefault="007C064A" w:rsidP="007C064A">
      <w:pPr>
        <w:pStyle w:val="a"/>
        <w:spacing w:before="60" w:after="60" w:line="400" w:lineRule="exact"/>
        <w:ind w:left="1021" w:hanging="454"/>
        <w:jc w:val="both"/>
        <w:rPr>
          <w:b/>
          <w:bCs w:val="0"/>
          <w:szCs w:val="24"/>
          <w:lang w:bidi="ar-EG"/>
        </w:rPr>
      </w:pPr>
      <w:r>
        <w:rPr>
          <w:rFonts w:hint="cs"/>
          <w:b/>
          <w:bCs w:val="0"/>
          <w:szCs w:val="24"/>
          <w:rtl/>
          <w:lang w:bidi="ar-EG"/>
        </w:rPr>
        <w:t xml:space="preserve">(د ) </w:t>
      </w:r>
      <w:r w:rsidRPr="00E14381">
        <w:rPr>
          <w:b/>
          <w:bCs w:val="0"/>
          <w:szCs w:val="24"/>
          <w:rtl/>
          <w:lang w:bidi="ar-EG"/>
        </w:rPr>
        <w:t>على النموذج المخصص</w:t>
      </w:r>
      <w:r>
        <w:rPr>
          <w:rFonts w:hint="cs"/>
          <w:b/>
          <w:bCs w:val="0"/>
          <w:szCs w:val="24"/>
          <w:rtl/>
          <w:lang w:bidi="ar-EG"/>
        </w:rPr>
        <w:t xml:space="preserve"> .</w:t>
      </w:r>
      <w:r w:rsidRPr="00E14381">
        <w:rPr>
          <w:b/>
          <w:bCs w:val="0"/>
          <w:szCs w:val="24"/>
          <w:rtl/>
          <w:lang w:bidi="ar-EG"/>
        </w:rPr>
        <w:t xml:space="preserve"> </w:t>
      </w:r>
    </w:p>
    <w:p w:rsidR="007C064A" w:rsidRPr="00E14381" w:rsidRDefault="007C064A" w:rsidP="007C064A">
      <w:pPr>
        <w:pStyle w:val="a"/>
        <w:spacing w:before="60" w:after="60" w:line="400" w:lineRule="exact"/>
        <w:ind w:left="1021" w:hanging="454"/>
        <w:jc w:val="both"/>
        <w:rPr>
          <w:rFonts w:hint="cs"/>
          <w:b/>
          <w:bCs w:val="0"/>
          <w:szCs w:val="24"/>
          <w:lang w:bidi="ar-EG"/>
        </w:rPr>
      </w:pPr>
      <w:r>
        <w:rPr>
          <w:rFonts w:hint="cs"/>
          <w:b/>
          <w:bCs w:val="0"/>
          <w:szCs w:val="24"/>
          <w:rtl/>
          <w:lang w:bidi="ar-EG"/>
        </w:rPr>
        <w:t xml:space="preserve">(ﻫ ) </w:t>
      </w:r>
      <w:r w:rsidRPr="00E14381">
        <w:rPr>
          <w:rFonts w:hint="cs"/>
          <w:b/>
          <w:bCs w:val="0"/>
          <w:szCs w:val="24"/>
          <w:rtl/>
          <w:lang w:bidi="ar-EG"/>
        </w:rPr>
        <w:t>أمثلة</w:t>
      </w:r>
      <w:r>
        <w:rPr>
          <w:rFonts w:hint="cs"/>
          <w:b/>
          <w:bCs w:val="0"/>
          <w:szCs w:val="24"/>
          <w:rtl/>
          <w:lang w:bidi="ar-EG"/>
        </w:rPr>
        <w:t xml:space="preserve"> .</w:t>
      </w:r>
    </w:p>
    <w:p w:rsidR="007C064A" w:rsidRPr="00E14381" w:rsidRDefault="007C064A" w:rsidP="007C064A">
      <w:pPr>
        <w:pStyle w:val="BodyText"/>
        <w:tabs>
          <w:tab w:val="left" w:pos="540"/>
          <w:tab w:val="left" w:pos="746"/>
          <w:tab w:val="left" w:pos="8846"/>
        </w:tabs>
        <w:spacing w:before="60" w:after="60" w:line="400" w:lineRule="exact"/>
        <w:ind w:left="1191" w:hanging="227"/>
        <w:jc w:val="both"/>
        <w:rPr>
          <w:rFonts w:hint="cs"/>
          <w:b/>
          <w:bCs w:val="0"/>
          <w:szCs w:val="24"/>
        </w:rPr>
      </w:pPr>
      <w:r>
        <w:rPr>
          <w:rFonts w:hint="cs"/>
          <w:b/>
          <w:bCs w:val="0"/>
          <w:szCs w:val="24"/>
          <w:rtl/>
        </w:rPr>
        <w:t xml:space="preserve">- </w:t>
      </w:r>
      <w:r w:rsidRPr="00E14381">
        <w:rPr>
          <w:b/>
          <w:bCs w:val="0"/>
          <w:szCs w:val="24"/>
          <w:rtl/>
        </w:rPr>
        <w:t>لو</w:t>
      </w:r>
      <w:r w:rsidRPr="00E14381">
        <w:rPr>
          <w:rFonts w:hint="cs"/>
          <w:b/>
          <w:bCs w:val="0"/>
          <w:szCs w:val="24"/>
          <w:rtl/>
        </w:rPr>
        <w:t xml:space="preserve"> </w:t>
      </w:r>
      <w:r w:rsidRPr="00E14381">
        <w:rPr>
          <w:b/>
          <w:bCs w:val="0"/>
          <w:szCs w:val="24"/>
          <w:rtl/>
        </w:rPr>
        <w:t xml:space="preserve">صدرت </w:t>
      </w:r>
      <w:r w:rsidRPr="00E14381">
        <w:rPr>
          <w:rFonts w:hint="cs"/>
          <w:b/>
          <w:bCs w:val="0"/>
          <w:szCs w:val="24"/>
          <w:rtl/>
        </w:rPr>
        <w:t>إجازة</w:t>
      </w:r>
      <w:r w:rsidRPr="00E14381">
        <w:rPr>
          <w:b/>
          <w:bCs w:val="0"/>
          <w:szCs w:val="24"/>
          <w:rtl/>
        </w:rPr>
        <w:t xml:space="preserve"> من لجنة عامة لعامل غير محال من جهة </w:t>
      </w:r>
      <w:r w:rsidRPr="00E14381">
        <w:rPr>
          <w:rFonts w:hint="cs"/>
          <w:b/>
          <w:bCs w:val="0"/>
          <w:szCs w:val="24"/>
          <w:rtl/>
        </w:rPr>
        <w:t>الإدارة</w:t>
      </w:r>
      <w:r w:rsidRPr="00E14381">
        <w:rPr>
          <w:b/>
          <w:bCs w:val="0"/>
          <w:szCs w:val="24"/>
          <w:rtl/>
        </w:rPr>
        <w:t xml:space="preserve"> فالاجازة</w:t>
      </w:r>
      <w:r w:rsidRPr="00E14381">
        <w:rPr>
          <w:rFonts w:hint="cs"/>
          <w:b/>
          <w:bCs w:val="0"/>
          <w:szCs w:val="24"/>
          <w:rtl/>
        </w:rPr>
        <w:t xml:space="preserve"> </w:t>
      </w:r>
      <w:r w:rsidRPr="00E14381">
        <w:rPr>
          <w:b/>
          <w:bCs w:val="0"/>
          <w:szCs w:val="24"/>
          <w:rtl/>
        </w:rPr>
        <w:t xml:space="preserve"> باطلة .. ولا يعتد بها</w:t>
      </w:r>
      <w:r>
        <w:rPr>
          <w:rFonts w:hint="cs"/>
          <w:b/>
          <w:bCs w:val="0"/>
          <w:szCs w:val="24"/>
          <w:rtl/>
        </w:rPr>
        <w:t xml:space="preserve"> .</w:t>
      </w:r>
    </w:p>
    <w:p w:rsidR="007C064A" w:rsidRPr="00E14381" w:rsidRDefault="007C064A" w:rsidP="007C064A">
      <w:pPr>
        <w:pStyle w:val="BodyText"/>
        <w:tabs>
          <w:tab w:val="left" w:pos="540"/>
          <w:tab w:val="left" w:pos="746"/>
          <w:tab w:val="left" w:pos="8846"/>
        </w:tabs>
        <w:spacing w:before="60" w:after="60" w:line="400" w:lineRule="exact"/>
        <w:ind w:left="1191" w:hanging="227"/>
        <w:jc w:val="both"/>
        <w:rPr>
          <w:rFonts w:hint="cs"/>
          <w:b/>
          <w:bCs w:val="0"/>
          <w:szCs w:val="24"/>
        </w:rPr>
      </w:pPr>
      <w:r>
        <w:rPr>
          <w:rFonts w:hint="cs"/>
          <w:b/>
          <w:bCs w:val="0"/>
          <w:szCs w:val="24"/>
          <w:rtl/>
        </w:rPr>
        <w:t xml:space="preserve">- </w:t>
      </w:r>
      <w:r w:rsidRPr="00E14381">
        <w:rPr>
          <w:b/>
          <w:bCs w:val="0"/>
          <w:szCs w:val="24"/>
          <w:rtl/>
        </w:rPr>
        <w:t xml:space="preserve">لو صدرت </w:t>
      </w:r>
      <w:r w:rsidRPr="00E14381">
        <w:rPr>
          <w:rFonts w:hint="cs"/>
          <w:b/>
          <w:bCs w:val="0"/>
          <w:szCs w:val="24"/>
          <w:rtl/>
        </w:rPr>
        <w:t>إجازة</w:t>
      </w:r>
      <w:r w:rsidRPr="00E14381">
        <w:rPr>
          <w:b/>
          <w:bCs w:val="0"/>
          <w:szCs w:val="24"/>
          <w:rtl/>
        </w:rPr>
        <w:t xml:space="preserve"> من لجنة عامة لعامل بناءا على طلب جهة </w:t>
      </w:r>
      <w:r w:rsidRPr="00E14381">
        <w:rPr>
          <w:rFonts w:hint="cs"/>
          <w:b/>
          <w:bCs w:val="0"/>
          <w:szCs w:val="24"/>
          <w:rtl/>
        </w:rPr>
        <w:t>الإدارة</w:t>
      </w:r>
      <w:r w:rsidRPr="00E14381">
        <w:rPr>
          <w:b/>
          <w:bCs w:val="0"/>
          <w:szCs w:val="24"/>
          <w:rtl/>
        </w:rPr>
        <w:t xml:space="preserve"> ولكن على نموذج 106 بدلا من 108 </w:t>
      </w:r>
      <w:r w:rsidRPr="00E14381">
        <w:rPr>
          <w:rFonts w:hint="cs"/>
          <w:b/>
          <w:bCs w:val="0"/>
          <w:szCs w:val="24"/>
          <w:rtl/>
        </w:rPr>
        <w:t>فالأجازة</w:t>
      </w:r>
      <w:r w:rsidRPr="00E14381">
        <w:rPr>
          <w:b/>
          <w:bCs w:val="0"/>
          <w:szCs w:val="24"/>
          <w:rtl/>
        </w:rPr>
        <w:t xml:space="preserve"> باطلة </w:t>
      </w:r>
      <w:r>
        <w:rPr>
          <w:rFonts w:hint="cs"/>
          <w:b/>
          <w:bCs w:val="0"/>
          <w:szCs w:val="24"/>
          <w:rtl/>
        </w:rPr>
        <w:t>.</w:t>
      </w:r>
    </w:p>
    <w:p w:rsidR="007C064A" w:rsidRPr="00E14381" w:rsidRDefault="007C064A" w:rsidP="007C064A">
      <w:pPr>
        <w:pStyle w:val="BodyText"/>
        <w:tabs>
          <w:tab w:val="left" w:pos="540"/>
          <w:tab w:val="left" w:pos="746"/>
          <w:tab w:val="left" w:pos="8846"/>
        </w:tabs>
        <w:spacing w:before="60" w:after="60" w:line="400" w:lineRule="exact"/>
        <w:ind w:left="1191" w:hanging="227"/>
        <w:jc w:val="both"/>
        <w:rPr>
          <w:rFonts w:hint="cs"/>
          <w:b/>
          <w:bCs w:val="0"/>
          <w:szCs w:val="24"/>
        </w:rPr>
      </w:pPr>
      <w:r>
        <w:rPr>
          <w:rFonts w:hint="cs"/>
          <w:b/>
          <w:bCs w:val="0"/>
          <w:szCs w:val="24"/>
          <w:rtl/>
        </w:rPr>
        <w:t xml:space="preserve">- </w:t>
      </w:r>
      <w:r w:rsidRPr="00E14381">
        <w:rPr>
          <w:b/>
          <w:bCs w:val="0"/>
          <w:szCs w:val="24"/>
          <w:rtl/>
        </w:rPr>
        <w:t>لو صدرت شهادة عجز بدون تحويل من التأمينات فالشهادة باطلة</w:t>
      </w:r>
      <w:r>
        <w:rPr>
          <w:rFonts w:hint="cs"/>
          <w:b/>
          <w:bCs w:val="0"/>
          <w:szCs w:val="24"/>
          <w:rtl/>
        </w:rPr>
        <w:t xml:space="preserve"> .</w:t>
      </w:r>
    </w:p>
    <w:p w:rsidR="007C064A" w:rsidRDefault="007C064A" w:rsidP="007C064A">
      <w:pPr>
        <w:pStyle w:val="BodyText"/>
        <w:tabs>
          <w:tab w:val="left" w:pos="540"/>
          <w:tab w:val="left" w:pos="746"/>
          <w:tab w:val="left" w:pos="8846"/>
        </w:tabs>
        <w:spacing w:before="60" w:after="60" w:line="400" w:lineRule="exact"/>
        <w:ind w:left="1191" w:hanging="227"/>
        <w:jc w:val="both"/>
        <w:rPr>
          <w:rFonts w:hint="cs"/>
          <w:b/>
          <w:bCs w:val="0"/>
          <w:szCs w:val="24"/>
          <w:rtl/>
        </w:rPr>
      </w:pPr>
      <w:r>
        <w:rPr>
          <w:rFonts w:hint="cs"/>
          <w:b/>
          <w:bCs w:val="0"/>
          <w:szCs w:val="24"/>
          <w:rtl/>
        </w:rPr>
        <w:t xml:space="preserve">- </w:t>
      </w:r>
      <w:r w:rsidRPr="00E14381">
        <w:rPr>
          <w:b/>
          <w:bCs w:val="0"/>
          <w:szCs w:val="24"/>
          <w:rtl/>
        </w:rPr>
        <w:t>لو صدر قرار غيابى فى عدم وجود المنتفع لاى سبب فالقرار باطل</w:t>
      </w:r>
      <w:r>
        <w:rPr>
          <w:rFonts w:hint="cs"/>
          <w:b/>
          <w:bCs w:val="0"/>
          <w:szCs w:val="24"/>
          <w:rtl/>
        </w:rPr>
        <w:t xml:space="preserve"> .</w:t>
      </w:r>
    </w:p>
    <w:p w:rsidR="007C064A" w:rsidRPr="002B7A65" w:rsidRDefault="007C064A" w:rsidP="007C69B3">
      <w:pPr>
        <w:spacing w:before="120" w:after="120" w:line="400" w:lineRule="exact"/>
        <w:jc w:val="center"/>
        <w:rPr>
          <w:rFonts w:cs="PT Bold Heading"/>
          <w:b/>
          <w:bCs w:val="0"/>
          <w:sz w:val="32"/>
          <w:szCs w:val="32"/>
        </w:rPr>
      </w:pPr>
      <w:r w:rsidRPr="002B7A65">
        <w:rPr>
          <w:rFonts w:cs="PT Bold Heading" w:hint="cs"/>
          <w:b/>
          <w:bCs w:val="0"/>
          <w:sz w:val="32"/>
          <w:szCs w:val="32"/>
          <w:rtl/>
        </w:rPr>
        <w:t>((1</w:t>
      </w:r>
      <w:r w:rsidR="007C69B3">
        <w:rPr>
          <w:rFonts w:cs="PT Bold Heading" w:hint="cs"/>
          <w:b/>
          <w:bCs w:val="0"/>
          <w:sz w:val="32"/>
          <w:szCs w:val="32"/>
          <w:rtl/>
        </w:rPr>
        <w:t>59</w:t>
      </w:r>
      <w:r w:rsidRPr="002B7A65">
        <w:rPr>
          <w:rFonts w:cs="PT Bold Heading" w:hint="cs"/>
          <w:b/>
          <w:bCs w:val="0"/>
          <w:sz w:val="32"/>
          <w:szCs w:val="32"/>
          <w:rtl/>
        </w:rPr>
        <w:t>))</w:t>
      </w:r>
    </w:p>
    <w:p w:rsidR="007C064A" w:rsidRPr="002B7A65" w:rsidRDefault="007C064A" w:rsidP="007C064A">
      <w:pPr>
        <w:spacing w:before="60" w:after="60" w:line="400" w:lineRule="exact"/>
        <w:ind w:firstLine="567"/>
        <w:jc w:val="both"/>
        <w:rPr>
          <w:szCs w:val="24"/>
        </w:rPr>
      </w:pPr>
      <w:r w:rsidRPr="002B7A65">
        <w:rPr>
          <w:rFonts w:hint="cs"/>
          <w:szCs w:val="24"/>
          <w:rtl/>
        </w:rPr>
        <w:t xml:space="preserve">تعتبر فى حكم الأوراق المالية </w:t>
      </w:r>
    </w:p>
    <w:p w:rsidR="007C064A" w:rsidRPr="002B7A65" w:rsidRDefault="007C064A" w:rsidP="007C064A">
      <w:pPr>
        <w:pStyle w:val="a"/>
        <w:spacing w:before="60" w:after="60" w:line="400" w:lineRule="exact"/>
        <w:ind w:left="1021" w:hanging="454"/>
        <w:jc w:val="both"/>
        <w:rPr>
          <w:rFonts w:hint="cs"/>
          <w:b/>
          <w:bCs w:val="0"/>
          <w:szCs w:val="24"/>
          <w:lang w:bidi="ar-EG"/>
        </w:rPr>
      </w:pPr>
      <w:r>
        <w:rPr>
          <w:rFonts w:hint="cs"/>
          <w:b/>
          <w:bCs w:val="0"/>
          <w:szCs w:val="24"/>
          <w:rtl/>
          <w:lang w:bidi="ar-EG"/>
        </w:rPr>
        <w:t xml:space="preserve">( أ ) </w:t>
      </w:r>
      <w:r w:rsidRPr="002B7A65">
        <w:rPr>
          <w:rFonts w:hint="cs"/>
          <w:b/>
          <w:bCs w:val="0"/>
          <w:szCs w:val="24"/>
          <w:rtl/>
          <w:lang w:bidi="ar-EG"/>
        </w:rPr>
        <w:t>جميع سجلات اللجان العامة ولا تعدم قبل ثلاثين سنة</w:t>
      </w:r>
      <w:r>
        <w:rPr>
          <w:rFonts w:hint="cs"/>
          <w:b/>
          <w:bCs w:val="0"/>
          <w:szCs w:val="24"/>
          <w:rtl/>
          <w:lang w:bidi="ar-EG"/>
        </w:rPr>
        <w:t xml:space="preserve"> .</w:t>
      </w:r>
    </w:p>
    <w:p w:rsidR="007C064A" w:rsidRPr="002B7A65" w:rsidRDefault="007C064A" w:rsidP="007C064A">
      <w:pPr>
        <w:pStyle w:val="a"/>
        <w:spacing w:before="60" w:after="60" w:line="400" w:lineRule="exact"/>
        <w:ind w:left="1021" w:hanging="454"/>
        <w:jc w:val="both"/>
        <w:rPr>
          <w:b/>
          <w:bCs w:val="0"/>
          <w:szCs w:val="24"/>
          <w:lang w:bidi="ar-EG"/>
        </w:rPr>
      </w:pPr>
      <w:r>
        <w:rPr>
          <w:rFonts w:hint="cs"/>
          <w:b/>
          <w:bCs w:val="0"/>
          <w:szCs w:val="24"/>
          <w:rtl/>
          <w:lang w:bidi="ar-EG"/>
        </w:rPr>
        <w:lastRenderedPageBreak/>
        <w:t xml:space="preserve">(ب) </w:t>
      </w:r>
      <w:r w:rsidRPr="002B7A65">
        <w:rPr>
          <w:rFonts w:hint="cs"/>
          <w:b/>
          <w:bCs w:val="0"/>
          <w:szCs w:val="24"/>
          <w:rtl/>
          <w:lang w:bidi="ar-EG"/>
        </w:rPr>
        <w:t>جميع ملفات الحقوق المالية ( عجز وتكسب واستثنائى واستبدال )</w:t>
      </w:r>
      <w:r>
        <w:rPr>
          <w:rFonts w:hint="cs"/>
          <w:b/>
          <w:bCs w:val="0"/>
          <w:szCs w:val="24"/>
          <w:rtl/>
          <w:lang w:bidi="ar-EG"/>
        </w:rPr>
        <w:t xml:space="preserve"> .</w:t>
      </w:r>
    </w:p>
    <w:p w:rsidR="007C064A" w:rsidRDefault="007C064A" w:rsidP="007C064A">
      <w:pPr>
        <w:pStyle w:val="a"/>
        <w:spacing w:before="60" w:after="60" w:line="400" w:lineRule="exact"/>
        <w:ind w:left="1021" w:hanging="454"/>
        <w:jc w:val="both"/>
        <w:rPr>
          <w:rFonts w:hint="cs"/>
          <w:b/>
          <w:bCs w:val="0"/>
          <w:szCs w:val="24"/>
          <w:rtl/>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w:t>
      </w:r>
      <w:r w:rsidRPr="002B7A65">
        <w:rPr>
          <w:rFonts w:hint="cs"/>
          <w:b/>
          <w:bCs w:val="0"/>
          <w:szCs w:val="24"/>
          <w:rtl/>
          <w:lang w:bidi="ar-EG"/>
        </w:rPr>
        <w:t xml:space="preserve">جميع نماذج القرارات التى تصدر من اللجان الطبية والجهات المفوضة بأعمال اللجان بالعيادات والمستشفيات </w:t>
      </w:r>
      <w:r>
        <w:rPr>
          <w:rFonts w:hint="cs"/>
          <w:b/>
          <w:bCs w:val="0"/>
          <w:szCs w:val="24"/>
          <w:rtl/>
          <w:lang w:bidi="ar-EG"/>
        </w:rPr>
        <w:t>.</w:t>
      </w:r>
    </w:p>
    <w:p w:rsidR="007C064A" w:rsidRPr="002B7A65" w:rsidRDefault="007C064A" w:rsidP="007C69B3">
      <w:pPr>
        <w:spacing w:before="120" w:after="120" w:line="440" w:lineRule="exact"/>
        <w:jc w:val="center"/>
        <w:rPr>
          <w:rFonts w:cs="PT Bold Heading"/>
          <w:b/>
          <w:bCs w:val="0"/>
          <w:sz w:val="32"/>
          <w:szCs w:val="32"/>
        </w:rPr>
      </w:pPr>
      <w:r w:rsidRPr="002B7A65">
        <w:rPr>
          <w:rFonts w:cs="PT Bold Heading" w:hint="cs"/>
          <w:b/>
          <w:bCs w:val="0"/>
          <w:sz w:val="32"/>
          <w:szCs w:val="32"/>
          <w:rtl/>
        </w:rPr>
        <w:t>((1</w:t>
      </w:r>
      <w:r>
        <w:rPr>
          <w:rFonts w:cs="PT Bold Heading" w:hint="cs"/>
          <w:b/>
          <w:bCs w:val="0"/>
          <w:sz w:val="32"/>
          <w:szCs w:val="32"/>
          <w:rtl/>
        </w:rPr>
        <w:t>6</w:t>
      </w:r>
      <w:r w:rsidR="007C69B3">
        <w:rPr>
          <w:rFonts w:cs="PT Bold Heading" w:hint="cs"/>
          <w:b/>
          <w:bCs w:val="0"/>
          <w:sz w:val="32"/>
          <w:szCs w:val="32"/>
          <w:rtl/>
        </w:rPr>
        <w:t>0</w:t>
      </w:r>
      <w:r w:rsidRPr="002B7A65">
        <w:rPr>
          <w:rFonts w:cs="PT Bold Heading" w:hint="cs"/>
          <w:b/>
          <w:bCs w:val="0"/>
          <w:sz w:val="32"/>
          <w:szCs w:val="32"/>
          <w:rtl/>
        </w:rPr>
        <w:t>))</w:t>
      </w:r>
    </w:p>
    <w:p w:rsidR="007C064A" w:rsidRDefault="007C064A" w:rsidP="007C064A">
      <w:pPr>
        <w:spacing w:before="60" w:after="60" w:line="440" w:lineRule="exact"/>
        <w:ind w:firstLine="567"/>
        <w:jc w:val="both"/>
        <w:rPr>
          <w:rFonts w:hint="cs"/>
          <w:szCs w:val="24"/>
          <w:rtl/>
        </w:rPr>
      </w:pPr>
      <w:r w:rsidRPr="002B7A65">
        <w:rPr>
          <w:szCs w:val="24"/>
          <w:rtl/>
        </w:rPr>
        <w:t>حيث أن اللجان الطبية أعمال قضائية وقانونية وخبرات متراكمة تتصدر لقرارات تؤثر على المال العام وتعتبر بمثابة إصدار أحكام على الآخرين ..فالشرط الاساسى لشغل الوظائف</w:t>
      </w:r>
      <w:r>
        <w:rPr>
          <w:rFonts w:hint="cs"/>
          <w:szCs w:val="24"/>
          <w:rtl/>
        </w:rPr>
        <w:t xml:space="preserve"> باللجان</w:t>
      </w:r>
      <w:r w:rsidRPr="002B7A65">
        <w:rPr>
          <w:szCs w:val="24"/>
          <w:rtl/>
        </w:rPr>
        <w:t xml:space="preserve">  الإلمام بقانونيات وقرارات العمل والخبرات المتراكمة عند مناظرة الحالات </w:t>
      </w:r>
      <w:r>
        <w:rPr>
          <w:rFonts w:hint="cs"/>
          <w:szCs w:val="24"/>
          <w:rtl/>
        </w:rPr>
        <w:t>(</w:t>
      </w:r>
      <w:r w:rsidRPr="002B7A65">
        <w:rPr>
          <w:szCs w:val="24"/>
          <w:rtl/>
        </w:rPr>
        <w:t>وقد يصدر القرار على رجل قضاء بما يتحتم معه سلامة الإجراء والاستدلال</w:t>
      </w:r>
      <w:r>
        <w:rPr>
          <w:rFonts w:hint="cs"/>
          <w:szCs w:val="24"/>
          <w:rtl/>
        </w:rPr>
        <w:t>)</w:t>
      </w:r>
      <w:r w:rsidRPr="002B7A65">
        <w:rPr>
          <w:szCs w:val="24"/>
          <w:rtl/>
        </w:rPr>
        <w:t xml:space="preserve"> </w:t>
      </w:r>
      <w:r w:rsidRPr="002B7A65">
        <w:rPr>
          <w:rFonts w:hint="cs"/>
          <w:szCs w:val="24"/>
          <w:rtl/>
        </w:rPr>
        <w:t>لأنها تتصدر لأحكام تصدر ضد الغير و لها قواعد خاصة</w:t>
      </w:r>
    </w:p>
    <w:p w:rsidR="007C064A" w:rsidRPr="002B7A65" w:rsidRDefault="007C064A" w:rsidP="007C69B3">
      <w:pPr>
        <w:spacing w:before="120" w:after="120" w:line="440" w:lineRule="exact"/>
        <w:jc w:val="center"/>
        <w:rPr>
          <w:rFonts w:cs="PT Bold Heading"/>
          <w:b/>
          <w:bCs w:val="0"/>
          <w:sz w:val="32"/>
          <w:szCs w:val="32"/>
        </w:rPr>
      </w:pPr>
      <w:r w:rsidRPr="002B7A65">
        <w:rPr>
          <w:rFonts w:cs="PT Bold Heading" w:hint="cs"/>
          <w:b/>
          <w:bCs w:val="0"/>
          <w:sz w:val="32"/>
          <w:szCs w:val="32"/>
          <w:rtl/>
        </w:rPr>
        <w:t>((</w:t>
      </w:r>
      <w:r w:rsidR="007C69B3">
        <w:rPr>
          <w:rFonts w:cs="PT Bold Heading" w:hint="cs"/>
          <w:b/>
          <w:bCs w:val="0"/>
          <w:sz w:val="32"/>
          <w:szCs w:val="32"/>
          <w:rtl/>
        </w:rPr>
        <w:t>161</w:t>
      </w:r>
      <w:r w:rsidRPr="002B7A65">
        <w:rPr>
          <w:rFonts w:cs="PT Bold Heading" w:hint="cs"/>
          <w:b/>
          <w:bCs w:val="0"/>
          <w:sz w:val="32"/>
          <w:szCs w:val="32"/>
          <w:rtl/>
        </w:rPr>
        <w:t>))</w:t>
      </w:r>
    </w:p>
    <w:p w:rsidR="007C064A" w:rsidRDefault="007C064A" w:rsidP="007C064A">
      <w:pPr>
        <w:spacing w:before="60" w:after="60" w:line="440" w:lineRule="exact"/>
        <w:ind w:firstLine="567"/>
        <w:jc w:val="both"/>
        <w:rPr>
          <w:rFonts w:hint="cs"/>
          <w:szCs w:val="24"/>
          <w:rtl/>
        </w:rPr>
      </w:pPr>
      <w:r w:rsidRPr="002B7A65">
        <w:rPr>
          <w:rFonts w:hint="cs"/>
          <w:szCs w:val="24"/>
          <w:rtl/>
        </w:rPr>
        <w:t xml:space="preserve"> </w:t>
      </w:r>
      <w:r w:rsidRPr="002B7A65">
        <w:rPr>
          <w:szCs w:val="24"/>
          <w:rtl/>
        </w:rPr>
        <w:t xml:space="preserve">أعمال اللجان الطبية أعمال فنية قضائية وليست أعمال إدارية فحسب </w:t>
      </w:r>
      <w:r>
        <w:rPr>
          <w:rFonts w:hint="cs"/>
          <w:szCs w:val="24"/>
          <w:rtl/>
        </w:rPr>
        <w:t>و</w:t>
      </w:r>
      <w:r w:rsidRPr="002B7A65">
        <w:rPr>
          <w:szCs w:val="24"/>
          <w:rtl/>
        </w:rPr>
        <w:t xml:space="preserve">لا تقوم بحقها حقوق الاقدميات ولا يترتب لها اى حق للمباشرة </w:t>
      </w:r>
      <w:r>
        <w:rPr>
          <w:szCs w:val="24"/>
          <w:rtl/>
        </w:rPr>
        <w:t xml:space="preserve">أو </w:t>
      </w:r>
      <w:r w:rsidRPr="002B7A65">
        <w:rPr>
          <w:szCs w:val="24"/>
          <w:rtl/>
        </w:rPr>
        <w:t>عند الإعفاء منها وتقدر مسئولياتها فنيا طبقا لسلامة القرارات الصادرة منها بحق الغير .</w:t>
      </w:r>
    </w:p>
    <w:p w:rsidR="00062ACD" w:rsidRPr="00D87EBF" w:rsidRDefault="00062ACD" w:rsidP="007C69B3">
      <w:pPr>
        <w:spacing w:before="120" w:after="120" w:line="380" w:lineRule="exact"/>
        <w:jc w:val="center"/>
        <w:rPr>
          <w:rFonts w:cs="PT Bold Heading"/>
          <w:b/>
          <w:bCs w:val="0"/>
          <w:sz w:val="32"/>
          <w:szCs w:val="32"/>
        </w:rPr>
      </w:pPr>
      <w:r w:rsidRPr="00D87EBF">
        <w:rPr>
          <w:rFonts w:cs="PT Bold Heading" w:hint="cs"/>
          <w:b/>
          <w:bCs w:val="0"/>
          <w:sz w:val="32"/>
          <w:szCs w:val="32"/>
          <w:rtl/>
        </w:rPr>
        <w:t>((</w:t>
      </w:r>
      <w:r>
        <w:rPr>
          <w:rFonts w:cs="PT Bold Heading" w:hint="cs"/>
          <w:b/>
          <w:bCs w:val="0"/>
          <w:sz w:val="32"/>
          <w:szCs w:val="32"/>
          <w:rtl/>
        </w:rPr>
        <w:t>16</w:t>
      </w:r>
      <w:r w:rsidR="007C69B3">
        <w:rPr>
          <w:rFonts w:cs="PT Bold Heading" w:hint="cs"/>
          <w:b/>
          <w:bCs w:val="0"/>
          <w:sz w:val="32"/>
          <w:szCs w:val="32"/>
          <w:rtl/>
        </w:rPr>
        <w:t>2</w:t>
      </w:r>
      <w:r w:rsidRPr="00D87EBF">
        <w:rPr>
          <w:rFonts w:cs="PT Bold Heading" w:hint="cs"/>
          <w:b/>
          <w:bCs w:val="0"/>
          <w:sz w:val="32"/>
          <w:szCs w:val="32"/>
          <w:rtl/>
        </w:rPr>
        <w:t>))</w:t>
      </w:r>
    </w:p>
    <w:p w:rsidR="00567549" w:rsidRPr="00062ACD" w:rsidRDefault="00567549" w:rsidP="00CF7ABA">
      <w:pPr>
        <w:spacing w:before="120" w:after="120" w:line="380" w:lineRule="exact"/>
        <w:ind w:firstLine="567"/>
        <w:jc w:val="both"/>
        <w:rPr>
          <w:szCs w:val="24"/>
        </w:rPr>
      </w:pPr>
      <w:r w:rsidRPr="00062ACD">
        <w:rPr>
          <w:szCs w:val="24"/>
          <w:rtl/>
        </w:rPr>
        <w:t xml:space="preserve">الانتفاع بالتأمين الصحى </w:t>
      </w:r>
      <w:r w:rsidRPr="00062ACD">
        <w:rPr>
          <w:rFonts w:hint="cs"/>
          <w:szCs w:val="24"/>
          <w:rtl/>
        </w:rPr>
        <w:t>أثناء</w:t>
      </w:r>
      <w:r w:rsidRPr="00062ACD">
        <w:rPr>
          <w:szCs w:val="24"/>
          <w:rtl/>
        </w:rPr>
        <w:t xml:space="preserve"> الحج</w:t>
      </w:r>
    </w:p>
    <w:p w:rsidR="00567549" w:rsidRPr="00062ACD" w:rsidRDefault="00062ACD" w:rsidP="00CF7ABA">
      <w:pPr>
        <w:pStyle w:val="a"/>
        <w:spacing w:before="120" w:after="120" w:line="380" w:lineRule="exact"/>
        <w:ind w:left="1021" w:hanging="454"/>
        <w:jc w:val="both"/>
        <w:rPr>
          <w:b/>
          <w:bCs w:val="0"/>
          <w:szCs w:val="24"/>
          <w:lang w:bidi="ar-EG"/>
        </w:rPr>
      </w:pPr>
      <w:r>
        <w:rPr>
          <w:rFonts w:hint="cs"/>
          <w:b/>
          <w:bCs w:val="0"/>
          <w:szCs w:val="24"/>
          <w:rtl/>
          <w:lang w:bidi="ar-EG"/>
        </w:rPr>
        <w:t xml:space="preserve">( أ ) </w:t>
      </w:r>
      <w:r w:rsidR="00567549" w:rsidRPr="00062ACD">
        <w:rPr>
          <w:b/>
          <w:bCs w:val="0"/>
          <w:szCs w:val="24"/>
          <w:rtl/>
          <w:lang w:bidi="ar-EG"/>
        </w:rPr>
        <w:t>أنواع الحج</w:t>
      </w:r>
    </w:p>
    <w:p w:rsidR="00567549" w:rsidRPr="00062ACD" w:rsidRDefault="00062ACD" w:rsidP="00CF7ABA">
      <w:pPr>
        <w:pStyle w:val="BodyText"/>
        <w:tabs>
          <w:tab w:val="left" w:pos="540"/>
          <w:tab w:val="left" w:pos="746"/>
          <w:tab w:val="left" w:pos="8846"/>
        </w:tabs>
        <w:spacing w:before="120" w:after="120" w:line="380" w:lineRule="exact"/>
        <w:ind w:left="1304" w:hanging="227"/>
        <w:jc w:val="both"/>
        <w:rPr>
          <w:b/>
          <w:bCs w:val="0"/>
          <w:szCs w:val="24"/>
        </w:rPr>
      </w:pPr>
      <w:r>
        <w:rPr>
          <w:rFonts w:hint="cs"/>
          <w:b/>
          <w:bCs w:val="0"/>
          <w:szCs w:val="24"/>
          <w:rtl/>
        </w:rPr>
        <w:t xml:space="preserve">- </w:t>
      </w:r>
      <w:r w:rsidR="00567549" w:rsidRPr="00062ACD">
        <w:rPr>
          <w:b/>
          <w:bCs w:val="0"/>
          <w:szCs w:val="24"/>
          <w:rtl/>
        </w:rPr>
        <w:t>أما بعثة حج... مأمورية عمل رسمية</w:t>
      </w:r>
      <w:r>
        <w:rPr>
          <w:rFonts w:hint="cs"/>
          <w:b/>
          <w:bCs w:val="0"/>
          <w:szCs w:val="24"/>
          <w:rtl/>
        </w:rPr>
        <w:t xml:space="preserve"> .</w:t>
      </w:r>
      <w:r w:rsidR="00567549" w:rsidRPr="00062ACD">
        <w:rPr>
          <w:b/>
          <w:bCs w:val="0"/>
          <w:szCs w:val="24"/>
          <w:rtl/>
        </w:rPr>
        <w:t xml:space="preserve"> </w:t>
      </w:r>
    </w:p>
    <w:p w:rsidR="00567549" w:rsidRPr="00062ACD" w:rsidRDefault="00062ACD" w:rsidP="00CF7ABA">
      <w:pPr>
        <w:pStyle w:val="BodyText"/>
        <w:tabs>
          <w:tab w:val="left" w:pos="540"/>
          <w:tab w:val="left" w:pos="746"/>
          <w:tab w:val="left" w:pos="8846"/>
        </w:tabs>
        <w:spacing w:before="120" w:after="120" w:line="380" w:lineRule="exact"/>
        <w:ind w:left="1304" w:hanging="227"/>
        <w:jc w:val="both"/>
        <w:rPr>
          <w:rFonts w:hint="cs"/>
          <w:b/>
          <w:bCs w:val="0"/>
          <w:szCs w:val="24"/>
        </w:rPr>
      </w:pPr>
      <w:r>
        <w:rPr>
          <w:rFonts w:hint="cs"/>
          <w:b/>
          <w:bCs w:val="0"/>
          <w:szCs w:val="24"/>
          <w:rtl/>
        </w:rPr>
        <w:t xml:space="preserve">- </w:t>
      </w:r>
      <w:r w:rsidR="00E25519">
        <w:rPr>
          <w:b/>
          <w:bCs w:val="0"/>
          <w:szCs w:val="24"/>
          <w:rtl/>
        </w:rPr>
        <w:t xml:space="preserve">أو </w:t>
      </w:r>
      <w:r w:rsidR="00567549" w:rsidRPr="00062ACD">
        <w:rPr>
          <w:b/>
          <w:bCs w:val="0"/>
          <w:szCs w:val="24"/>
          <w:rtl/>
        </w:rPr>
        <w:t>حج أول مرة .. إجازة وجوبيه</w:t>
      </w:r>
      <w:r>
        <w:rPr>
          <w:rFonts w:hint="cs"/>
          <w:b/>
          <w:bCs w:val="0"/>
          <w:szCs w:val="24"/>
          <w:rtl/>
        </w:rPr>
        <w:t xml:space="preserve"> .</w:t>
      </w:r>
    </w:p>
    <w:p w:rsidR="00567549" w:rsidRPr="00062ACD" w:rsidRDefault="00062ACD" w:rsidP="00CF7ABA">
      <w:pPr>
        <w:pStyle w:val="BodyText"/>
        <w:tabs>
          <w:tab w:val="left" w:pos="540"/>
          <w:tab w:val="left" w:pos="746"/>
          <w:tab w:val="left" w:pos="8846"/>
        </w:tabs>
        <w:spacing w:before="120" w:after="120" w:line="380" w:lineRule="exact"/>
        <w:ind w:left="1304" w:hanging="227"/>
        <w:jc w:val="both"/>
        <w:rPr>
          <w:b/>
          <w:bCs w:val="0"/>
          <w:szCs w:val="24"/>
        </w:rPr>
      </w:pPr>
      <w:r>
        <w:rPr>
          <w:rFonts w:hint="cs"/>
          <w:b/>
          <w:bCs w:val="0"/>
          <w:szCs w:val="24"/>
          <w:rtl/>
        </w:rPr>
        <w:t xml:space="preserve">- </w:t>
      </w:r>
      <w:r w:rsidR="00E25519">
        <w:rPr>
          <w:b/>
          <w:bCs w:val="0"/>
          <w:szCs w:val="24"/>
          <w:rtl/>
        </w:rPr>
        <w:t xml:space="preserve">أو </w:t>
      </w:r>
      <w:r w:rsidR="00567549" w:rsidRPr="00062ACD">
        <w:rPr>
          <w:b/>
          <w:bCs w:val="0"/>
          <w:szCs w:val="24"/>
          <w:rtl/>
        </w:rPr>
        <w:t>حج اختياري.. إجازة خاصة</w:t>
      </w:r>
      <w:r>
        <w:rPr>
          <w:rFonts w:hint="cs"/>
          <w:b/>
          <w:bCs w:val="0"/>
          <w:szCs w:val="24"/>
          <w:rtl/>
        </w:rPr>
        <w:t xml:space="preserve"> .</w:t>
      </w:r>
      <w:r w:rsidR="00567549" w:rsidRPr="00062ACD">
        <w:rPr>
          <w:b/>
          <w:bCs w:val="0"/>
          <w:szCs w:val="24"/>
          <w:rtl/>
        </w:rPr>
        <w:t xml:space="preserve"> </w:t>
      </w:r>
    </w:p>
    <w:p w:rsidR="00567549" w:rsidRPr="00062ACD" w:rsidRDefault="00062ACD" w:rsidP="007C69B3">
      <w:pPr>
        <w:pStyle w:val="a"/>
        <w:spacing w:before="120" w:after="120" w:line="380" w:lineRule="exact"/>
        <w:ind w:left="1021" w:hanging="454"/>
        <w:jc w:val="both"/>
        <w:rPr>
          <w:b/>
          <w:bCs w:val="0"/>
          <w:szCs w:val="24"/>
          <w:lang w:bidi="ar-EG"/>
        </w:rPr>
      </w:pPr>
      <w:r>
        <w:rPr>
          <w:rFonts w:hint="cs"/>
          <w:b/>
          <w:bCs w:val="0"/>
          <w:szCs w:val="24"/>
          <w:rtl/>
          <w:lang w:bidi="ar-EG"/>
        </w:rPr>
        <w:lastRenderedPageBreak/>
        <w:t xml:space="preserve">(ب) </w:t>
      </w:r>
      <w:r w:rsidR="00567549" w:rsidRPr="00062ACD">
        <w:rPr>
          <w:b/>
          <w:bCs w:val="0"/>
          <w:szCs w:val="24"/>
          <w:rtl/>
          <w:lang w:bidi="ar-EG"/>
        </w:rPr>
        <w:t xml:space="preserve">الانتفاع بتأمين المرض خارج الوطن لا يجوز إلا بعد موافقة جهة العلاج </w:t>
      </w:r>
      <w:r w:rsidR="00A22D72">
        <w:rPr>
          <w:rFonts w:hint="cs"/>
          <w:b/>
          <w:bCs w:val="0"/>
          <w:szCs w:val="24"/>
          <w:rtl/>
          <w:lang w:bidi="ar-EG"/>
        </w:rPr>
        <w:t>و</w:t>
      </w:r>
      <w:r w:rsidR="00567549" w:rsidRPr="00062ACD">
        <w:rPr>
          <w:b/>
          <w:bCs w:val="0"/>
          <w:szCs w:val="24"/>
          <w:rtl/>
          <w:lang w:bidi="ar-EG"/>
        </w:rPr>
        <w:t xml:space="preserve">اللجنة الطبية العامة للتأمين الصحى وهذا لسائر الدول للبعثات الرسمية </w:t>
      </w:r>
      <w:r w:rsidR="00E25519">
        <w:rPr>
          <w:b/>
          <w:bCs w:val="0"/>
          <w:szCs w:val="24"/>
          <w:rtl/>
          <w:lang w:bidi="ar-EG"/>
        </w:rPr>
        <w:t xml:space="preserve">أو </w:t>
      </w:r>
      <w:r w:rsidR="00567549" w:rsidRPr="00062ACD">
        <w:rPr>
          <w:b/>
          <w:bCs w:val="0"/>
          <w:szCs w:val="24"/>
          <w:rtl/>
          <w:lang w:bidi="ar-EG"/>
        </w:rPr>
        <w:t>السياحة الاختيارية لإعمال أحكام القانون 112 لسنة 1959 والمادة 5 من قرار وزير الصحة 133 لسنة 1983 بقيود على من تبعثه الدولة رسمية ومن باب أولى يكون الغير مبعوث</w:t>
      </w:r>
      <w:r>
        <w:rPr>
          <w:rFonts w:hint="cs"/>
          <w:b/>
          <w:bCs w:val="0"/>
          <w:szCs w:val="24"/>
          <w:rtl/>
          <w:lang w:bidi="ar-EG"/>
        </w:rPr>
        <w:t xml:space="preserve"> .</w:t>
      </w:r>
      <w:r w:rsidR="00567549" w:rsidRPr="00062ACD">
        <w:rPr>
          <w:b/>
          <w:bCs w:val="0"/>
          <w:szCs w:val="24"/>
          <w:rtl/>
          <w:lang w:bidi="ar-EG"/>
        </w:rPr>
        <w:t xml:space="preserve"> </w:t>
      </w:r>
    </w:p>
    <w:p w:rsidR="00567549" w:rsidRPr="00062ACD" w:rsidRDefault="00062ACD" w:rsidP="007C69B3">
      <w:pPr>
        <w:pStyle w:val="a"/>
        <w:spacing w:before="60" w:after="60" w:line="380" w:lineRule="exact"/>
        <w:ind w:left="1021" w:hanging="454"/>
        <w:jc w:val="both"/>
        <w:rPr>
          <w:rFonts w:hint="cs"/>
          <w:b/>
          <w:bCs w:val="0"/>
          <w:szCs w:val="24"/>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00567549" w:rsidRPr="00062ACD">
        <w:rPr>
          <w:b/>
          <w:bCs w:val="0"/>
          <w:szCs w:val="24"/>
          <w:rtl/>
          <w:lang w:bidi="ar-EG"/>
        </w:rPr>
        <w:t xml:space="preserve">الحج بصفة خاصة .. تنتدب الدولة بعثة طبية بمستويات مختلفة تكون نائبا عن الدولة فى كل ما يقرر بشأن الحجيج طبيا .. ولا يجوز الاعتداد باى إجراء لا يتم خارج علم وإرادة البعثة الطبية </w:t>
      </w:r>
      <w:r>
        <w:rPr>
          <w:rFonts w:hint="cs"/>
          <w:b/>
          <w:bCs w:val="0"/>
          <w:szCs w:val="24"/>
          <w:rtl/>
          <w:lang w:bidi="ar-EG"/>
        </w:rPr>
        <w:t>.</w:t>
      </w:r>
    </w:p>
    <w:p w:rsidR="00567549" w:rsidRPr="00062ACD" w:rsidRDefault="00062ACD" w:rsidP="007C69B3">
      <w:pPr>
        <w:pStyle w:val="a"/>
        <w:spacing w:before="60" w:after="60" w:line="380" w:lineRule="exact"/>
        <w:ind w:left="1021" w:hanging="454"/>
        <w:jc w:val="both"/>
        <w:rPr>
          <w:rFonts w:hint="cs"/>
          <w:b/>
          <w:bCs w:val="0"/>
          <w:szCs w:val="24"/>
          <w:lang w:bidi="ar-EG"/>
        </w:rPr>
      </w:pPr>
      <w:r>
        <w:rPr>
          <w:rFonts w:hint="cs"/>
          <w:b/>
          <w:bCs w:val="0"/>
          <w:szCs w:val="24"/>
          <w:rtl/>
          <w:lang w:bidi="ar-EG"/>
        </w:rPr>
        <w:t xml:space="preserve">(د ) </w:t>
      </w:r>
      <w:r w:rsidR="00567549" w:rsidRPr="00062ACD">
        <w:rPr>
          <w:b/>
          <w:bCs w:val="0"/>
          <w:szCs w:val="24"/>
          <w:rtl/>
          <w:lang w:bidi="ar-EG"/>
        </w:rPr>
        <w:t xml:space="preserve">لا استرداد لنفقات علاج تمت بالخارج لاى فرد على اى أسعار ما لم يصح إجراءات السفر بداية بموافقة جهة العلاج </w:t>
      </w:r>
      <w:r>
        <w:rPr>
          <w:rFonts w:hint="cs"/>
          <w:b/>
          <w:bCs w:val="0"/>
          <w:szCs w:val="24"/>
          <w:rtl/>
          <w:lang w:bidi="ar-EG"/>
        </w:rPr>
        <w:t>.</w:t>
      </w:r>
    </w:p>
    <w:p w:rsidR="00567549" w:rsidRPr="00062ACD" w:rsidRDefault="00062ACD" w:rsidP="007C69B3">
      <w:pPr>
        <w:pStyle w:val="a"/>
        <w:spacing w:before="60" w:after="60" w:line="380" w:lineRule="exact"/>
        <w:ind w:left="1021" w:hanging="454"/>
        <w:jc w:val="both"/>
        <w:rPr>
          <w:rFonts w:hint="cs"/>
          <w:b/>
          <w:bCs w:val="0"/>
          <w:szCs w:val="24"/>
          <w:rtl/>
          <w:lang w:bidi="ar-EG"/>
        </w:rPr>
      </w:pPr>
      <w:r>
        <w:rPr>
          <w:rFonts w:hint="cs"/>
          <w:b/>
          <w:bCs w:val="0"/>
          <w:szCs w:val="24"/>
          <w:rtl/>
          <w:lang w:bidi="ar-EG"/>
        </w:rPr>
        <w:t xml:space="preserve">(ﻫ ) </w:t>
      </w:r>
      <w:r w:rsidR="00567549" w:rsidRPr="00062ACD">
        <w:rPr>
          <w:b/>
          <w:bCs w:val="0"/>
          <w:szCs w:val="24"/>
          <w:rtl/>
          <w:lang w:bidi="ar-EG"/>
        </w:rPr>
        <w:t xml:space="preserve">للجنة العامة </w:t>
      </w:r>
      <w:r w:rsidR="00A22D72">
        <w:rPr>
          <w:rFonts w:hint="cs"/>
          <w:b/>
          <w:bCs w:val="0"/>
          <w:szCs w:val="24"/>
          <w:rtl/>
          <w:lang w:bidi="ar-EG"/>
        </w:rPr>
        <w:t>(</w:t>
      </w:r>
      <w:r w:rsidR="00567549" w:rsidRPr="00062ACD">
        <w:rPr>
          <w:b/>
          <w:bCs w:val="0"/>
          <w:szCs w:val="24"/>
          <w:rtl/>
          <w:lang w:bidi="ar-EG"/>
        </w:rPr>
        <w:t xml:space="preserve">عند التظلم </w:t>
      </w:r>
      <w:r w:rsidR="00567549" w:rsidRPr="00062ACD">
        <w:rPr>
          <w:rFonts w:hint="cs"/>
          <w:b/>
          <w:bCs w:val="0"/>
          <w:szCs w:val="24"/>
          <w:rtl/>
          <w:lang w:bidi="ar-EG"/>
        </w:rPr>
        <w:t>أمامها</w:t>
      </w:r>
      <w:r w:rsidR="00567549" w:rsidRPr="00062ACD">
        <w:rPr>
          <w:b/>
          <w:bCs w:val="0"/>
          <w:szCs w:val="24"/>
          <w:rtl/>
          <w:lang w:bidi="ar-EG"/>
        </w:rPr>
        <w:t xml:space="preserve"> </w:t>
      </w:r>
      <w:r w:rsidR="00E25519">
        <w:rPr>
          <w:rFonts w:hint="cs"/>
          <w:b/>
          <w:bCs w:val="0"/>
          <w:szCs w:val="24"/>
          <w:rtl/>
          <w:lang w:bidi="ar-EG"/>
        </w:rPr>
        <w:t xml:space="preserve">أو </w:t>
      </w:r>
      <w:r w:rsidR="00567549" w:rsidRPr="00062ACD">
        <w:rPr>
          <w:b/>
          <w:bCs w:val="0"/>
          <w:szCs w:val="24"/>
          <w:rtl/>
          <w:lang w:bidi="ar-EG"/>
        </w:rPr>
        <w:t>الاعتراض من جهة الإدارة</w:t>
      </w:r>
      <w:r w:rsidR="00A22D72">
        <w:rPr>
          <w:rFonts w:hint="cs"/>
          <w:b/>
          <w:bCs w:val="0"/>
          <w:szCs w:val="24"/>
          <w:rtl/>
          <w:lang w:bidi="ar-EG"/>
        </w:rPr>
        <w:t>)</w:t>
      </w:r>
      <w:r w:rsidR="00567549" w:rsidRPr="00062ACD">
        <w:rPr>
          <w:b/>
          <w:bCs w:val="0"/>
          <w:szCs w:val="24"/>
          <w:rtl/>
          <w:lang w:bidi="ar-EG"/>
        </w:rPr>
        <w:t xml:space="preserve"> </w:t>
      </w:r>
      <w:r w:rsidR="00A22D72">
        <w:rPr>
          <w:rFonts w:hint="cs"/>
          <w:b/>
          <w:bCs w:val="0"/>
          <w:szCs w:val="24"/>
          <w:rtl/>
          <w:lang w:bidi="ar-EG"/>
        </w:rPr>
        <w:t xml:space="preserve">لها </w:t>
      </w:r>
      <w:r w:rsidR="00567549" w:rsidRPr="00062ACD">
        <w:rPr>
          <w:b/>
          <w:bCs w:val="0"/>
          <w:szCs w:val="24"/>
          <w:rtl/>
          <w:lang w:bidi="ar-EG"/>
        </w:rPr>
        <w:t xml:space="preserve">إلغاء قرار اللجنة الفرعية وإعادة إصدار القرار سيان كانت مفوضة </w:t>
      </w:r>
      <w:r w:rsidR="00E25519">
        <w:rPr>
          <w:b/>
          <w:bCs w:val="0"/>
          <w:szCs w:val="24"/>
          <w:rtl/>
          <w:lang w:bidi="ar-EG"/>
        </w:rPr>
        <w:t xml:space="preserve">أو </w:t>
      </w:r>
      <w:r w:rsidR="00567549" w:rsidRPr="00062ACD">
        <w:rPr>
          <w:b/>
          <w:bCs w:val="0"/>
          <w:szCs w:val="24"/>
          <w:rtl/>
          <w:lang w:bidi="ar-EG"/>
        </w:rPr>
        <w:t xml:space="preserve">غير </w:t>
      </w:r>
      <w:r>
        <w:rPr>
          <w:rFonts w:hint="cs"/>
          <w:b/>
          <w:bCs w:val="0"/>
          <w:szCs w:val="24"/>
          <w:rtl/>
          <w:lang w:bidi="ar-EG"/>
        </w:rPr>
        <w:t>.</w:t>
      </w:r>
    </w:p>
    <w:p w:rsidR="00E14381" w:rsidRPr="00D87EBF" w:rsidRDefault="007C064A" w:rsidP="007C69B3">
      <w:pPr>
        <w:spacing w:before="120" w:after="120" w:line="380" w:lineRule="exact"/>
        <w:jc w:val="center"/>
        <w:rPr>
          <w:rFonts w:cs="PT Bold Heading"/>
          <w:b/>
          <w:bCs w:val="0"/>
          <w:sz w:val="32"/>
          <w:szCs w:val="32"/>
        </w:rPr>
      </w:pPr>
      <w:r w:rsidRPr="00D87EBF">
        <w:rPr>
          <w:rFonts w:cs="PT Bold Heading" w:hint="cs"/>
          <w:b/>
          <w:bCs w:val="0"/>
          <w:sz w:val="32"/>
          <w:szCs w:val="32"/>
          <w:rtl/>
        </w:rPr>
        <w:t xml:space="preserve"> </w:t>
      </w:r>
      <w:r w:rsidR="00E14381" w:rsidRPr="00D87EBF">
        <w:rPr>
          <w:rFonts w:cs="PT Bold Heading" w:hint="cs"/>
          <w:b/>
          <w:bCs w:val="0"/>
          <w:sz w:val="32"/>
          <w:szCs w:val="32"/>
          <w:rtl/>
        </w:rPr>
        <w:t>((</w:t>
      </w:r>
      <w:r w:rsidR="00E14381">
        <w:rPr>
          <w:rFonts w:cs="PT Bold Heading" w:hint="cs"/>
          <w:b/>
          <w:bCs w:val="0"/>
          <w:sz w:val="32"/>
          <w:szCs w:val="32"/>
          <w:rtl/>
        </w:rPr>
        <w:t>1</w:t>
      </w:r>
      <w:r w:rsidR="006E4BBF">
        <w:rPr>
          <w:rFonts w:cs="PT Bold Heading" w:hint="cs"/>
          <w:b/>
          <w:bCs w:val="0"/>
          <w:sz w:val="32"/>
          <w:szCs w:val="32"/>
          <w:rtl/>
        </w:rPr>
        <w:t>6</w:t>
      </w:r>
      <w:r w:rsidR="007C69B3">
        <w:rPr>
          <w:rFonts w:cs="PT Bold Heading" w:hint="cs"/>
          <w:b/>
          <w:bCs w:val="0"/>
          <w:sz w:val="32"/>
          <w:szCs w:val="32"/>
          <w:rtl/>
        </w:rPr>
        <w:t>3</w:t>
      </w:r>
      <w:r w:rsidR="00E14381" w:rsidRPr="00D87EBF">
        <w:rPr>
          <w:rFonts w:cs="PT Bold Heading" w:hint="cs"/>
          <w:b/>
          <w:bCs w:val="0"/>
          <w:sz w:val="32"/>
          <w:szCs w:val="32"/>
          <w:rtl/>
        </w:rPr>
        <w:t>))</w:t>
      </w:r>
    </w:p>
    <w:p w:rsidR="00567549" w:rsidRPr="002B7A65" w:rsidRDefault="00567549" w:rsidP="007C69B3">
      <w:pPr>
        <w:spacing w:before="60" w:after="60" w:line="380" w:lineRule="exact"/>
        <w:ind w:firstLine="567"/>
        <w:jc w:val="both"/>
        <w:rPr>
          <w:szCs w:val="24"/>
        </w:rPr>
      </w:pPr>
      <w:r w:rsidRPr="002B7A65">
        <w:rPr>
          <w:szCs w:val="24"/>
          <w:rtl/>
        </w:rPr>
        <w:t xml:space="preserve">لا يجوز للعيادة إصدار أجازة ألا بشروط ثلاث </w:t>
      </w:r>
    </w:p>
    <w:p w:rsidR="00567549" w:rsidRPr="002B7A65" w:rsidRDefault="002B7A65" w:rsidP="007C69B3">
      <w:pPr>
        <w:pStyle w:val="BodyText"/>
        <w:tabs>
          <w:tab w:val="left" w:pos="540"/>
          <w:tab w:val="left" w:pos="746"/>
          <w:tab w:val="left" w:pos="8846"/>
        </w:tabs>
        <w:spacing w:before="60" w:after="60" w:line="380" w:lineRule="exact"/>
        <w:ind w:left="1191" w:hanging="227"/>
        <w:jc w:val="both"/>
        <w:rPr>
          <w:rFonts w:hint="cs"/>
          <w:b/>
          <w:bCs w:val="0"/>
          <w:szCs w:val="24"/>
        </w:rPr>
      </w:pPr>
      <w:r>
        <w:rPr>
          <w:rFonts w:hint="cs"/>
          <w:b/>
          <w:bCs w:val="0"/>
          <w:szCs w:val="24"/>
          <w:rtl/>
        </w:rPr>
        <w:t xml:space="preserve">- </w:t>
      </w:r>
      <w:r w:rsidR="00567549" w:rsidRPr="002B7A65">
        <w:rPr>
          <w:b/>
          <w:bCs w:val="0"/>
          <w:szCs w:val="24"/>
          <w:rtl/>
        </w:rPr>
        <w:t>أن يكون المنتفع حضر أمام جهة العمل يوم الحضور بالعيادة</w:t>
      </w:r>
      <w:r>
        <w:rPr>
          <w:rFonts w:hint="cs"/>
          <w:b/>
          <w:bCs w:val="0"/>
          <w:szCs w:val="24"/>
          <w:rtl/>
        </w:rPr>
        <w:t xml:space="preserve"> .</w:t>
      </w:r>
    </w:p>
    <w:p w:rsidR="00567549" w:rsidRPr="002B7A65" w:rsidRDefault="002B7A65" w:rsidP="007C69B3">
      <w:pPr>
        <w:pStyle w:val="BodyText"/>
        <w:tabs>
          <w:tab w:val="left" w:pos="540"/>
          <w:tab w:val="left" w:pos="746"/>
          <w:tab w:val="left" w:pos="8846"/>
        </w:tabs>
        <w:spacing w:before="60" w:after="60" w:line="380" w:lineRule="exact"/>
        <w:ind w:left="1191" w:hanging="227"/>
        <w:jc w:val="both"/>
        <w:rPr>
          <w:rFonts w:hint="cs"/>
          <w:b/>
          <w:bCs w:val="0"/>
          <w:szCs w:val="24"/>
        </w:rPr>
      </w:pPr>
      <w:r>
        <w:rPr>
          <w:rFonts w:hint="cs"/>
          <w:b/>
          <w:bCs w:val="0"/>
          <w:szCs w:val="24"/>
          <w:rtl/>
        </w:rPr>
        <w:t xml:space="preserve">- </w:t>
      </w:r>
      <w:r w:rsidR="00567549" w:rsidRPr="002B7A65">
        <w:rPr>
          <w:b/>
          <w:bCs w:val="0"/>
          <w:szCs w:val="24"/>
          <w:rtl/>
        </w:rPr>
        <w:t>أن تصدر اعتبارا من يوم الحضور بالعيادة ولا تصدر عن اى أيام قبلها</w:t>
      </w:r>
      <w:r>
        <w:rPr>
          <w:rFonts w:hint="cs"/>
          <w:b/>
          <w:bCs w:val="0"/>
          <w:szCs w:val="24"/>
          <w:rtl/>
        </w:rPr>
        <w:t xml:space="preserve"> .</w:t>
      </w:r>
    </w:p>
    <w:p w:rsidR="00567549" w:rsidRPr="002B7A65" w:rsidRDefault="002B7A65" w:rsidP="007C69B3">
      <w:pPr>
        <w:pStyle w:val="BodyText"/>
        <w:tabs>
          <w:tab w:val="left" w:pos="540"/>
          <w:tab w:val="left" w:pos="746"/>
          <w:tab w:val="left" w:pos="8846"/>
        </w:tabs>
        <w:spacing w:before="60" w:after="60" w:line="380" w:lineRule="exact"/>
        <w:ind w:left="1191" w:hanging="227"/>
        <w:jc w:val="both"/>
        <w:rPr>
          <w:rFonts w:hint="cs"/>
          <w:b/>
          <w:bCs w:val="0"/>
          <w:szCs w:val="24"/>
        </w:rPr>
      </w:pPr>
      <w:r>
        <w:rPr>
          <w:rFonts w:hint="cs"/>
          <w:b/>
          <w:bCs w:val="0"/>
          <w:szCs w:val="24"/>
          <w:rtl/>
        </w:rPr>
        <w:t xml:space="preserve">- </w:t>
      </w:r>
      <w:r w:rsidR="00567549" w:rsidRPr="002B7A65">
        <w:rPr>
          <w:b/>
          <w:bCs w:val="0"/>
          <w:szCs w:val="24"/>
          <w:rtl/>
        </w:rPr>
        <w:t>ألا تتجاوز الاختصاص القانونى للعيادة ممارس أسبوع اخصائى أسبوعين</w:t>
      </w:r>
      <w:r>
        <w:rPr>
          <w:rFonts w:hint="cs"/>
          <w:b/>
          <w:bCs w:val="0"/>
          <w:szCs w:val="24"/>
          <w:rtl/>
        </w:rPr>
        <w:t xml:space="preserve"> .</w:t>
      </w:r>
    </w:p>
    <w:p w:rsidR="00567549" w:rsidRPr="002B7A65" w:rsidRDefault="002B7A65" w:rsidP="0066654F">
      <w:pPr>
        <w:pStyle w:val="BodyText"/>
        <w:tabs>
          <w:tab w:val="left" w:pos="540"/>
          <w:tab w:val="left" w:pos="746"/>
          <w:tab w:val="left" w:pos="8846"/>
        </w:tabs>
        <w:spacing w:before="60" w:after="60" w:line="380" w:lineRule="exact"/>
        <w:ind w:left="1191" w:hanging="227"/>
        <w:jc w:val="both"/>
        <w:rPr>
          <w:b/>
          <w:bCs w:val="0"/>
          <w:szCs w:val="24"/>
        </w:rPr>
      </w:pPr>
      <w:r>
        <w:rPr>
          <w:rFonts w:hint="cs"/>
          <w:b/>
          <w:bCs w:val="0"/>
          <w:szCs w:val="24"/>
          <w:rtl/>
        </w:rPr>
        <w:t xml:space="preserve">- </w:t>
      </w:r>
      <w:r w:rsidR="00567549" w:rsidRPr="002B7A65">
        <w:rPr>
          <w:b/>
          <w:bCs w:val="0"/>
          <w:szCs w:val="24"/>
          <w:rtl/>
        </w:rPr>
        <w:t>تستثنى الزيارات المنزلية وتحرر الأجازة من تاريخ الإبلاغ أيا كان موعد تنفيذها ويكتب بخط واضح زيارة منزلية و لا</w:t>
      </w:r>
      <w:r w:rsidR="00567549" w:rsidRPr="002B7A65">
        <w:rPr>
          <w:rFonts w:hint="cs"/>
          <w:b/>
          <w:bCs w:val="0"/>
          <w:szCs w:val="24"/>
          <w:rtl/>
        </w:rPr>
        <w:t xml:space="preserve"> </w:t>
      </w:r>
      <w:r w:rsidR="00567549" w:rsidRPr="002B7A65">
        <w:rPr>
          <w:b/>
          <w:bCs w:val="0"/>
          <w:szCs w:val="24"/>
          <w:rtl/>
        </w:rPr>
        <w:t>تجاوز مدتها اختصاص طبي</w:t>
      </w:r>
      <w:r w:rsidR="0066654F">
        <w:rPr>
          <w:b/>
          <w:bCs w:val="0"/>
          <w:szCs w:val="24"/>
          <w:rtl/>
        </w:rPr>
        <w:t>ب الزيارة  ولا تعرض على اى لجنة</w:t>
      </w:r>
      <w:r w:rsidR="0066654F">
        <w:rPr>
          <w:rFonts w:hint="cs"/>
          <w:b/>
          <w:bCs w:val="0"/>
          <w:szCs w:val="24"/>
          <w:rtl/>
        </w:rPr>
        <w:t xml:space="preserve"> </w:t>
      </w:r>
      <w:r w:rsidR="00567549" w:rsidRPr="002B7A65">
        <w:rPr>
          <w:b/>
          <w:bCs w:val="0"/>
          <w:szCs w:val="24"/>
          <w:rtl/>
        </w:rPr>
        <w:t xml:space="preserve">فيما </w:t>
      </w:r>
      <w:r w:rsidR="0066654F">
        <w:rPr>
          <w:rFonts w:hint="cs"/>
          <w:b/>
          <w:bCs w:val="0"/>
          <w:szCs w:val="24"/>
          <w:rtl/>
        </w:rPr>
        <w:t xml:space="preserve">لا </w:t>
      </w:r>
      <w:r w:rsidR="00567549" w:rsidRPr="002B7A65">
        <w:rPr>
          <w:b/>
          <w:bCs w:val="0"/>
          <w:szCs w:val="24"/>
          <w:rtl/>
        </w:rPr>
        <w:t>يجاوز اختصاص الطبيب .</w:t>
      </w:r>
    </w:p>
    <w:p w:rsidR="00567549" w:rsidRDefault="002B7A65" w:rsidP="007C69B3">
      <w:pPr>
        <w:pStyle w:val="BodyText"/>
        <w:tabs>
          <w:tab w:val="left" w:pos="540"/>
          <w:tab w:val="left" w:pos="746"/>
          <w:tab w:val="left" w:pos="8846"/>
        </w:tabs>
        <w:spacing w:before="60" w:after="60" w:line="380" w:lineRule="exact"/>
        <w:ind w:left="1191" w:hanging="227"/>
        <w:jc w:val="both"/>
        <w:rPr>
          <w:rFonts w:hint="cs"/>
          <w:b/>
          <w:bCs w:val="0"/>
          <w:szCs w:val="24"/>
          <w:rtl/>
        </w:rPr>
      </w:pPr>
      <w:r>
        <w:rPr>
          <w:rFonts w:hint="cs"/>
          <w:b/>
          <w:bCs w:val="0"/>
          <w:szCs w:val="24"/>
          <w:rtl/>
        </w:rPr>
        <w:t xml:space="preserve">- </w:t>
      </w:r>
      <w:r w:rsidR="00567549" w:rsidRPr="002B7A65">
        <w:rPr>
          <w:b/>
          <w:bCs w:val="0"/>
          <w:szCs w:val="24"/>
          <w:rtl/>
        </w:rPr>
        <w:t xml:space="preserve">لا يجوز للعيادة أن تتصدر لإعادة كتابة اى أجازة مرضية صادرة من اى لجنة طبية </w:t>
      </w:r>
      <w:r w:rsidR="00E25519">
        <w:rPr>
          <w:b/>
          <w:bCs w:val="0"/>
          <w:szCs w:val="24"/>
          <w:rtl/>
        </w:rPr>
        <w:t xml:space="preserve">أو </w:t>
      </w:r>
      <w:r w:rsidR="00567549" w:rsidRPr="002B7A65">
        <w:rPr>
          <w:b/>
          <w:bCs w:val="0"/>
          <w:szCs w:val="24"/>
          <w:rtl/>
        </w:rPr>
        <w:t xml:space="preserve">مستشفى ومحررة على النماذج المقررة .. بحجية طلب </w:t>
      </w:r>
      <w:r w:rsidR="00E25519">
        <w:rPr>
          <w:b/>
          <w:bCs w:val="0"/>
          <w:szCs w:val="24"/>
          <w:rtl/>
        </w:rPr>
        <w:t xml:space="preserve">أو </w:t>
      </w:r>
      <w:r w:rsidR="00567549" w:rsidRPr="002B7A65">
        <w:rPr>
          <w:b/>
          <w:bCs w:val="0"/>
          <w:szCs w:val="24"/>
          <w:rtl/>
        </w:rPr>
        <w:t xml:space="preserve">اعتراف جهة الإدارة بالنموذج 106 ت ص فقط </w:t>
      </w:r>
      <w:r>
        <w:rPr>
          <w:rFonts w:hint="cs"/>
          <w:b/>
          <w:bCs w:val="0"/>
          <w:szCs w:val="24"/>
          <w:rtl/>
        </w:rPr>
        <w:t>.</w:t>
      </w:r>
    </w:p>
    <w:p w:rsidR="002B7A65" w:rsidRPr="002B7A65" w:rsidRDefault="00116CF9" w:rsidP="007C69B3">
      <w:pPr>
        <w:spacing w:before="120" w:after="120" w:line="460" w:lineRule="exact"/>
        <w:jc w:val="center"/>
        <w:rPr>
          <w:rFonts w:cs="PT Bold Heading"/>
          <w:b/>
          <w:bCs w:val="0"/>
          <w:sz w:val="32"/>
          <w:szCs w:val="32"/>
        </w:rPr>
      </w:pPr>
      <w:r w:rsidRPr="002B7A65">
        <w:rPr>
          <w:rFonts w:cs="PT Bold Heading" w:hint="cs"/>
          <w:b/>
          <w:bCs w:val="0"/>
          <w:sz w:val="32"/>
          <w:szCs w:val="32"/>
          <w:rtl/>
        </w:rPr>
        <w:lastRenderedPageBreak/>
        <w:t xml:space="preserve"> </w:t>
      </w:r>
      <w:r w:rsidR="002B7A65" w:rsidRPr="002B7A65">
        <w:rPr>
          <w:rFonts w:cs="PT Bold Heading" w:hint="cs"/>
          <w:b/>
          <w:bCs w:val="0"/>
          <w:sz w:val="32"/>
          <w:szCs w:val="32"/>
          <w:rtl/>
        </w:rPr>
        <w:t>((1</w:t>
      </w:r>
      <w:r w:rsidR="006E4BBF">
        <w:rPr>
          <w:rFonts w:cs="PT Bold Heading" w:hint="cs"/>
          <w:b/>
          <w:bCs w:val="0"/>
          <w:sz w:val="32"/>
          <w:szCs w:val="32"/>
          <w:rtl/>
        </w:rPr>
        <w:t>64</w:t>
      </w:r>
      <w:r w:rsidR="002B7A65" w:rsidRPr="002B7A65">
        <w:rPr>
          <w:rFonts w:cs="PT Bold Heading" w:hint="cs"/>
          <w:b/>
          <w:bCs w:val="0"/>
          <w:sz w:val="32"/>
          <w:szCs w:val="32"/>
          <w:rtl/>
        </w:rPr>
        <w:t>))</w:t>
      </w:r>
    </w:p>
    <w:p w:rsidR="00567549" w:rsidRPr="002B7A65" w:rsidRDefault="00567549" w:rsidP="007C69B3">
      <w:pPr>
        <w:spacing w:before="60" w:after="60" w:line="460" w:lineRule="exact"/>
        <w:ind w:firstLine="567"/>
        <w:jc w:val="both"/>
        <w:rPr>
          <w:rFonts w:hint="cs"/>
          <w:spacing w:val="-4"/>
          <w:szCs w:val="24"/>
          <w:rtl/>
        </w:rPr>
      </w:pPr>
      <w:r w:rsidRPr="002B7A65">
        <w:rPr>
          <w:rFonts w:hint="cs"/>
          <w:spacing w:val="-4"/>
          <w:szCs w:val="24"/>
          <w:rtl/>
        </w:rPr>
        <w:t xml:space="preserve">لأعضاء الإدارات المركزية للجان الطبية </w:t>
      </w:r>
      <w:r w:rsidR="00E25519">
        <w:rPr>
          <w:rFonts w:hint="cs"/>
          <w:spacing w:val="-4"/>
          <w:szCs w:val="24"/>
          <w:rtl/>
        </w:rPr>
        <w:t xml:space="preserve">أو </w:t>
      </w:r>
      <w:r w:rsidRPr="002B7A65">
        <w:rPr>
          <w:rFonts w:hint="cs"/>
          <w:spacing w:val="-4"/>
          <w:szCs w:val="24"/>
          <w:rtl/>
        </w:rPr>
        <w:t xml:space="preserve">الشئون الطبية برئاسة الهيئة ولمديرى الفروع وإدارات الشئون الطبية بالفروع ولمدير المنطقة و مدير المستشفى و مدير العيادة  ومديرى اللجان الطبية العامة والفرعية ومديرى مراكز إصابات العمل تحرير قرار صرف بدل انتقال للمريض المنتقل لاى وحدة </w:t>
      </w:r>
      <w:r w:rsidR="004D7724">
        <w:rPr>
          <w:rFonts w:hint="cs"/>
          <w:spacing w:val="-4"/>
          <w:szCs w:val="24"/>
          <w:rtl/>
        </w:rPr>
        <w:t xml:space="preserve">طبية </w:t>
      </w:r>
      <w:r w:rsidRPr="002B7A65">
        <w:rPr>
          <w:rFonts w:hint="cs"/>
          <w:spacing w:val="-4"/>
          <w:szCs w:val="24"/>
          <w:rtl/>
        </w:rPr>
        <w:t xml:space="preserve">خارج محل إقامته </w:t>
      </w:r>
      <w:r w:rsidR="004D7724">
        <w:rPr>
          <w:rFonts w:hint="cs"/>
          <w:spacing w:val="-4"/>
          <w:szCs w:val="24"/>
          <w:rtl/>
        </w:rPr>
        <w:t xml:space="preserve">(عيادة </w:t>
      </w:r>
      <w:r w:rsidR="00E25519">
        <w:rPr>
          <w:rFonts w:hint="cs"/>
          <w:spacing w:val="-4"/>
          <w:szCs w:val="24"/>
          <w:rtl/>
        </w:rPr>
        <w:t xml:space="preserve">أو </w:t>
      </w:r>
      <w:r w:rsidR="004D7724">
        <w:rPr>
          <w:rFonts w:hint="cs"/>
          <w:spacing w:val="-4"/>
          <w:szCs w:val="24"/>
          <w:rtl/>
        </w:rPr>
        <w:t xml:space="preserve">مستشفى </w:t>
      </w:r>
      <w:r w:rsidR="004D7724">
        <w:rPr>
          <w:spacing w:val="-4"/>
          <w:szCs w:val="24"/>
          <w:rtl/>
        </w:rPr>
        <w:t>–</w:t>
      </w:r>
      <w:r w:rsidR="004D7724">
        <w:rPr>
          <w:rFonts w:hint="cs"/>
          <w:spacing w:val="-4"/>
          <w:szCs w:val="24"/>
          <w:rtl/>
        </w:rPr>
        <w:t xml:space="preserve"> مملوكة للتأمين </w:t>
      </w:r>
      <w:r w:rsidR="00E25519">
        <w:rPr>
          <w:rFonts w:hint="cs"/>
          <w:spacing w:val="-4"/>
          <w:szCs w:val="24"/>
          <w:rtl/>
        </w:rPr>
        <w:t xml:space="preserve">أو </w:t>
      </w:r>
      <w:r w:rsidR="004D7724">
        <w:rPr>
          <w:rFonts w:hint="cs"/>
          <w:spacing w:val="-4"/>
          <w:szCs w:val="24"/>
          <w:rtl/>
        </w:rPr>
        <w:t>متعاقدة)</w:t>
      </w:r>
      <w:r w:rsidRPr="002B7A65">
        <w:rPr>
          <w:rFonts w:hint="cs"/>
          <w:spacing w:val="-4"/>
          <w:szCs w:val="24"/>
          <w:rtl/>
        </w:rPr>
        <w:t xml:space="preserve"> للحجز </w:t>
      </w:r>
      <w:r w:rsidR="00E25519">
        <w:rPr>
          <w:rFonts w:hint="cs"/>
          <w:spacing w:val="-4"/>
          <w:szCs w:val="24"/>
          <w:rtl/>
        </w:rPr>
        <w:t xml:space="preserve">أو </w:t>
      </w:r>
      <w:r w:rsidRPr="002B7A65">
        <w:rPr>
          <w:rFonts w:hint="cs"/>
          <w:spacing w:val="-4"/>
          <w:szCs w:val="24"/>
          <w:rtl/>
        </w:rPr>
        <w:t xml:space="preserve">العلاج  ليصرف من جهة عمله بدل السفر والإقامة القانونى طبقا لأحكام المواد 78 </w:t>
      </w:r>
      <w:r w:rsidR="00E25519">
        <w:rPr>
          <w:rFonts w:hint="cs"/>
          <w:spacing w:val="-4"/>
          <w:szCs w:val="24"/>
          <w:rtl/>
        </w:rPr>
        <w:t xml:space="preserve">إلى  </w:t>
      </w:r>
      <w:r w:rsidRPr="002B7A65">
        <w:rPr>
          <w:rFonts w:hint="cs"/>
          <w:spacing w:val="-4"/>
          <w:szCs w:val="24"/>
          <w:rtl/>
        </w:rPr>
        <w:t xml:space="preserve">101 من قرار وزير المالية رقم 554 لسنة 2007 وللجهة الطبية تحديد نوع وسيلة المواصلات طبقا للحالة الصحية وتلتزم كافة جهات الإدارة بصرف البدل القانونى </w:t>
      </w:r>
    </w:p>
    <w:p w:rsidR="002B7A65" w:rsidRPr="002B7A65" w:rsidRDefault="007C064A" w:rsidP="007C69B3">
      <w:pPr>
        <w:spacing w:before="120" w:after="120" w:line="460" w:lineRule="exact"/>
        <w:jc w:val="center"/>
        <w:rPr>
          <w:rFonts w:cs="PT Bold Heading"/>
          <w:b/>
          <w:bCs w:val="0"/>
          <w:sz w:val="32"/>
          <w:szCs w:val="32"/>
        </w:rPr>
      </w:pPr>
      <w:r w:rsidRPr="002B7A65">
        <w:rPr>
          <w:rFonts w:cs="PT Bold Heading" w:hint="cs"/>
          <w:b/>
          <w:bCs w:val="0"/>
          <w:sz w:val="32"/>
          <w:szCs w:val="32"/>
          <w:rtl/>
        </w:rPr>
        <w:t xml:space="preserve"> </w:t>
      </w:r>
      <w:r w:rsidR="002B7A65" w:rsidRPr="002B7A65">
        <w:rPr>
          <w:rFonts w:cs="PT Bold Heading" w:hint="cs"/>
          <w:b/>
          <w:bCs w:val="0"/>
          <w:sz w:val="32"/>
          <w:szCs w:val="32"/>
          <w:rtl/>
        </w:rPr>
        <w:t>((1</w:t>
      </w:r>
      <w:r w:rsidR="006E4BBF">
        <w:rPr>
          <w:rFonts w:cs="PT Bold Heading" w:hint="cs"/>
          <w:b/>
          <w:bCs w:val="0"/>
          <w:sz w:val="32"/>
          <w:szCs w:val="32"/>
          <w:rtl/>
        </w:rPr>
        <w:t>6</w:t>
      </w:r>
      <w:r w:rsidR="007C69B3">
        <w:rPr>
          <w:rFonts w:cs="PT Bold Heading" w:hint="cs"/>
          <w:b/>
          <w:bCs w:val="0"/>
          <w:sz w:val="32"/>
          <w:szCs w:val="32"/>
          <w:rtl/>
        </w:rPr>
        <w:t>5</w:t>
      </w:r>
      <w:r w:rsidR="002B7A65" w:rsidRPr="002B7A65">
        <w:rPr>
          <w:rFonts w:cs="PT Bold Heading" w:hint="cs"/>
          <w:b/>
          <w:bCs w:val="0"/>
          <w:sz w:val="32"/>
          <w:szCs w:val="32"/>
          <w:rtl/>
        </w:rPr>
        <w:t>))</w:t>
      </w:r>
    </w:p>
    <w:p w:rsidR="00567549" w:rsidRDefault="00567549" w:rsidP="007C69B3">
      <w:pPr>
        <w:spacing w:before="60" w:after="60" w:line="460" w:lineRule="exact"/>
        <w:ind w:firstLine="567"/>
        <w:jc w:val="both"/>
        <w:rPr>
          <w:rFonts w:hint="cs"/>
          <w:szCs w:val="24"/>
          <w:rtl/>
        </w:rPr>
      </w:pPr>
      <w:r w:rsidRPr="002B7A65">
        <w:rPr>
          <w:rFonts w:hint="cs"/>
          <w:szCs w:val="24"/>
          <w:rtl/>
        </w:rPr>
        <w:t>تعتبر أعمال الأجازات والقرار بالأجر الكامل باللجان الفرعية وبالعيادات والمستشفيات وكل الأعمال بالمجالس الطبية بوزارة الصحة المتعاقدة مع الهيئة هى اختصاص بالتفويض بأعمال اللجان الطبية وتخضع كافة الأعمال بهذه الجهات لأعمال الرقابة والمتابعة والتفتيش من سلطات اللجان الطبية بالإدارة المركزية للجان الطبية وإدارات اللجان الطبية بالفروع واللجان الطبية العامة وعلى جميع هذه الجهات تسهيل مهام التفتيش والمتابعة وتقديم كافة البيانات والسجلات والالتزام بكافة النشرات والتعليمات الصادرة لتنظيم كافة الأعمال</w:t>
      </w:r>
    </w:p>
    <w:p w:rsidR="002B7A65" w:rsidRPr="002B7A65" w:rsidRDefault="002B7A65" w:rsidP="007C69B3">
      <w:pPr>
        <w:spacing w:before="120" w:after="120" w:line="460" w:lineRule="exact"/>
        <w:jc w:val="center"/>
        <w:rPr>
          <w:rFonts w:cs="PT Bold Heading"/>
          <w:b/>
          <w:bCs w:val="0"/>
          <w:sz w:val="32"/>
          <w:szCs w:val="32"/>
        </w:rPr>
      </w:pPr>
      <w:r w:rsidRPr="002B7A65">
        <w:rPr>
          <w:rFonts w:cs="PT Bold Heading" w:hint="cs"/>
          <w:b/>
          <w:bCs w:val="0"/>
          <w:sz w:val="32"/>
          <w:szCs w:val="32"/>
          <w:rtl/>
        </w:rPr>
        <w:t>((1</w:t>
      </w:r>
      <w:r w:rsidR="006E4BBF">
        <w:rPr>
          <w:rFonts w:cs="PT Bold Heading" w:hint="cs"/>
          <w:b/>
          <w:bCs w:val="0"/>
          <w:sz w:val="32"/>
          <w:szCs w:val="32"/>
          <w:rtl/>
        </w:rPr>
        <w:t>6</w:t>
      </w:r>
      <w:r w:rsidR="007C69B3">
        <w:rPr>
          <w:rFonts w:cs="PT Bold Heading" w:hint="cs"/>
          <w:b/>
          <w:bCs w:val="0"/>
          <w:sz w:val="32"/>
          <w:szCs w:val="32"/>
          <w:rtl/>
        </w:rPr>
        <w:t>6</w:t>
      </w:r>
      <w:r w:rsidRPr="002B7A65">
        <w:rPr>
          <w:rFonts w:cs="PT Bold Heading" w:hint="cs"/>
          <w:b/>
          <w:bCs w:val="0"/>
          <w:sz w:val="32"/>
          <w:szCs w:val="32"/>
          <w:rtl/>
        </w:rPr>
        <w:t>))</w:t>
      </w:r>
    </w:p>
    <w:p w:rsidR="00567549" w:rsidRDefault="00567549" w:rsidP="007C69B3">
      <w:pPr>
        <w:spacing w:before="60" w:after="60" w:line="460" w:lineRule="exact"/>
        <w:ind w:firstLine="567"/>
        <w:jc w:val="both"/>
        <w:rPr>
          <w:rFonts w:hint="cs"/>
          <w:szCs w:val="24"/>
          <w:rtl/>
        </w:rPr>
      </w:pPr>
      <w:r w:rsidRPr="002B7A65">
        <w:rPr>
          <w:rFonts w:hint="cs"/>
          <w:szCs w:val="24"/>
          <w:rtl/>
        </w:rPr>
        <w:t xml:space="preserve">للإدارة المركزية إضافة أعمال </w:t>
      </w:r>
      <w:r w:rsidR="00E25519">
        <w:rPr>
          <w:rFonts w:hint="cs"/>
          <w:szCs w:val="24"/>
          <w:rtl/>
        </w:rPr>
        <w:t xml:space="preserve">أو </w:t>
      </w:r>
      <w:r w:rsidRPr="002B7A65">
        <w:rPr>
          <w:rFonts w:hint="cs"/>
          <w:szCs w:val="24"/>
          <w:rtl/>
        </w:rPr>
        <w:t>إلغاء الأعمال باى وحدة من هذه الوحدات طبقا للالتزام بالأداء</w:t>
      </w:r>
    </w:p>
    <w:p w:rsidR="002B7A65" w:rsidRPr="002B7A65" w:rsidRDefault="002B7A65" w:rsidP="007C69B3">
      <w:pPr>
        <w:spacing w:before="120" w:after="120" w:line="460" w:lineRule="exact"/>
        <w:jc w:val="center"/>
        <w:rPr>
          <w:rFonts w:cs="PT Bold Heading"/>
          <w:b/>
          <w:bCs w:val="0"/>
          <w:sz w:val="32"/>
          <w:szCs w:val="32"/>
        </w:rPr>
      </w:pPr>
      <w:r w:rsidRPr="002B7A65">
        <w:rPr>
          <w:rFonts w:cs="PT Bold Heading" w:hint="cs"/>
          <w:b/>
          <w:bCs w:val="0"/>
          <w:sz w:val="32"/>
          <w:szCs w:val="32"/>
          <w:rtl/>
        </w:rPr>
        <w:lastRenderedPageBreak/>
        <w:t>((1</w:t>
      </w:r>
      <w:r w:rsidR="006E4BBF">
        <w:rPr>
          <w:rFonts w:cs="PT Bold Heading" w:hint="cs"/>
          <w:b/>
          <w:bCs w:val="0"/>
          <w:sz w:val="32"/>
          <w:szCs w:val="32"/>
          <w:rtl/>
        </w:rPr>
        <w:t>6</w:t>
      </w:r>
      <w:r w:rsidR="007C69B3">
        <w:rPr>
          <w:rFonts w:cs="PT Bold Heading" w:hint="cs"/>
          <w:b/>
          <w:bCs w:val="0"/>
          <w:sz w:val="32"/>
          <w:szCs w:val="32"/>
          <w:rtl/>
        </w:rPr>
        <w:t>7</w:t>
      </w:r>
      <w:r w:rsidRPr="002B7A65">
        <w:rPr>
          <w:rFonts w:cs="PT Bold Heading" w:hint="cs"/>
          <w:b/>
          <w:bCs w:val="0"/>
          <w:sz w:val="32"/>
          <w:szCs w:val="32"/>
          <w:rtl/>
        </w:rPr>
        <w:t>))</w:t>
      </w:r>
    </w:p>
    <w:p w:rsidR="00567549" w:rsidRPr="002B7A65" w:rsidRDefault="00567549" w:rsidP="007C69B3">
      <w:pPr>
        <w:spacing w:before="60" w:after="60" w:line="460" w:lineRule="exact"/>
        <w:ind w:firstLine="567"/>
        <w:jc w:val="both"/>
        <w:rPr>
          <w:szCs w:val="24"/>
        </w:rPr>
      </w:pPr>
      <w:r w:rsidRPr="002B7A65">
        <w:rPr>
          <w:rFonts w:hint="cs"/>
          <w:szCs w:val="24"/>
          <w:rtl/>
        </w:rPr>
        <w:t>للإدارة المركزية للجان الطبية اتخاذ اى قرار لمسئوليتها ولصالح العمل</w:t>
      </w:r>
    </w:p>
    <w:p w:rsidR="00567549" w:rsidRPr="002B7A65" w:rsidRDefault="002B7A65" w:rsidP="007C69B3">
      <w:pPr>
        <w:pStyle w:val="a"/>
        <w:spacing w:before="60" w:after="60" w:line="460" w:lineRule="exact"/>
        <w:ind w:left="1021" w:hanging="454"/>
        <w:jc w:val="both"/>
        <w:rPr>
          <w:b/>
          <w:bCs w:val="0"/>
          <w:szCs w:val="24"/>
          <w:lang w:bidi="ar-EG"/>
        </w:rPr>
      </w:pPr>
      <w:r>
        <w:rPr>
          <w:rFonts w:hint="cs"/>
          <w:b/>
          <w:bCs w:val="0"/>
          <w:szCs w:val="24"/>
          <w:rtl/>
          <w:lang w:bidi="ar-EG"/>
        </w:rPr>
        <w:t xml:space="preserve">( أ ) </w:t>
      </w:r>
      <w:r w:rsidR="00567549" w:rsidRPr="002B7A65">
        <w:rPr>
          <w:rFonts w:hint="cs"/>
          <w:b/>
          <w:bCs w:val="0"/>
          <w:szCs w:val="24"/>
          <w:rtl/>
          <w:lang w:bidi="ar-EG"/>
        </w:rPr>
        <w:t xml:space="preserve">بإلغاء </w:t>
      </w:r>
      <w:r w:rsidR="00E25519">
        <w:rPr>
          <w:rFonts w:hint="cs"/>
          <w:b/>
          <w:bCs w:val="0"/>
          <w:szCs w:val="24"/>
          <w:rtl/>
          <w:lang w:bidi="ar-EG"/>
        </w:rPr>
        <w:t xml:space="preserve">أو </w:t>
      </w:r>
      <w:r w:rsidR="00567549" w:rsidRPr="002B7A65">
        <w:rPr>
          <w:rFonts w:hint="cs"/>
          <w:b/>
          <w:bCs w:val="0"/>
          <w:szCs w:val="24"/>
          <w:rtl/>
          <w:lang w:bidi="ar-EG"/>
        </w:rPr>
        <w:t xml:space="preserve">وقف العمل باى لجنة عامة </w:t>
      </w:r>
      <w:r w:rsidR="00E25519">
        <w:rPr>
          <w:rFonts w:hint="cs"/>
          <w:b/>
          <w:bCs w:val="0"/>
          <w:szCs w:val="24"/>
          <w:rtl/>
          <w:lang w:bidi="ar-EG"/>
        </w:rPr>
        <w:t xml:space="preserve">أو </w:t>
      </w:r>
      <w:r w:rsidR="00567549" w:rsidRPr="002B7A65">
        <w:rPr>
          <w:rFonts w:hint="cs"/>
          <w:b/>
          <w:bCs w:val="0"/>
          <w:szCs w:val="24"/>
          <w:rtl/>
          <w:lang w:bidi="ar-EG"/>
        </w:rPr>
        <w:t xml:space="preserve">فرعية </w:t>
      </w:r>
      <w:r w:rsidR="00E25519">
        <w:rPr>
          <w:rFonts w:hint="cs"/>
          <w:b/>
          <w:bCs w:val="0"/>
          <w:szCs w:val="24"/>
          <w:rtl/>
          <w:lang w:bidi="ar-EG"/>
        </w:rPr>
        <w:t xml:space="preserve">أو </w:t>
      </w:r>
      <w:r w:rsidR="00567549" w:rsidRPr="002B7A65">
        <w:rPr>
          <w:rFonts w:hint="cs"/>
          <w:b/>
          <w:bCs w:val="0"/>
          <w:szCs w:val="24"/>
          <w:rtl/>
          <w:lang w:bidi="ar-EG"/>
        </w:rPr>
        <w:t xml:space="preserve">عيادة </w:t>
      </w:r>
      <w:r w:rsidR="00E25519">
        <w:rPr>
          <w:rFonts w:hint="cs"/>
          <w:b/>
          <w:bCs w:val="0"/>
          <w:szCs w:val="24"/>
          <w:rtl/>
          <w:lang w:bidi="ar-EG"/>
        </w:rPr>
        <w:t xml:space="preserve">أو </w:t>
      </w:r>
      <w:r w:rsidR="00567549" w:rsidRPr="002B7A65">
        <w:rPr>
          <w:rFonts w:hint="cs"/>
          <w:b/>
          <w:bCs w:val="0"/>
          <w:szCs w:val="24"/>
          <w:rtl/>
          <w:lang w:bidi="ar-EG"/>
        </w:rPr>
        <w:t>مستشفى</w:t>
      </w:r>
      <w:r>
        <w:rPr>
          <w:rFonts w:hint="cs"/>
          <w:b/>
          <w:bCs w:val="0"/>
          <w:szCs w:val="24"/>
          <w:rtl/>
          <w:lang w:bidi="ar-EG"/>
        </w:rPr>
        <w:t xml:space="preserve"> .</w:t>
      </w:r>
      <w:r w:rsidR="00567549" w:rsidRPr="002B7A65">
        <w:rPr>
          <w:rFonts w:hint="cs"/>
          <w:b/>
          <w:bCs w:val="0"/>
          <w:szCs w:val="24"/>
          <w:rtl/>
          <w:lang w:bidi="ar-EG"/>
        </w:rPr>
        <w:t xml:space="preserve"> </w:t>
      </w:r>
    </w:p>
    <w:p w:rsidR="00567549" w:rsidRPr="002B7A65" w:rsidRDefault="002B7A65" w:rsidP="007C69B3">
      <w:pPr>
        <w:pStyle w:val="a"/>
        <w:spacing w:before="60" w:after="60" w:line="460" w:lineRule="exact"/>
        <w:ind w:left="1021" w:hanging="454"/>
        <w:jc w:val="both"/>
        <w:rPr>
          <w:rFonts w:hint="cs"/>
          <w:b/>
          <w:bCs w:val="0"/>
          <w:szCs w:val="24"/>
          <w:lang w:bidi="ar-EG"/>
        </w:rPr>
      </w:pPr>
      <w:r>
        <w:rPr>
          <w:rFonts w:hint="cs"/>
          <w:b/>
          <w:bCs w:val="0"/>
          <w:szCs w:val="24"/>
          <w:rtl/>
          <w:lang w:bidi="ar-EG"/>
        </w:rPr>
        <w:t xml:space="preserve">(ب) </w:t>
      </w:r>
      <w:r w:rsidR="00567549" w:rsidRPr="002B7A65">
        <w:rPr>
          <w:rFonts w:hint="cs"/>
          <w:b/>
          <w:bCs w:val="0"/>
          <w:szCs w:val="24"/>
          <w:rtl/>
          <w:lang w:bidi="ar-EG"/>
        </w:rPr>
        <w:t xml:space="preserve">إضافة </w:t>
      </w:r>
      <w:r w:rsidR="00E25519">
        <w:rPr>
          <w:rFonts w:hint="cs"/>
          <w:b/>
          <w:bCs w:val="0"/>
          <w:szCs w:val="24"/>
          <w:rtl/>
          <w:lang w:bidi="ar-EG"/>
        </w:rPr>
        <w:t xml:space="preserve">أو </w:t>
      </w:r>
      <w:r w:rsidR="00567549" w:rsidRPr="002B7A65">
        <w:rPr>
          <w:rFonts w:hint="cs"/>
          <w:b/>
          <w:bCs w:val="0"/>
          <w:szCs w:val="24"/>
          <w:rtl/>
          <w:lang w:bidi="ar-EG"/>
        </w:rPr>
        <w:t>إعفاء اى أفراد</w:t>
      </w:r>
      <w:r>
        <w:rPr>
          <w:rFonts w:hint="cs"/>
          <w:b/>
          <w:bCs w:val="0"/>
          <w:szCs w:val="24"/>
          <w:rtl/>
          <w:lang w:bidi="ar-EG"/>
        </w:rPr>
        <w:t xml:space="preserve"> .</w:t>
      </w:r>
    </w:p>
    <w:p w:rsidR="00567549" w:rsidRPr="002B7A65" w:rsidRDefault="002B7A65" w:rsidP="007C69B3">
      <w:pPr>
        <w:pStyle w:val="a"/>
        <w:spacing w:before="60" w:after="60" w:line="460" w:lineRule="exact"/>
        <w:ind w:left="1021" w:hanging="454"/>
        <w:jc w:val="both"/>
        <w:rPr>
          <w:b/>
          <w:bCs w:val="0"/>
          <w:szCs w:val="24"/>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00567549" w:rsidRPr="002B7A65">
        <w:rPr>
          <w:rFonts w:hint="cs"/>
          <w:b/>
          <w:bCs w:val="0"/>
          <w:szCs w:val="24"/>
          <w:rtl/>
          <w:lang w:bidi="ar-EG"/>
        </w:rPr>
        <w:t>الأمر بالتحقيق أمام كافة الجهات فى اى مخالفات</w:t>
      </w:r>
      <w:r>
        <w:rPr>
          <w:rFonts w:hint="cs"/>
          <w:b/>
          <w:bCs w:val="0"/>
          <w:szCs w:val="24"/>
          <w:rtl/>
          <w:lang w:bidi="ar-EG"/>
        </w:rPr>
        <w:t xml:space="preserve"> .</w:t>
      </w:r>
      <w:r w:rsidR="00567549" w:rsidRPr="002B7A65">
        <w:rPr>
          <w:rFonts w:hint="cs"/>
          <w:b/>
          <w:bCs w:val="0"/>
          <w:szCs w:val="24"/>
          <w:rtl/>
          <w:lang w:bidi="ar-EG"/>
        </w:rPr>
        <w:t xml:space="preserve">  </w:t>
      </w:r>
    </w:p>
    <w:p w:rsidR="00567549" w:rsidRDefault="002B7A65" w:rsidP="007C69B3">
      <w:pPr>
        <w:pStyle w:val="a"/>
        <w:spacing w:before="60" w:after="60" w:line="460" w:lineRule="exact"/>
        <w:ind w:left="1021" w:hanging="454"/>
        <w:jc w:val="both"/>
        <w:rPr>
          <w:rFonts w:hint="cs"/>
          <w:b/>
          <w:bCs w:val="0"/>
          <w:szCs w:val="24"/>
          <w:rtl/>
          <w:lang w:bidi="ar-EG"/>
        </w:rPr>
      </w:pPr>
      <w:r>
        <w:rPr>
          <w:rFonts w:hint="cs"/>
          <w:b/>
          <w:bCs w:val="0"/>
          <w:szCs w:val="24"/>
          <w:rtl/>
          <w:lang w:bidi="ar-EG"/>
        </w:rPr>
        <w:t xml:space="preserve">(د ) </w:t>
      </w:r>
      <w:r w:rsidR="00567549" w:rsidRPr="002B7A65">
        <w:rPr>
          <w:rFonts w:hint="cs"/>
          <w:b/>
          <w:bCs w:val="0"/>
          <w:szCs w:val="24"/>
          <w:rtl/>
          <w:lang w:bidi="ar-EG"/>
        </w:rPr>
        <w:t xml:space="preserve">تحديد الاختصاصات باى لجنة بالزيادة </w:t>
      </w:r>
      <w:r w:rsidR="00E25519">
        <w:rPr>
          <w:rFonts w:hint="cs"/>
          <w:b/>
          <w:bCs w:val="0"/>
          <w:szCs w:val="24"/>
          <w:rtl/>
          <w:lang w:bidi="ar-EG"/>
        </w:rPr>
        <w:t xml:space="preserve">أو </w:t>
      </w:r>
      <w:r w:rsidR="00567549" w:rsidRPr="002B7A65">
        <w:rPr>
          <w:rFonts w:hint="cs"/>
          <w:b/>
          <w:bCs w:val="0"/>
          <w:szCs w:val="24"/>
          <w:rtl/>
          <w:lang w:bidi="ar-EG"/>
        </w:rPr>
        <w:t>النقصان</w:t>
      </w:r>
      <w:r>
        <w:rPr>
          <w:rFonts w:hint="cs"/>
          <w:b/>
          <w:bCs w:val="0"/>
          <w:szCs w:val="24"/>
          <w:rtl/>
          <w:lang w:bidi="ar-EG"/>
        </w:rPr>
        <w:t xml:space="preserve"> .</w:t>
      </w:r>
    </w:p>
    <w:p w:rsidR="002B7A65" w:rsidRPr="002B7A65" w:rsidRDefault="007C064A" w:rsidP="007C69B3">
      <w:pPr>
        <w:spacing w:line="460" w:lineRule="exact"/>
        <w:jc w:val="center"/>
        <w:rPr>
          <w:rFonts w:cs="PT Bold Heading"/>
          <w:b/>
          <w:bCs w:val="0"/>
          <w:sz w:val="32"/>
          <w:szCs w:val="32"/>
        </w:rPr>
      </w:pPr>
      <w:r w:rsidRPr="002B7A65">
        <w:rPr>
          <w:rFonts w:cs="PT Bold Heading" w:hint="cs"/>
          <w:b/>
          <w:bCs w:val="0"/>
          <w:sz w:val="32"/>
          <w:szCs w:val="32"/>
          <w:rtl/>
        </w:rPr>
        <w:t xml:space="preserve"> </w:t>
      </w:r>
      <w:r w:rsidR="002B7A65" w:rsidRPr="002B7A65">
        <w:rPr>
          <w:rFonts w:cs="PT Bold Heading" w:hint="cs"/>
          <w:b/>
          <w:bCs w:val="0"/>
          <w:sz w:val="32"/>
          <w:szCs w:val="32"/>
          <w:rtl/>
        </w:rPr>
        <w:t>((1</w:t>
      </w:r>
      <w:r w:rsidR="007C69B3">
        <w:rPr>
          <w:rFonts w:cs="PT Bold Heading" w:hint="cs"/>
          <w:b/>
          <w:bCs w:val="0"/>
          <w:sz w:val="32"/>
          <w:szCs w:val="32"/>
          <w:rtl/>
        </w:rPr>
        <w:t>68</w:t>
      </w:r>
      <w:r w:rsidR="002B7A65" w:rsidRPr="002B7A65">
        <w:rPr>
          <w:rFonts w:cs="PT Bold Heading" w:hint="cs"/>
          <w:b/>
          <w:bCs w:val="0"/>
          <w:sz w:val="32"/>
          <w:szCs w:val="32"/>
          <w:rtl/>
        </w:rPr>
        <w:t>))</w:t>
      </w:r>
    </w:p>
    <w:p w:rsidR="00567549" w:rsidRDefault="00567549" w:rsidP="007C69B3">
      <w:pPr>
        <w:spacing w:line="460" w:lineRule="exact"/>
        <w:ind w:firstLine="567"/>
        <w:jc w:val="both"/>
        <w:rPr>
          <w:rFonts w:hint="cs"/>
          <w:szCs w:val="24"/>
          <w:rtl/>
        </w:rPr>
      </w:pPr>
      <w:r w:rsidRPr="002B7A65">
        <w:rPr>
          <w:szCs w:val="24"/>
          <w:rtl/>
        </w:rPr>
        <w:t>تعتبر أعمال التدريب ودوراتها والاجتماعات الشهرية وحضورها أساسا للعمل باللجان الطبية وعدم الالتزام بها مبرر كافي للإعفاء من اى أعمال ولا تقبل ألا الأعذار القهرية جدا .</w:t>
      </w:r>
    </w:p>
    <w:p w:rsidR="00F4619A" w:rsidRPr="002B7A65" w:rsidRDefault="00F4619A" w:rsidP="007C69B3">
      <w:pPr>
        <w:spacing w:line="460" w:lineRule="exact"/>
        <w:jc w:val="center"/>
        <w:rPr>
          <w:rFonts w:cs="PT Bold Heading"/>
          <w:b/>
          <w:bCs w:val="0"/>
          <w:sz w:val="32"/>
          <w:szCs w:val="32"/>
        </w:rPr>
      </w:pPr>
      <w:r w:rsidRPr="002B7A65">
        <w:rPr>
          <w:rFonts w:cs="PT Bold Heading" w:hint="cs"/>
          <w:b/>
          <w:bCs w:val="0"/>
          <w:sz w:val="32"/>
          <w:szCs w:val="32"/>
          <w:rtl/>
        </w:rPr>
        <w:t>((1</w:t>
      </w:r>
      <w:r w:rsidR="007C69B3">
        <w:rPr>
          <w:rFonts w:cs="PT Bold Heading" w:hint="cs"/>
          <w:b/>
          <w:bCs w:val="0"/>
          <w:sz w:val="32"/>
          <w:szCs w:val="32"/>
          <w:rtl/>
        </w:rPr>
        <w:t>69</w:t>
      </w:r>
      <w:r w:rsidRPr="002B7A65">
        <w:rPr>
          <w:rFonts w:cs="PT Bold Heading" w:hint="cs"/>
          <w:b/>
          <w:bCs w:val="0"/>
          <w:sz w:val="32"/>
          <w:szCs w:val="32"/>
          <w:rtl/>
        </w:rPr>
        <w:t>))</w:t>
      </w:r>
    </w:p>
    <w:p w:rsidR="00567549" w:rsidRPr="00F4619A" w:rsidRDefault="00567549" w:rsidP="007C69B3">
      <w:pPr>
        <w:spacing w:line="460" w:lineRule="exact"/>
        <w:ind w:firstLine="567"/>
        <w:jc w:val="both"/>
        <w:rPr>
          <w:szCs w:val="24"/>
        </w:rPr>
      </w:pPr>
      <w:r w:rsidRPr="00F4619A">
        <w:rPr>
          <w:rFonts w:hint="cs"/>
          <w:szCs w:val="24"/>
          <w:rtl/>
        </w:rPr>
        <w:t xml:space="preserve">أعمال اللجان الطبية </w:t>
      </w:r>
    </w:p>
    <w:p w:rsidR="00567549" w:rsidRPr="00F4619A" w:rsidRDefault="00F4619A" w:rsidP="007C69B3">
      <w:pPr>
        <w:pStyle w:val="a"/>
        <w:spacing w:line="460" w:lineRule="exact"/>
        <w:ind w:left="1021" w:hanging="454"/>
        <w:jc w:val="both"/>
        <w:rPr>
          <w:rFonts w:hint="cs"/>
          <w:b/>
          <w:bCs w:val="0"/>
          <w:szCs w:val="24"/>
          <w:lang w:bidi="ar-EG"/>
        </w:rPr>
      </w:pPr>
      <w:r>
        <w:rPr>
          <w:rFonts w:hint="cs"/>
          <w:b/>
          <w:bCs w:val="0"/>
          <w:szCs w:val="24"/>
          <w:rtl/>
          <w:lang w:bidi="ar-EG"/>
        </w:rPr>
        <w:t xml:space="preserve">( أ ) </w:t>
      </w:r>
      <w:r w:rsidR="004D7724">
        <w:rPr>
          <w:rFonts w:hint="cs"/>
          <w:b/>
          <w:bCs w:val="0"/>
          <w:szCs w:val="24"/>
          <w:rtl/>
          <w:lang w:bidi="ar-EG"/>
        </w:rPr>
        <w:t>ت</w:t>
      </w:r>
      <w:r w:rsidR="00567549" w:rsidRPr="00F4619A">
        <w:rPr>
          <w:b/>
          <w:bCs w:val="0"/>
          <w:szCs w:val="24"/>
          <w:rtl/>
          <w:lang w:bidi="ar-EG"/>
        </w:rPr>
        <w:t>ختص دون سواه</w:t>
      </w:r>
      <w:r w:rsidR="004D7724">
        <w:rPr>
          <w:rFonts w:hint="cs"/>
          <w:b/>
          <w:bCs w:val="0"/>
          <w:szCs w:val="24"/>
          <w:rtl/>
          <w:lang w:bidi="ar-EG"/>
        </w:rPr>
        <w:t>ا</w:t>
      </w:r>
      <w:r w:rsidR="00567549" w:rsidRPr="00F4619A">
        <w:rPr>
          <w:b/>
          <w:bCs w:val="0"/>
          <w:szCs w:val="24"/>
          <w:rtl/>
          <w:lang w:bidi="ar-EG"/>
        </w:rPr>
        <w:t xml:space="preserve"> جهات التفتيش والمتابعة بالإدارة المركزية للجان الطبية وإدارات اللجان الطبية .. ولا يجوز لغيرهم مطالعة السجلات والحفظ الخاصة بكافة </w:t>
      </w:r>
      <w:r w:rsidR="00567549" w:rsidRPr="00F4619A">
        <w:rPr>
          <w:rFonts w:hint="cs"/>
          <w:b/>
          <w:bCs w:val="0"/>
          <w:szCs w:val="24"/>
          <w:rtl/>
          <w:lang w:bidi="ar-EG"/>
        </w:rPr>
        <w:t>الأعمال</w:t>
      </w:r>
      <w:r w:rsidR="00567549" w:rsidRPr="00F4619A">
        <w:rPr>
          <w:b/>
          <w:bCs w:val="0"/>
          <w:szCs w:val="24"/>
          <w:rtl/>
          <w:lang w:bidi="ar-EG"/>
        </w:rPr>
        <w:t xml:space="preserve"> الفنية</w:t>
      </w:r>
      <w:r w:rsidR="00567549" w:rsidRPr="00F4619A">
        <w:rPr>
          <w:rFonts w:hint="cs"/>
          <w:b/>
          <w:bCs w:val="0"/>
          <w:szCs w:val="24"/>
          <w:rtl/>
          <w:lang w:bidi="ar-EG"/>
        </w:rPr>
        <w:t xml:space="preserve"> وهى إسرار مرضية لا يجوز افشائها إلا بأمر المحكمة فقط </w:t>
      </w:r>
      <w:r>
        <w:rPr>
          <w:rFonts w:hint="cs"/>
          <w:b/>
          <w:bCs w:val="0"/>
          <w:szCs w:val="24"/>
          <w:rtl/>
          <w:lang w:bidi="ar-EG"/>
        </w:rPr>
        <w:t>.</w:t>
      </w:r>
    </w:p>
    <w:p w:rsidR="00F4619A" w:rsidRDefault="00F4619A" w:rsidP="0066654F">
      <w:pPr>
        <w:pStyle w:val="a"/>
        <w:spacing w:line="460" w:lineRule="exact"/>
        <w:ind w:left="1021" w:hanging="454"/>
        <w:jc w:val="both"/>
        <w:rPr>
          <w:rFonts w:hint="cs"/>
          <w:b/>
          <w:bCs w:val="0"/>
          <w:szCs w:val="24"/>
          <w:rtl/>
          <w:lang w:bidi="ar-EG"/>
        </w:rPr>
      </w:pPr>
      <w:r>
        <w:rPr>
          <w:rFonts w:hint="cs"/>
          <w:b/>
          <w:bCs w:val="0"/>
          <w:szCs w:val="24"/>
          <w:rtl/>
          <w:lang w:bidi="ar-EG"/>
        </w:rPr>
        <w:t xml:space="preserve">(ب) </w:t>
      </w:r>
      <w:r w:rsidR="00567549" w:rsidRPr="00F4619A">
        <w:rPr>
          <w:b/>
          <w:bCs w:val="0"/>
          <w:szCs w:val="24"/>
          <w:rtl/>
          <w:lang w:bidi="ar-EG"/>
        </w:rPr>
        <w:t>لا</w:t>
      </w:r>
      <w:r w:rsidR="00567549" w:rsidRPr="00F4619A">
        <w:rPr>
          <w:rFonts w:hint="cs"/>
          <w:b/>
          <w:bCs w:val="0"/>
          <w:szCs w:val="24"/>
          <w:rtl/>
          <w:lang w:bidi="ar-EG"/>
        </w:rPr>
        <w:t xml:space="preserve"> </w:t>
      </w:r>
      <w:r w:rsidR="00567549" w:rsidRPr="00F4619A">
        <w:rPr>
          <w:b/>
          <w:bCs w:val="0"/>
          <w:szCs w:val="24"/>
          <w:rtl/>
          <w:lang w:bidi="ar-EG"/>
        </w:rPr>
        <w:t xml:space="preserve">يجوز لكافة الجهات والأفراد الإطلاع </w:t>
      </w:r>
      <w:r w:rsidR="00E25519">
        <w:rPr>
          <w:b/>
          <w:bCs w:val="0"/>
          <w:szCs w:val="24"/>
          <w:rtl/>
          <w:lang w:bidi="ar-EG"/>
        </w:rPr>
        <w:t xml:space="preserve">أو </w:t>
      </w:r>
      <w:r w:rsidR="00567549" w:rsidRPr="00F4619A">
        <w:rPr>
          <w:b/>
          <w:bCs w:val="0"/>
          <w:szCs w:val="24"/>
          <w:rtl/>
          <w:lang w:bidi="ar-EG"/>
        </w:rPr>
        <w:t xml:space="preserve">تصوير اى سجلات لاى أعمال فنية </w:t>
      </w:r>
      <w:r w:rsidR="00E25519">
        <w:rPr>
          <w:rFonts w:hint="cs"/>
          <w:b/>
          <w:bCs w:val="0"/>
          <w:szCs w:val="24"/>
          <w:rtl/>
          <w:lang w:bidi="ar-EG"/>
        </w:rPr>
        <w:t xml:space="preserve">أو </w:t>
      </w:r>
      <w:r w:rsidR="00567549" w:rsidRPr="00F4619A">
        <w:rPr>
          <w:b/>
          <w:bCs w:val="0"/>
          <w:szCs w:val="24"/>
          <w:rtl/>
          <w:lang w:bidi="ar-EG"/>
        </w:rPr>
        <w:t xml:space="preserve">ملفات حفظ  لأنها ملك للمنتفع وسر من </w:t>
      </w:r>
      <w:r w:rsidR="0066654F">
        <w:rPr>
          <w:rFonts w:hint="cs"/>
          <w:b/>
          <w:bCs w:val="0"/>
          <w:szCs w:val="24"/>
          <w:rtl/>
          <w:lang w:bidi="ar-EG"/>
        </w:rPr>
        <w:t>أ</w:t>
      </w:r>
      <w:r w:rsidR="00567549" w:rsidRPr="00F4619A">
        <w:rPr>
          <w:b/>
          <w:bCs w:val="0"/>
          <w:szCs w:val="24"/>
          <w:rtl/>
          <w:lang w:bidi="ar-EG"/>
        </w:rPr>
        <w:t xml:space="preserve">سراره الشخصية  ومحتويات ملفه الطبي وذلك  تحت اى  سبب لاى جهة داخلية </w:t>
      </w:r>
      <w:r w:rsidR="00E25519">
        <w:rPr>
          <w:b/>
          <w:bCs w:val="0"/>
          <w:szCs w:val="24"/>
          <w:rtl/>
          <w:lang w:bidi="ar-EG"/>
        </w:rPr>
        <w:t xml:space="preserve">أو </w:t>
      </w:r>
      <w:r w:rsidR="00567549" w:rsidRPr="00F4619A">
        <w:rPr>
          <w:b/>
          <w:bCs w:val="0"/>
          <w:szCs w:val="24"/>
          <w:rtl/>
          <w:lang w:bidi="ar-EG"/>
        </w:rPr>
        <w:t>خارجية ألا بإذن قضائي يرسل للإدارة المركزية للجان الطبية والتي تتولى الإطلاع والرد ...</w:t>
      </w:r>
    </w:p>
    <w:p w:rsidR="007C69B3" w:rsidRDefault="007C69B3" w:rsidP="007C69B3">
      <w:pPr>
        <w:pStyle w:val="a"/>
        <w:spacing w:line="460" w:lineRule="exact"/>
        <w:ind w:left="1021" w:hanging="454"/>
        <w:jc w:val="both"/>
        <w:rPr>
          <w:rFonts w:hint="cs"/>
          <w:b/>
          <w:bCs w:val="0"/>
          <w:szCs w:val="24"/>
          <w:rtl/>
          <w:lang w:bidi="ar-EG"/>
        </w:rPr>
      </w:pPr>
    </w:p>
    <w:p w:rsidR="00F4619A" w:rsidRPr="002B7A65" w:rsidRDefault="00A536A6" w:rsidP="007C69B3">
      <w:pPr>
        <w:spacing w:line="460" w:lineRule="exact"/>
        <w:jc w:val="center"/>
        <w:rPr>
          <w:rFonts w:cs="PT Bold Heading"/>
          <w:b/>
          <w:bCs w:val="0"/>
          <w:sz w:val="32"/>
          <w:szCs w:val="32"/>
        </w:rPr>
      </w:pPr>
      <w:r w:rsidRPr="002B7A65">
        <w:rPr>
          <w:rFonts w:cs="PT Bold Heading" w:hint="cs"/>
          <w:b/>
          <w:bCs w:val="0"/>
          <w:sz w:val="32"/>
          <w:szCs w:val="32"/>
          <w:rtl/>
        </w:rPr>
        <w:lastRenderedPageBreak/>
        <w:t xml:space="preserve"> </w:t>
      </w:r>
      <w:r w:rsidR="00F4619A" w:rsidRPr="002B7A65">
        <w:rPr>
          <w:rFonts w:cs="PT Bold Heading" w:hint="cs"/>
          <w:b/>
          <w:bCs w:val="0"/>
          <w:sz w:val="32"/>
          <w:szCs w:val="32"/>
          <w:rtl/>
        </w:rPr>
        <w:t>((1</w:t>
      </w:r>
      <w:r w:rsidR="006E4BBF">
        <w:rPr>
          <w:rFonts w:cs="PT Bold Heading" w:hint="cs"/>
          <w:b/>
          <w:bCs w:val="0"/>
          <w:sz w:val="32"/>
          <w:szCs w:val="32"/>
          <w:rtl/>
        </w:rPr>
        <w:t>7</w:t>
      </w:r>
      <w:r w:rsidR="007C69B3">
        <w:rPr>
          <w:rFonts w:cs="PT Bold Heading" w:hint="cs"/>
          <w:b/>
          <w:bCs w:val="0"/>
          <w:sz w:val="32"/>
          <w:szCs w:val="32"/>
          <w:rtl/>
        </w:rPr>
        <w:t>0</w:t>
      </w:r>
      <w:r w:rsidR="00F4619A" w:rsidRPr="002B7A65">
        <w:rPr>
          <w:rFonts w:cs="PT Bold Heading" w:hint="cs"/>
          <w:b/>
          <w:bCs w:val="0"/>
          <w:sz w:val="32"/>
          <w:szCs w:val="32"/>
          <w:rtl/>
        </w:rPr>
        <w:t>))</w:t>
      </w:r>
    </w:p>
    <w:p w:rsidR="00567549" w:rsidRPr="00F4619A" w:rsidRDefault="00567549" w:rsidP="007C69B3">
      <w:pPr>
        <w:spacing w:line="460" w:lineRule="exact"/>
        <w:ind w:firstLine="567"/>
        <w:jc w:val="both"/>
        <w:rPr>
          <w:szCs w:val="24"/>
        </w:rPr>
      </w:pPr>
      <w:r w:rsidRPr="00F4619A">
        <w:rPr>
          <w:szCs w:val="24"/>
          <w:rtl/>
        </w:rPr>
        <w:t xml:space="preserve"> التكليف بأعمال اللجان الطبية </w:t>
      </w:r>
    </w:p>
    <w:p w:rsidR="00567549" w:rsidRPr="00F4619A" w:rsidRDefault="00F4619A" w:rsidP="007C69B3">
      <w:pPr>
        <w:pStyle w:val="a"/>
        <w:spacing w:line="460" w:lineRule="exact"/>
        <w:ind w:left="1021" w:hanging="454"/>
        <w:jc w:val="both"/>
        <w:rPr>
          <w:b/>
          <w:bCs w:val="0"/>
          <w:szCs w:val="24"/>
          <w:lang w:bidi="ar-EG"/>
        </w:rPr>
      </w:pPr>
      <w:r>
        <w:rPr>
          <w:rFonts w:hint="cs"/>
          <w:b/>
          <w:bCs w:val="0"/>
          <w:szCs w:val="24"/>
          <w:rtl/>
          <w:lang w:bidi="ar-EG"/>
        </w:rPr>
        <w:t xml:space="preserve">( أ ) </w:t>
      </w:r>
      <w:r w:rsidR="00567549" w:rsidRPr="00F4619A">
        <w:rPr>
          <w:rFonts w:hint="cs"/>
          <w:b/>
          <w:bCs w:val="0"/>
          <w:szCs w:val="24"/>
          <w:rtl/>
          <w:lang w:bidi="ar-EG"/>
        </w:rPr>
        <w:t xml:space="preserve">بقرار من رئيس الهيئة لكل من </w:t>
      </w:r>
      <w:r>
        <w:rPr>
          <w:rFonts w:hint="cs"/>
          <w:b/>
          <w:bCs w:val="0"/>
          <w:szCs w:val="24"/>
          <w:rtl/>
          <w:lang w:bidi="ar-EG"/>
        </w:rPr>
        <w:t>.</w:t>
      </w:r>
    </w:p>
    <w:p w:rsidR="00567549" w:rsidRPr="00F4619A" w:rsidRDefault="00F4619A" w:rsidP="007C69B3">
      <w:pPr>
        <w:pStyle w:val="BodyText"/>
        <w:tabs>
          <w:tab w:val="left" w:pos="540"/>
          <w:tab w:val="left" w:pos="746"/>
          <w:tab w:val="left" w:pos="8846"/>
        </w:tabs>
        <w:spacing w:line="460" w:lineRule="exact"/>
        <w:ind w:left="1191" w:hanging="227"/>
        <w:jc w:val="both"/>
        <w:rPr>
          <w:rFonts w:hint="cs"/>
          <w:b/>
          <w:bCs w:val="0"/>
          <w:szCs w:val="24"/>
        </w:rPr>
      </w:pPr>
      <w:r>
        <w:rPr>
          <w:rFonts w:hint="cs"/>
          <w:b/>
          <w:bCs w:val="0"/>
          <w:szCs w:val="24"/>
          <w:rtl/>
        </w:rPr>
        <w:t xml:space="preserve">- </w:t>
      </w:r>
      <w:r w:rsidR="00567549" w:rsidRPr="00F4619A">
        <w:rPr>
          <w:rFonts w:hint="cs"/>
          <w:b/>
          <w:bCs w:val="0"/>
          <w:szCs w:val="24"/>
          <w:rtl/>
        </w:rPr>
        <w:t xml:space="preserve">رئيس الإدارة المركزية للجان الطبية </w:t>
      </w:r>
      <w:r>
        <w:rPr>
          <w:rFonts w:hint="cs"/>
          <w:b/>
          <w:bCs w:val="0"/>
          <w:szCs w:val="24"/>
          <w:rtl/>
        </w:rPr>
        <w:t>.</w:t>
      </w:r>
    </w:p>
    <w:p w:rsidR="00567549" w:rsidRPr="00F4619A" w:rsidRDefault="00F4619A" w:rsidP="007C69B3">
      <w:pPr>
        <w:pStyle w:val="BodyText"/>
        <w:tabs>
          <w:tab w:val="left" w:pos="540"/>
          <w:tab w:val="left" w:pos="746"/>
          <w:tab w:val="left" w:pos="8846"/>
        </w:tabs>
        <w:spacing w:line="460" w:lineRule="exact"/>
        <w:ind w:left="1191" w:hanging="227"/>
        <w:jc w:val="both"/>
        <w:rPr>
          <w:b/>
          <w:bCs w:val="0"/>
          <w:szCs w:val="24"/>
        </w:rPr>
      </w:pPr>
      <w:r>
        <w:rPr>
          <w:rFonts w:hint="cs"/>
          <w:b/>
          <w:bCs w:val="0"/>
          <w:szCs w:val="24"/>
          <w:rtl/>
        </w:rPr>
        <w:t xml:space="preserve">- </w:t>
      </w:r>
      <w:r w:rsidR="00567549" w:rsidRPr="00F4619A">
        <w:rPr>
          <w:b/>
          <w:bCs w:val="0"/>
          <w:szCs w:val="24"/>
          <w:rtl/>
        </w:rPr>
        <w:t xml:space="preserve">مديري الإدارات العامة </w:t>
      </w:r>
      <w:r w:rsidR="00567549" w:rsidRPr="00F4619A">
        <w:rPr>
          <w:rFonts w:hint="cs"/>
          <w:b/>
          <w:bCs w:val="0"/>
          <w:szCs w:val="24"/>
          <w:rtl/>
        </w:rPr>
        <w:t>بالإدارة  المركزية</w:t>
      </w:r>
      <w:r>
        <w:rPr>
          <w:rFonts w:hint="cs"/>
          <w:b/>
          <w:bCs w:val="0"/>
          <w:szCs w:val="24"/>
          <w:rtl/>
        </w:rPr>
        <w:t xml:space="preserve"> .</w:t>
      </w:r>
      <w:r w:rsidR="00567549" w:rsidRPr="00F4619A">
        <w:rPr>
          <w:rFonts w:hint="cs"/>
          <w:b/>
          <w:bCs w:val="0"/>
          <w:szCs w:val="24"/>
          <w:rtl/>
        </w:rPr>
        <w:t xml:space="preserve"> </w:t>
      </w:r>
    </w:p>
    <w:p w:rsidR="00567549" w:rsidRPr="00F4619A" w:rsidRDefault="00F4619A" w:rsidP="007C69B3">
      <w:pPr>
        <w:pStyle w:val="BodyText"/>
        <w:tabs>
          <w:tab w:val="left" w:pos="540"/>
          <w:tab w:val="left" w:pos="746"/>
          <w:tab w:val="left" w:pos="8846"/>
        </w:tabs>
        <w:spacing w:line="460" w:lineRule="exact"/>
        <w:ind w:left="1191" w:hanging="227"/>
        <w:jc w:val="both"/>
        <w:rPr>
          <w:b/>
          <w:bCs w:val="0"/>
          <w:szCs w:val="24"/>
        </w:rPr>
      </w:pPr>
      <w:r>
        <w:rPr>
          <w:rFonts w:hint="cs"/>
          <w:b/>
          <w:bCs w:val="0"/>
          <w:szCs w:val="24"/>
          <w:rtl/>
        </w:rPr>
        <w:t xml:space="preserve">- </w:t>
      </w:r>
      <w:r w:rsidR="00567549" w:rsidRPr="00F4619A">
        <w:rPr>
          <w:rFonts w:hint="cs"/>
          <w:b/>
          <w:bCs w:val="0"/>
          <w:szCs w:val="24"/>
          <w:rtl/>
        </w:rPr>
        <w:t>مديرى إدارات اللجان الطبية بالفروع</w:t>
      </w:r>
      <w:r>
        <w:rPr>
          <w:rFonts w:hint="cs"/>
          <w:b/>
          <w:bCs w:val="0"/>
          <w:szCs w:val="24"/>
          <w:rtl/>
        </w:rPr>
        <w:t xml:space="preserve"> .</w:t>
      </w:r>
      <w:r w:rsidR="00567549" w:rsidRPr="00F4619A">
        <w:rPr>
          <w:rFonts w:hint="cs"/>
          <w:b/>
          <w:bCs w:val="0"/>
          <w:szCs w:val="24"/>
          <w:rtl/>
        </w:rPr>
        <w:t xml:space="preserve"> </w:t>
      </w:r>
    </w:p>
    <w:p w:rsidR="00567549" w:rsidRPr="00F4619A" w:rsidRDefault="00F4619A" w:rsidP="007C69B3">
      <w:pPr>
        <w:pStyle w:val="a"/>
        <w:spacing w:line="460" w:lineRule="exact"/>
        <w:ind w:left="1021" w:hanging="454"/>
        <w:jc w:val="both"/>
        <w:rPr>
          <w:rFonts w:hint="cs"/>
          <w:b/>
          <w:bCs w:val="0"/>
          <w:szCs w:val="24"/>
          <w:rtl/>
          <w:lang w:bidi="ar-EG"/>
        </w:rPr>
      </w:pPr>
      <w:r>
        <w:rPr>
          <w:rFonts w:hint="cs"/>
          <w:b/>
          <w:bCs w:val="0"/>
          <w:szCs w:val="24"/>
          <w:rtl/>
          <w:lang w:bidi="ar-EG"/>
        </w:rPr>
        <w:t xml:space="preserve">(ب) </w:t>
      </w:r>
      <w:r w:rsidR="00567549" w:rsidRPr="00F4619A">
        <w:rPr>
          <w:rFonts w:hint="cs"/>
          <w:b/>
          <w:bCs w:val="0"/>
          <w:szCs w:val="24"/>
          <w:rtl/>
          <w:lang w:bidi="ar-EG"/>
        </w:rPr>
        <w:t>بقرار من رئيس الإدارة المركزية للجان الطبية</w:t>
      </w:r>
      <w:r>
        <w:rPr>
          <w:rFonts w:hint="cs"/>
          <w:b/>
          <w:bCs w:val="0"/>
          <w:szCs w:val="24"/>
          <w:rtl/>
          <w:lang w:bidi="ar-EG"/>
        </w:rPr>
        <w:t xml:space="preserve"> .</w:t>
      </w:r>
    </w:p>
    <w:p w:rsidR="00567549" w:rsidRPr="00F4619A" w:rsidRDefault="00F4619A" w:rsidP="007C69B3">
      <w:pPr>
        <w:pStyle w:val="BodyText"/>
        <w:tabs>
          <w:tab w:val="left" w:pos="540"/>
          <w:tab w:val="left" w:pos="746"/>
          <w:tab w:val="left" w:pos="8846"/>
        </w:tabs>
        <w:spacing w:line="460" w:lineRule="exact"/>
        <w:ind w:left="1191" w:hanging="227"/>
        <w:jc w:val="both"/>
        <w:rPr>
          <w:rFonts w:hint="cs"/>
          <w:b/>
          <w:bCs w:val="0"/>
          <w:szCs w:val="24"/>
        </w:rPr>
      </w:pPr>
      <w:r>
        <w:rPr>
          <w:rFonts w:hint="cs"/>
          <w:b/>
          <w:bCs w:val="0"/>
          <w:szCs w:val="24"/>
          <w:rtl/>
        </w:rPr>
        <w:t xml:space="preserve">- </w:t>
      </w:r>
      <w:r w:rsidR="00567549" w:rsidRPr="00F4619A">
        <w:rPr>
          <w:rFonts w:hint="cs"/>
          <w:b/>
          <w:bCs w:val="0"/>
          <w:szCs w:val="24"/>
          <w:rtl/>
        </w:rPr>
        <w:t>أعضاء الإدارة المركزية وتكليفاتهم</w:t>
      </w:r>
      <w:r>
        <w:rPr>
          <w:rFonts w:hint="cs"/>
          <w:b/>
          <w:bCs w:val="0"/>
          <w:szCs w:val="24"/>
          <w:rtl/>
        </w:rPr>
        <w:t xml:space="preserve"> .</w:t>
      </w:r>
    </w:p>
    <w:p w:rsidR="00567549" w:rsidRPr="00F4619A" w:rsidRDefault="00F4619A" w:rsidP="007C69B3">
      <w:pPr>
        <w:pStyle w:val="BodyText"/>
        <w:tabs>
          <w:tab w:val="left" w:pos="540"/>
          <w:tab w:val="left" w:pos="746"/>
          <w:tab w:val="left" w:pos="8846"/>
        </w:tabs>
        <w:spacing w:line="460" w:lineRule="exact"/>
        <w:ind w:left="1191" w:hanging="227"/>
        <w:jc w:val="both"/>
        <w:rPr>
          <w:b/>
          <w:bCs w:val="0"/>
          <w:szCs w:val="24"/>
        </w:rPr>
      </w:pPr>
      <w:r>
        <w:rPr>
          <w:rFonts w:hint="cs"/>
          <w:b/>
          <w:bCs w:val="0"/>
          <w:szCs w:val="24"/>
          <w:rtl/>
        </w:rPr>
        <w:t xml:space="preserve">- </w:t>
      </w:r>
      <w:r w:rsidR="00567549" w:rsidRPr="00F4619A">
        <w:rPr>
          <w:rFonts w:hint="cs"/>
          <w:b/>
          <w:bCs w:val="0"/>
          <w:szCs w:val="24"/>
          <w:rtl/>
        </w:rPr>
        <w:t>أعضاء إدارات</w:t>
      </w:r>
      <w:r w:rsidR="00567549" w:rsidRPr="00F4619A">
        <w:rPr>
          <w:b/>
          <w:bCs w:val="0"/>
          <w:szCs w:val="24"/>
          <w:rtl/>
        </w:rPr>
        <w:t xml:space="preserve"> </w:t>
      </w:r>
      <w:r w:rsidR="00567549" w:rsidRPr="00F4619A">
        <w:rPr>
          <w:rFonts w:hint="cs"/>
          <w:b/>
          <w:bCs w:val="0"/>
          <w:szCs w:val="24"/>
          <w:rtl/>
        </w:rPr>
        <w:t>اللجان الطبية بالفروع</w:t>
      </w:r>
      <w:r>
        <w:rPr>
          <w:rFonts w:hint="cs"/>
          <w:b/>
          <w:bCs w:val="0"/>
          <w:szCs w:val="24"/>
          <w:rtl/>
        </w:rPr>
        <w:t xml:space="preserve"> .</w:t>
      </w:r>
    </w:p>
    <w:p w:rsidR="00567549" w:rsidRPr="00F4619A" w:rsidRDefault="00E373BE" w:rsidP="007C69B3">
      <w:pPr>
        <w:pStyle w:val="BodyText"/>
        <w:tabs>
          <w:tab w:val="left" w:pos="540"/>
          <w:tab w:val="left" w:pos="746"/>
          <w:tab w:val="left" w:pos="8846"/>
        </w:tabs>
        <w:spacing w:line="460" w:lineRule="exact"/>
        <w:ind w:left="1191" w:hanging="227"/>
        <w:jc w:val="both"/>
        <w:rPr>
          <w:rFonts w:hint="cs"/>
          <w:b/>
          <w:bCs w:val="0"/>
          <w:szCs w:val="24"/>
          <w:rtl/>
        </w:rPr>
      </w:pPr>
      <w:r>
        <w:rPr>
          <w:rFonts w:hint="cs"/>
          <w:b/>
          <w:bCs w:val="0"/>
          <w:szCs w:val="24"/>
          <w:rtl/>
        </w:rPr>
        <w:t xml:space="preserve">- </w:t>
      </w:r>
      <w:r w:rsidR="00567549" w:rsidRPr="00F4619A">
        <w:rPr>
          <w:rFonts w:hint="cs"/>
          <w:b/>
          <w:bCs w:val="0"/>
          <w:szCs w:val="24"/>
          <w:rtl/>
        </w:rPr>
        <w:t>مدير وأعضاء اللجان الطبية العامة وخطتها الطبية للفترات</w:t>
      </w:r>
      <w:r>
        <w:rPr>
          <w:rFonts w:hint="cs"/>
          <w:b/>
          <w:bCs w:val="0"/>
          <w:szCs w:val="24"/>
          <w:rtl/>
        </w:rPr>
        <w:t xml:space="preserve"> .</w:t>
      </w:r>
    </w:p>
    <w:p w:rsidR="00567549" w:rsidRPr="00F4619A" w:rsidRDefault="00E373BE" w:rsidP="007C69B3">
      <w:pPr>
        <w:pStyle w:val="BodyText"/>
        <w:tabs>
          <w:tab w:val="left" w:pos="540"/>
          <w:tab w:val="left" w:pos="746"/>
          <w:tab w:val="left" w:pos="8846"/>
        </w:tabs>
        <w:spacing w:before="60" w:after="60" w:line="460" w:lineRule="exact"/>
        <w:ind w:left="1191" w:hanging="227"/>
        <w:jc w:val="both"/>
        <w:rPr>
          <w:rFonts w:hint="cs"/>
          <w:b/>
          <w:bCs w:val="0"/>
          <w:szCs w:val="24"/>
        </w:rPr>
      </w:pPr>
      <w:r>
        <w:rPr>
          <w:rFonts w:hint="cs"/>
          <w:b/>
          <w:bCs w:val="0"/>
          <w:szCs w:val="24"/>
          <w:rtl/>
        </w:rPr>
        <w:t xml:space="preserve">- </w:t>
      </w:r>
      <w:r w:rsidR="00567549" w:rsidRPr="00F4619A">
        <w:rPr>
          <w:rFonts w:hint="cs"/>
          <w:b/>
          <w:bCs w:val="0"/>
          <w:szCs w:val="24"/>
          <w:rtl/>
        </w:rPr>
        <w:t>رئيس وأعضاء اللجان الطبية الفرعية بالمستشفيات والعيادات</w:t>
      </w:r>
      <w:r>
        <w:rPr>
          <w:rFonts w:hint="cs"/>
          <w:b/>
          <w:bCs w:val="0"/>
          <w:szCs w:val="24"/>
          <w:rtl/>
        </w:rPr>
        <w:t xml:space="preserve"> .</w:t>
      </w:r>
    </w:p>
    <w:p w:rsidR="00567549" w:rsidRPr="00F4619A" w:rsidRDefault="00E373BE" w:rsidP="0066654F">
      <w:pPr>
        <w:pStyle w:val="BodyText"/>
        <w:tabs>
          <w:tab w:val="left" w:pos="540"/>
          <w:tab w:val="left" w:pos="746"/>
          <w:tab w:val="left" w:pos="8846"/>
        </w:tabs>
        <w:spacing w:before="60" w:after="60" w:line="460" w:lineRule="exact"/>
        <w:ind w:left="1191" w:hanging="227"/>
        <w:jc w:val="both"/>
        <w:rPr>
          <w:rFonts w:hint="cs"/>
          <w:b/>
          <w:bCs w:val="0"/>
          <w:szCs w:val="24"/>
        </w:rPr>
      </w:pPr>
      <w:r>
        <w:rPr>
          <w:rFonts w:hint="cs"/>
          <w:b/>
          <w:bCs w:val="0"/>
          <w:szCs w:val="24"/>
          <w:rtl/>
        </w:rPr>
        <w:t xml:space="preserve">- </w:t>
      </w:r>
      <w:r w:rsidR="00567549" w:rsidRPr="00F4619A">
        <w:rPr>
          <w:b/>
          <w:bCs w:val="0"/>
          <w:szCs w:val="24"/>
          <w:rtl/>
        </w:rPr>
        <w:t>مسئول مالي و</w:t>
      </w:r>
      <w:r w:rsidR="0066654F">
        <w:rPr>
          <w:rFonts w:hint="cs"/>
          <w:b/>
          <w:bCs w:val="0"/>
          <w:szCs w:val="24"/>
          <w:rtl/>
        </w:rPr>
        <w:t>إ</w:t>
      </w:r>
      <w:r w:rsidR="00567549" w:rsidRPr="00F4619A">
        <w:rPr>
          <w:b/>
          <w:bCs w:val="0"/>
          <w:szCs w:val="24"/>
          <w:rtl/>
        </w:rPr>
        <w:t xml:space="preserve">دارى إدارات اللجان الطبية </w:t>
      </w:r>
      <w:r>
        <w:rPr>
          <w:rFonts w:hint="cs"/>
          <w:b/>
          <w:bCs w:val="0"/>
          <w:szCs w:val="24"/>
          <w:rtl/>
        </w:rPr>
        <w:t>.</w:t>
      </w:r>
    </w:p>
    <w:p w:rsidR="00567549" w:rsidRPr="00F4619A" w:rsidRDefault="00E373BE" w:rsidP="0066654F">
      <w:pPr>
        <w:pStyle w:val="BodyText"/>
        <w:tabs>
          <w:tab w:val="left" w:pos="540"/>
          <w:tab w:val="left" w:pos="746"/>
          <w:tab w:val="left" w:pos="8846"/>
        </w:tabs>
        <w:spacing w:before="60" w:after="60" w:line="460" w:lineRule="exact"/>
        <w:ind w:left="1191" w:hanging="227"/>
        <w:jc w:val="both"/>
        <w:rPr>
          <w:rFonts w:hint="cs"/>
          <w:b/>
          <w:bCs w:val="0"/>
          <w:szCs w:val="24"/>
        </w:rPr>
      </w:pPr>
      <w:r>
        <w:rPr>
          <w:rFonts w:hint="cs"/>
          <w:b/>
          <w:bCs w:val="0"/>
          <w:szCs w:val="24"/>
          <w:rtl/>
        </w:rPr>
        <w:t xml:space="preserve">- </w:t>
      </w:r>
      <w:r w:rsidR="00567549" w:rsidRPr="00F4619A">
        <w:rPr>
          <w:rFonts w:hint="cs"/>
          <w:b/>
          <w:bCs w:val="0"/>
          <w:szCs w:val="24"/>
          <w:rtl/>
        </w:rPr>
        <w:t>مسئولى م</w:t>
      </w:r>
      <w:r w:rsidR="0066654F">
        <w:rPr>
          <w:rFonts w:hint="cs"/>
          <w:b/>
          <w:bCs w:val="0"/>
          <w:szCs w:val="24"/>
          <w:rtl/>
        </w:rPr>
        <w:t>ا</w:t>
      </w:r>
      <w:r w:rsidR="00E25519">
        <w:rPr>
          <w:rFonts w:hint="cs"/>
          <w:b/>
          <w:bCs w:val="0"/>
          <w:szCs w:val="24"/>
          <w:rtl/>
        </w:rPr>
        <w:t xml:space="preserve">لى  </w:t>
      </w:r>
      <w:r w:rsidR="00567549" w:rsidRPr="00F4619A">
        <w:rPr>
          <w:rFonts w:hint="cs"/>
          <w:b/>
          <w:bCs w:val="0"/>
          <w:szCs w:val="24"/>
          <w:rtl/>
        </w:rPr>
        <w:t>و</w:t>
      </w:r>
      <w:r w:rsidR="0066654F">
        <w:rPr>
          <w:rFonts w:hint="cs"/>
          <w:b/>
          <w:bCs w:val="0"/>
          <w:szCs w:val="24"/>
          <w:rtl/>
        </w:rPr>
        <w:t>إ</w:t>
      </w:r>
      <w:r w:rsidR="00567549" w:rsidRPr="00F4619A">
        <w:rPr>
          <w:rFonts w:hint="cs"/>
          <w:b/>
          <w:bCs w:val="0"/>
          <w:szCs w:val="24"/>
          <w:rtl/>
        </w:rPr>
        <w:t>دارى اللجان الطبية بالفروع</w:t>
      </w:r>
      <w:r>
        <w:rPr>
          <w:rFonts w:hint="cs"/>
          <w:b/>
          <w:bCs w:val="0"/>
          <w:szCs w:val="24"/>
          <w:rtl/>
        </w:rPr>
        <w:t xml:space="preserve"> .</w:t>
      </w:r>
    </w:p>
    <w:p w:rsidR="00567549" w:rsidRPr="00E373BE" w:rsidRDefault="00E373BE" w:rsidP="007C69B3">
      <w:pPr>
        <w:pStyle w:val="a"/>
        <w:spacing w:before="60" w:after="60" w:line="460" w:lineRule="exact"/>
        <w:ind w:left="1021" w:hanging="454"/>
        <w:jc w:val="both"/>
        <w:rPr>
          <w:rFonts w:hint="cs"/>
          <w:b/>
          <w:bCs w:val="0"/>
          <w:szCs w:val="24"/>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00567549" w:rsidRPr="00E373BE">
        <w:rPr>
          <w:rFonts w:hint="cs"/>
          <w:b/>
          <w:bCs w:val="0"/>
          <w:szCs w:val="24"/>
          <w:rtl/>
          <w:lang w:bidi="ar-EG"/>
        </w:rPr>
        <w:t>مديرى الفروع</w:t>
      </w:r>
      <w:r>
        <w:rPr>
          <w:rFonts w:hint="cs"/>
          <w:b/>
          <w:bCs w:val="0"/>
          <w:szCs w:val="24"/>
          <w:rtl/>
          <w:lang w:bidi="ar-EG"/>
        </w:rPr>
        <w:t xml:space="preserve"> </w:t>
      </w:r>
      <w:r w:rsidR="004D7724">
        <w:rPr>
          <w:rFonts w:hint="cs"/>
          <w:b/>
          <w:bCs w:val="0"/>
          <w:szCs w:val="24"/>
          <w:rtl/>
          <w:lang w:bidi="ar-EG"/>
        </w:rPr>
        <w:t>: يقومون بـ :</w:t>
      </w:r>
    </w:p>
    <w:p w:rsidR="00567549" w:rsidRPr="00E373BE" w:rsidRDefault="004D7724" w:rsidP="007C69B3">
      <w:pPr>
        <w:pStyle w:val="a"/>
        <w:spacing w:before="60" w:after="60" w:line="460" w:lineRule="exact"/>
        <w:ind w:left="1021" w:hanging="454"/>
        <w:jc w:val="both"/>
        <w:rPr>
          <w:rFonts w:hint="cs"/>
          <w:b/>
          <w:bCs w:val="0"/>
          <w:szCs w:val="24"/>
          <w:lang w:bidi="ar-EG"/>
        </w:rPr>
      </w:pPr>
      <w:r>
        <w:rPr>
          <w:rFonts w:hint="cs"/>
          <w:b/>
          <w:bCs w:val="0"/>
          <w:szCs w:val="24"/>
          <w:rtl/>
          <w:lang w:bidi="ar-EG"/>
        </w:rPr>
        <w:t>1 -</w:t>
      </w:r>
      <w:r w:rsidR="00E373BE">
        <w:rPr>
          <w:rFonts w:hint="cs"/>
          <w:b/>
          <w:bCs w:val="0"/>
          <w:szCs w:val="24"/>
          <w:rtl/>
          <w:lang w:bidi="ar-EG"/>
        </w:rPr>
        <w:t xml:space="preserve"> </w:t>
      </w:r>
      <w:r w:rsidR="00567549" w:rsidRPr="00E373BE">
        <w:rPr>
          <w:rFonts w:hint="cs"/>
          <w:b/>
          <w:bCs w:val="0"/>
          <w:szCs w:val="24"/>
          <w:rtl/>
          <w:lang w:bidi="ar-EG"/>
        </w:rPr>
        <w:t>ترشيح أطباء إدارات اللجان الطبية للإدارة المركزية</w:t>
      </w:r>
      <w:r w:rsidR="00E373BE">
        <w:rPr>
          <w:rFonts w:hint="cs"/>
          <w:b/>
          <w:bCs w:val="0"/>
          <w:szCs w:val="24"/>
          <w:rtl/>
          <w:lang w:bidi="ar-EG"/>
        </w:rPr>
        <w:t xml:space="preserve"> .</w:t>
      </w:r>
    </w:p>
    <w:p w:rsidR="00567549" w:rsidRPr="00E373BE" w:rsidRDefault="004D7724" w:rsidP="007C69B3">
      <w:pPr>
        <w:pStyle w:val="a"/>
        <w:spacing w:before="60" w:after="60" w:line="460" w:lineRule="exact"/>
        <w:ind w:left="1021" w:hanging="454"/>
        <w:jc w:val="both"/>
        <w:rPr>
          <w:b/>
          <w:bCs w:val="0"/>
          <w:szCs w:val="24"/>
          <w:lang w:bidi="ar-EG"/>
        </w:rPr>
      </w:pPr>
      <w:r>
        <w:rPr>
          <w:rFonts w:hint="cs"/>
          <w:b/>
          <w:bCs w:val="0"/>
          <w:szCs w:val="24"/>
          <w:rtl/>
          <w:lang w:bidi="ar-EG"/>
        </w:rPr>
        <w:t xml:space="preserve">2 - </w:t>
      </w:r>
      <w:r w:rsidR="00E373BE">
        <w:rPr>
          <w:rFonts w:hint="cs"/>
          <w:b/>
          <w:bCs w:val="0"/>
          <w:szCs w:val="24"/>
          <w:rtl/>
          <w:lang w:bidi="ar-EG"/>
        </w:rPr>
        <w:t xml:space="preserve"> </w:t>
      </w:r>
      <w:r w:rsidR="00567549" w:rsidRPr="00E373BE">
        <w:rPr>
          <w:rFonts w:hint="cs"/>
          <w:b/>
          <w:bCs w:val="0"/>
          <w:szCs w:val="24"/>
          <w:rtl/>
          <w:lang w:bidi="ar-EG"/>
        </w:rPr>
        <w:t xml:space="preserve">ترشيح تشكيل اللجان الطبية العامة والفرعية </w:t>
      </w:r>
    </w:p>
    <w:p w:rsidR="00567549" w:rsidRPr="00E373BE" w:rsidRDefault="004D7724" w:rsidP="007C69B3">
      <w:pPr>
        <w:pStyle w:val="a"/>
        <w:spacing w:before="60" w:after="60" w:line="460" w:lineRule="exact"/>
        <w:ind w:left="1021" w:hanging="454"/>
        <w:jc w:val="both"/>
        <w:rPr>
          <w:b/>
          <w:bCs w:val="0"/>
          <w:szCs w:val="24"/>
          <w:lang w:bidi="ar-EG"/>
        </w:rPr>
      </w:pPr>
      <w:r>
        <w:rPr>
          <w:rFonts w:hint="cs"/>
          <w:b/>
          <w:bCs w:val="0"/>
          <w:szCs w:val="24"/>
          <w:rtl/>
          <w:lang w:bidi="ar-EG"/>
        </w:rPr>
        <w:t>3 -</w:t>
      </w:r>
      <w:r w:rsidR="00E373BE">
        <w:rPr>
          <w:rFonts w:hint="cs"/>
          <w:b/>
          <w:bCs w:val="0"/>
          <w:szCs w:val="24"/>
          <w:rtl/>
          <w:lang w:bidi="ar-EG"/>
        </w:rPr>
        <w:t xml:space="preserve"> </w:t>
      </w:r>
      <w:r w:rsidR="00567549" w:rsidRPr="00E373BE">
        <w:rPr>
          <w:rFonts w:hint="cs"/>
          <w:b/>
          <w:bCs w:val="0"/>
          <w:szCs w:val="24"/>
          <w:rtl/>
          <w:lang w:bidi="ar-EG"/>
        </w:rPr>
        <w:t xml:space="preserve">تكليف </w:t>
      </w:r>
      <w:r w:rsidR="00567549" w:rsidRPr="00E373BE">
        <w:rPr>
          <w:b/>
          <w:bCs w:val="0"/>
          <w:szCs w:val="24"/>
          <w:rtl/>
          <w:lang w:bidi="ar-EG"/>
        </w:rPr>
        <w:t>الإداريين بإدارة اللجان الطبية</w:t>
      </w:r>
      <w:r w:rsidR="00E373BE">
        <w:rPr>
          <w:rFonts w:hint="cs"/>
          <w:b/>
          <w:bCs w:val="0"/>
          <w:szCs w:val="24"/>
          <w:rtl/>
          <w:lang w:bidi="ar-EG"/>
        </w:rPr>
        <w:t xml:space="preserve"> .</w:t>
      </w:r>
      <w:r w:rsidR="00567549" w:rsidRPr="00E373BE">
        <w:rPr>
          <w:b/>
          <w:bCs w:val="0"/>
          <w:szCs w:val="24"/>
          <w:rtl/>
          <w:lang w:bidi="ar-EG"/>
        </w:rPr>
        <w:t xml:space="preserve"> </w:t>
      </w:r>
    </w:p>
    <w:p w:rsidR="00567549" w:rsidRPr="00E373BE" w:rsidRDefault="004D7724" w:rsidP="007C69B3">
      <w:pPr>
        <w:pStyle w:val="a"/>
        <w:spacing w:before="60" w:after="60" w:line="460" w:lineRule="exact"/>
        <w:ind w:left="1021" w:hanging="454"/>
        <w:jc w:val="both"/>
        <w:rPr>
          <w:rFonts w:hint="cs"/>
          <w:b/>
          <w:bCs w:val="0"/>
          <w:szCs w:val="24"/>
          <w:lang w:bidi="ar-EG"/>
        </w:rPr>
      </w:pPr>
      <w:r>
        <w:rPr>
          <w:rFonts w:hint="cs"/>
          <w:b/>
          <w:bCs w:val="0"/>
          <w:szCs w:val="24"/>
          <w:rtl/>
          <w:lang w:bidi="ar-EG"/>
        </w:rPr>
        <w:t>4 -</w:t>
      </w:r>
      <w:r w:rsidR="00E373BE">
        <w:rPr>
          <w:rFonts w:hint="cs"/>
          <w:b/>
          <w:bCs w:val="0"/>
          <w:szCs w:val="24"/>
          <w:rtl/>
          <w:lang w:bidi="ar-EG"/>
        </w:rPr>
        <w:t xml:space="preserve"> </w:t>
      </w:r>
      <w:r w:rsidR="00567549" w:rsidRPr="00E373BE">
        <w:rPr>
          <w:rFonts w:hint="cs"/>
          <w:b/>
          <w:bCs w:val="0"/>
          <w:szCs w:val="24"/>
          <w:rtl/>
          <w:lang w:bidi="ar-EG"/>
        </w:rPr>
        <w:t xml:space="preserve">تكليف الإداريين باللجان الطبية العامة والفرعية </w:t>
      </w:r>
      <w:r w:rsidR="00E373BE">
        <w:rPr>
          <w:rFonts w:hint="cs"/>
          <w:b/>
          <w:bCs w:val="0"/>
          <w:szCs w:val="24"/>
          <w:rtl/>
          <w:lang w:bidi="ar-EG"/>
        </w:rPr>
        <w:t>.</w:t>
      </w:r>
    </w:p>
    <w:p w:rsidR="00567549" w:rsidRPr="00E373BE" w:rsidRDefault="004D7724" w:rsidP="007C69B3">
      <w:pPr>
        <w:pStyle w:val="a"/>
        <w:spacing w:before="60" w:after="60" w:line="460" w:lineRule="exact"/>
        <w:ind w:left="1021" w:hanging="454"/>
        <w:jc w:val="both"/>
        <w:rPr>
          <w:rFonts w:hint="cs"/>
          <w:b/>
          <w:bCs w:val="0"/>
          <w:szCs w:val="24"/>
          <w:lang w:bidi="ar-EG"/>
        </w:rPr>
      </w:pPr>
      <w:r>
        <w:rPr>
          <w:rFonts w:hint="cs"/>
          <w:b/>
          <w:bCs w:val="0"/>
          <w:szCs w:val="24"/>
          <w:rtl/>
          <w:lang w:bidi="ar-EG"/>
        </w:rPr>
        <w:t>5 -</w:t>
      </w:r>
      <w:r w:rsidR="00E373BE">
        <w:rPr>
          <w:rFonts w:hint="cs"/>
          <w:b/>
          <w:bCs w:val="0"/>
          <w:szCs w:val="24"/>
          <w:rtl/>
          <w:lang w:bidi="ar-EG"/>
        </w:rPr>
        <w:t xml:space="preserve"> </w:t>
      </w:r>
      <w:r w:rsidR="00567549" w:rsidRPr="00E373BE">
        <w:rPr>
          <w:b/>
          <w:bCs w:val="0"/>
          <w:szCs w:val="24"/>
          <w:rtl/>
          <w:lang w:bidi="ar-EG"/>
        </w:rPr>
        <w:t xml:space="preserve">الأعضاء لساعات عمل باللجان كأخصائيين </w:t>
      </w:r>
      <w:r w:rsidR="00E25519">
        <w:rPr>
          <w:b/>
          <w:bCs w:val="0"/>
          <w:szCs w:val="24"/>
          <w:rtl/>
          <w:lang w:bidi="ar-EG"/>
        </w:rPr>
        <w:t xml:space="preserve">أو </w:t>
      </w:r>
      <w:r w:rsidR="00567549" w:rsidRPr="00E373BE">
        <w:rPr>
          <w:b/>
          <w:bCs w:val="0"/>
          <w:szCs w:val="24"/>
          <w:rtl/>
          <w:lang w:bidi="ar-EG"/>
        </w:rPr>
        <w:t>استشاريين</w:t>
      </w:r>
      <w:r w:rsidR="00E373BE">
        <w:rPr>
          <w:rFonts w:hint="cs"/>
          <w:b/>
          <w:bCs w:val="0"/>
          <w:szCs w:val="24"/>
          <w:rtl/>
          <w:lang w:bidi="ar-EG"/>
        </w:rPr>
        <w:t xml:space="preserve"> .</w:t>
      </w:r>
    </w:p>
    <w:p w:rsidR="00E373BE" w:rsidRPr="002B7A65" w:rsidRDefault="00E373BE" w:rsidP="007C69B3">
      <w:pPr>
        <w:spacing w:before="60" w:after="60" w:line="400" w:lineRule="exact"/>
        <w:jc w:val="center"/>
        <w:rPr>
          <w:rFonts w:cs="PT Bold Heading"/>
          <w:b/>
          <w:bCs w:val="0"/>
          <w:sz w:val="32"/>
          <w:szCs w:val="32"/>
        </w:rPr>
      </w:pPr>
      <w:r w:rsidRPr="002B7A65">
        <w:rPr>
          <w:rFonts w:cs="PT Bold Heading" w:hint="cs"/>
          <w:b/>
          <w:bCs w:val="0"/>
          <w:sz w:val="32"/>
          <w:szCs w:val="32"/>
          <w:rtl/>
        </w:rPr>
        <w:lastRenderedPageBreak/>
        <w:t>((1</w:t>
      </w:r>
      <w:r w:rsidR="006E4BBF">
        <w:rPr>
          <w:rFonts w:cs="PT Bold Heading" w:hint="cs"/>
          <w:b/>
          <w:bCs w:val="0"/>
          <w:sz w:val="32"/>
          <w:szCs w:val="32"/>
          <w:rtl/>
        </w:rPr>
        <w:t>7</w:t>
      </w:r>
      <w:r w:rsidR="007C69B3">
        <w:rPr>
          <w:rFonts w:cs="PT Bold Heading" w:hint="cs"/>
          <w:b/>
          <w:bCs w:val="0"/>
          <w:sz w:val="32"/>
          <w:szCs w:val="32"/>
          <w:rtl/>
        </w:rPr>
        <w:t>1</w:t>
      </w:r>
      <w:r w:rsidRPr="002B7A65">
        <w:rPr>
          <w:rFonts w:cs="PT Bold Heading" w:hint="cs"/>
          <w:b/>
          <w:bCs w:val="0"/>
          <w:sz w:val="32"/>
          <w:szCs w:val="32"/>
          <w:rtl/>
        </w:rPr>
        <w:t>))</w:t>
      </w:r>
    </w:p>
    <w:p w:rsidR="00567549" w:rsidRPr="00E373BE" w:rsidRDefault="00567549" w:rsidP="004E4076">
      <w:pPr>
        <w:spacing w:before="60" w:after="60" w:line="400" w:lineRule="exact"/>
        <w:ind w:firstLine="567"/>
        <w:jc w:val="both"/>
        <w:rPr>
          <w:szCs w:val="24"/>
        </w:rPr>
      </w:pPr>
      <w:r w:rsidRPr="00E373BE">
        <w:rPr>
          <w:szCs w:val="24"/>
          <w:rtl/>
        </w:rPr>
        <w:t xml:space="preserve">يحدد </w:t>
      </w:r>
      <w:r w:rsidRPr="00E373BE">
        <w:rPr>
          <w:rFonts w:hint="cs"/>
          <w:szCs w:val="24"/>
          <w:rtl/>
        </w:rPr>
        <w:t>ال</w:t>
      </w:r>
      <w:r w:rsidRPr="00E373BE">
        <w:rPr>
          <w:szCs w:val="24"/>
          <w:rtl/>
        </w:rPr>
        <w:t xml:space="preserve">نطاق </w:t>
      </w:r>
      <w:r w:rsidRPr="00E373BE">
        <w:rPr>
          <w:rFonts w:hint="cs"/>
          <w:szCs w:val="24"/>
          <w:rtl/>
        </w:rPr>
        <w:t>الجغرافى والا</w:t>
      </w:r>
      <w:r w:rsidRPr="00E373BE">
        <w:rPr>
          <w:szCs w:val="24"/>
          <w:rtl/>
        </w:rPr>
        <w:t xml:space="preserve">ختصاص بقرار من رئيس الإدارة المركزية للجان </w:t>
      </w:r>
      <w:r w:rsidRPr="00E373BE">
        <w:rPr>
          <w:rFonts w:hint="cs"/>
          <w:szCs w:val="24"/>
          <w:rtl/>
        </w:rPr>
        <w:t xml:space="preserve">لكل من </w:t>
      </w:r>
    </w:p>
    <w:p w:rsidR="00567549" w:rsidRPr="004E4076" w:rsidRDefault="004E4076" w:rsidP="004E4076">
      <w:pPr>
        <w:pStyle w:val="a"/>
        <w:spacing w:before="60" w:after="60" w:line="400" w:lineRule="exact"/>
        <w:ind w:left="1021" w:hanging="454"/>
        <w:jc w:val="both"/>
        <w:rPr>
          <w:rFonts w:hint="cs"/>
          <w:b/>
          <w:bCs w:val="0"/>
          <w:szCs w:val="24"/>
          <w:lang w:bidi="ar-EG"/>
        </w:rPr>
      </w:pPr>
      <w:r>
        <w:rPr>
          <w:rFonts w:hint="cs"/>
          <w:b/>
          <w:bCs w:val="0"/>
          <w:szCs w:val="24"/>
          <w:rtl/>
          <w:lang w:bidi="ar-EG"/>
        </w:rPr>
        <w:t xml:space="preserve">( أ ) </w:t>
      </w:r>
      <w:r w:rsidR="00567549" w:rsidRPr="004E4076">
        <w:rPr>
          <w:rFonts w:hint="cs"/>
          <w:b/>
          <w:bCs w:val="0"/>
          <w:szCs w:val="24"/>
          <w:rtl/>
          <w:lang w:bidi="ar-EG"/>
        </w:rPr>
        <w:t>إدارات اللجان الطبية</w:t>
      </w:r>
      <w:r>
        <w:rPr>
          <w:rFonts w:hint="cs"/>
          <w:b/>
          <w:bCs w:val="0"/>
          <w:szCs w:val="24"/>
          <w:rtl/>
          <w:lang w:bidi="ar-EG"/>
        </w:rPr>
        <w:t xml:space="preserve"> .</w:t>
      </w:r>
    </w:p>
    <w:p w:rsidR="00567549" w:rsidRPr="004E4076" w:rsidRDefault="004E4076" w:rsidP="004E4076">
      <w:pPr>
        <w:pStyle w:val="a"/>
        <w:spacing w:before="60" w:after="60" w:line="400" w:lineRule="exact"/>
        <w:ind w:left="1021" w:hanging="454"/>
        <w:jc w:val="both"/>
        <w:rPr>
          <w:rFonts w:hint="cs"/>
          <w:b/>
          <w:bCs w:val="0"/>
          <w:szCs w:val="24"/>
          <w:lang w:bidi="ar-EG"/>
        </w:rPr>
      </w:pPr>
      <w:r>
        <w:rPr>
          <w:rFonts w:hint="cs"/>
          <w:b/>
          <w:bCs w:val="0"/>
          <w:szCs w:val="24"/>
          <w:rtl/>
          <w:lang w:bidi="ar-EG"/>
        </w:rPr>
        <w:t xml:space="preserve">(ب) </w:t>
      </w:r>
      <w:r w:rsidR="00567549" w:rsidRPr="004E4076">
        <w:rPr>
          <w:rFonts w:hint="cs"/>
          <w:b/>
          <w:bCs w:val="0"/>
          <w:szCs w:val="24"/>
          <w:rtl/>
          <w:lang w:bidi="ar-EG"/>
        </w:rPr>
        <w:t>اللجان الطبية العامة</w:t>
      </w:r>
      <w:r>
        <w:rPr>
          <w:rFonts w:hint="cs"/>
          <w:b/>
          <w:bCs w:val="0"/>
          <w:szCs w:val="24"/>
          <w:rtl/>
          <w:lang w:bidi="ar-EG"/>
        </w:rPr>
        <w:t xml:space="preserve"> .</w:t>
      </w:r>
    </w:p>
    <w:p w:rsidR="00567549" w:rsidRPr="004E4076" w:rsidRDefault="004E4076" w:rsidP="004E4076">
      <w:pPr>
        <w:pStyle w:val="a"/>
        <w:spacing w:before="60" w:after="60" w:line="400" w:lineRule="exact"/>
        <w:ind w:left="1021" w:hanging="454"/>
        <w:jc w:val="both"/>
        <w:rPr>
          <w:rFonts w:hint="cs"/>
          <w:b/>
          <w:bCs w:val="0"/>
          <w:szCs w:val="24"/>
          <w:lang w:bidi="ar-EG"/>
        </w:rPr>
      </w:pPr>
      <w:r>
        <w:rPr>
          <w:rFonts w:hint="cs"/>
          <w:b/>
          <w:bCs w:val="0"/>
          <w:szCs w:val="24"/>
          <w:rtl/>
          <w:lang w:bidi="ar-EG"/>
        </w:rPr>
        <w:t>(</w:t>
      </w:r>
      <w:r>
        <w:rPr>
          <w:rFonts w:cs="Times New Roman"/>
          <w:b/>
          <w:bCs w:val="0"/>
          <w:szCs w:val="24"/>
          <w:rtl/>
          <w:lang w:bidi="ar-EG"/>
        </w:rPr>
        <w:t>ﺠ</w:t>
      </w:r>
      <w:r>
        <w:rPr>
          <w:rFonts w:hint="cs"/>
          <w:b/>
          <w:bCs w:val="0"/>
          <w:szCs w:val="24"/>
          <w:rtl/>
          <w:lang w:bidi="ar-EG"/>
        </w:rPr>
        <w:t xml:space="preserve"> ) </w:t>
      </w:r>
      <w:r w:rsidR="00567549" w:rsidRPr="004E4076">
        <w:rPr>
          <w:rFonts w:hint="cs"/>
          <w:b/>
          <w:bCs w:val="0"/>
          <w:szCs w:val="24"/>
          <w:rtl/>
          <w:lang w:bidi="ar-EG"/>
        </w:rPr>
        <w:t xml:space="preserve">اللجان الطبية الفرعية </w:t>
      </w:r>
      <w:r>
        <w:rPr>
          <w:rFonts w:hint="cs"/>
          <w:b/>
          <w:bCs w:val="0"/>
          <w:szCs w:val="24"/>
          <w:rtl/>
          <w:lang w:bidi="ar-EG"/>
        </w:rPr>
        <w:t>.</w:t>
      </w:r>
    </w:p>
    <w:p w:rsidR="00567549" w:rsidRDefault="004E4076" w:rsidP="004E4076">
      <w:pPr>
        <w:pStyle w:val="a"/>
        <w:spacing w:before="60" w:after="60" w:line="400" w:lineRule="exact"/>
        <w:ind w:left="1021" w:hanging="454"/>
        <w:jc w:val="both"/>
        <w:rPr>
          <w:rFonts w:hint="cs"/>
          <w:b/>
          <w:bCs w:val="0"/>
          <w:szCs w:val="24"/>
          <w:rtl/>
          <w:lang w:bidi="ar-EG"/>
        </w:rPr>
      </w:pPr>
      <w:r>
        <w:rPr>
          <w:rFonts w:hint="cs"/>
          <w:b/>
          <w:bCs w:val="0"/>
          <w:szCs w:val="24"/>
          <w:rtl/>
          <w:lang w:bidi="ar-EG"/>
        </w:rPr>
        <w:t xml:space="preserve">(د ) </w:t>
      </w:r>
      <w:r w:rsidR="00567549" w:rsidRPr="004E4076">
        <w:rPr>
          <w:rFonts w:hint="cs"/>
          <w:b/>
          <w:bCs w:val="0"/>
          <w:szCs w:val="24"/>
          <w:rtl/>
          <w:lang w:bidi="ar-EG"/>
        </w:rPr>
        <w:t>فى جميع الأحوال لا يجوز للعيادة الشاملة منح إجازة مرضية لمنتفع غير مربوط عليها أصلا للعلاج .</w:t>
      </w:r>
    </w:p>
    <w:p w:rsidR="00567549" w:rsidRPr="00E316D6" w:rsidRDefault="00567549" w:rsidP="00567549">
      <w:pPr>
        <w:spacing w:line="276" w:lineRule="auto"/>
        <w:jc w:val="both"/>
        <w:rPr>
          <w:b/>
          <w:bCs w:val="0"/>
          <w:sz w:val="32"/>
          <w:szCs w:val="32"/>
          <w:lang w:bidi="ar-EG"/>
        </w:rPr>
      </w:pPr>
    </w:p>
    <w:p w:rsidR="00567549" w:rsidRPr="00E316D6" w:rsidRDefault="00567549" w:rsidP="00567549">
      <w:pPr>
        <w:pStyle w:val="a"/>
        <w:spacing w:line="360" w:lineRule="auto"/>
        <w:ind w:left="360"/>
        <w:jc w:val="both"/>
        <w:rPr>
          <w:rFonts w:cs="Times New Roman"/>
          <w:b/>
          <w:bCs w:val="0"/>
          <w:sz w:val="32"/>
          <w:szCs w:val="32"/>
          <w:lang w:bidi="ar-EG"/>
        </w:rPr>
      </w:pPr>
    </w:p>
    <w:p w:rsidR="00247629" w:rsidRPr="00B34B6E" w:rsidRDefault="00247629" w:rsidP="00B34B6E">
      <w:pPr>
        <w:rPr>
          <w:rFonts w:hint="cs"/>
          <w:szCs w:val="24"/>
          <w:rtl/>
        </w:rPr>
      </w:pPr>
    </w:p>
    <w:sectPr w:rsidR="00247629" w:rsidRPr="00B34B6E" w:rsidSect="003B1988">
      <w:headerReference w:type="default" r:id="rId7"/>
      <w:footerReference w:type="even" r:id="rId8"/>
      <w:footerReference w:type="default" r:id="rId9"/>
      <w:footnotePr>
        <w:numRestart w:val="eachPage"/>
      </w:footnotePr>
      <w:pgSz w:w="11906" w:h="16838" w:code="9"/>
      <w:pgMar w:top="3232" w:right="2268" w:bottom="3232" w:left="2268" w:header="709" w:footer="2552" w:gutter="0"/>
      <w:pgNumType w:start="39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C18" w:rsidRDefault="00510C18" w:rsidP="00B55ECB">
      <w:r>
        <w:separator/>
      </w:r>
    </w:p>
  </w:endnote>
  <w:endnote w:type="continuationSeparator" w:id="0">
    <w:p w:rsidR="00510C18" w:rsidRDefault="00510C18" w:rsidP="00B55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A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Hesham Cortoba">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7A8" w:rsidRDefault="009747A8" w:rsidP="00845C91">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9747A8" w:rsidRDefault="009747A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7A8" w:rsidRPr="00845C91" w:rsidRDefault="009747A8" w:rsidP="004462E2">
    <w:pPr>
      <w:pStyle w:val="Footer"/>
      <w:framePr w:wrap="around" w:vAnchor="text" w:hAnchor="text" w:xAlign="center" w:y="1"/>
      <w:rPr>
        <w:rStyle w:val="PageNumber"/>
        <w:szCs w:val="24"/>
      </w:rPr>
    </w:pPr>
    <w:r w:rsidRPr="00845C91">
      <w:rPr>
        <w:rStyle w:val="PageNumber"/>
        <w:szCs w:val="24"/>
        <w:rtl/>
      </w:rPr>
      <w:fldChar w:fldCharType="begin"/>
    </w:r>
    <w:r w:rsidRPr="00845C91">
      <w:rPr>
        <w:rStyle w:val="PageNumber"/>
        <w:szCs w:val="24"/>
      </w:rPr>
      <w:instrText xml:space="preserve">PAGE  </w:instrText>
    </w:r>
    <w:r w:rsidRPr="00845C91">
      <w:rPr>
        <w:rStyle w:val="PageNumber"/>
        <w:szCs w:val="24"/>
        <w:rtl/>
      </w:rPr>
      <w:fldChar w:fldCharType="separate"/>
    </w:r>
    <w:r w:rsidR="003F2CB7">
      <w:rPr>
        <w:rStyle w:val="PageNumber"/>
        <w:noProof/>
        <w:szCs w:val="24"/>
        <w:rtl/>
      </w:rPr>
      <w:t>393</w:t>
    </w:r>
    <w:r w:rsidRPr="00845C91">
      <w:rPr>
        <w:rStyle w:val="PageNumber"/>
        <w:szCs w:val="24"/>
        <w:rtl/>
      </w:rPr>
      <w:fldChar w:fldCharType="end"/>
    </w:r>
  </w:p>
  <w:p w:rsidR="009747A8" w:rsidRDefault="009747A8" w:rsidP="00BA15C5">
    <w:pPr>
      <w:pStyle w:val="Footer"/>
      <w:framePr w:wrap="around" w:vAnchor="text" w:hAnchor="page" w:x="5869" w:y="35"/>
      <w:rPr>
        <w:rStyle w:val="PageNumber"/>
      </w:rPr>
    </w:pPr>
  </w:p>
  <w:p w:rsidR="009747A8" w:rsidRDefault="009747A8" w:rsidP="001913DB">
    <w:pPr>
      <w:pStyle w:val="Header"/>
      <w:tabs>
        <w:tab w:val="clear" w:pos="4153"/>
        <w:tab w:val="clear" w:pos="8306"/>
        <w:tab w:val="left" w:pos="2000"/>
      </w:tabs>
      <w:rPr>
        <w:rFonts w:hint="cs"/>
        <w:szCs w:val="24"/>
        <w:rtl/>
        <w:lang w:bidi="ar-EG"/>
      </w:rPr>
    </w:pPr>
    <w:r>
      <w:rPr>
        <w:szCs w:val="24"/>
        <w:rtl/>
        <w:lang w:bidi="ar-EG"/>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C18" w:rsidRDefault="00510C18" w:rsidP="00B55ECB">
      <w:r>
        <w:separator/>
      </w:r>
    </w:p>
  </w:footnote>
  <w:footnote w:type="continuationSeparator" w:id="0">
    <w:p w:rsidR="00510C18" w:rsidRDefault="00510C18" w:rsidP="00B55ECB">
      <w:r>
        <w:continuationSeparator/>
      </w:r>
    </w:p>
  </w:footnote>
  <w:footnote w:id="1">
    <w:p w:rsidR="009747A8" w:rsidRPr="00D87EBF" w:rsidRDefault="009747A8" w:rsidP="00D87EBF">
      <w:pPr>
        <w:pStyle w:val="FootnoteText"/>
        <w:jc w:val="lowKashida"/>
        <w:rPr>
          <w:b/>
          <w:bCs w:val="0"/>
          <w:rtl/>
          <w:lang w:bidi="ar-EG"/>
        </w:rPr>
      </w:pPr>
      <w:r w:rsidRPr="00D87EBF">
        <w:rPr>
          <w:rStyle w:val="FootnoteReference"/>
          <w:b/>
          <w:bCs w:val="0"/>
        </w:rPr>
        <w:footnoteRef/>
      </w:r>
      <w:r w:rsidRPr="00D87EBF">
        <w:rPr>
          <w:b/>
          <w:bCs w:val="0"/>
          <w:rtl/>
        </w:rPr>
        <w:t xml:space="preserve"> </w:t>
      </w:r>
      <w:r w:rsidRPr="00D87EBF">
        <w:rPr>
          <w:rFonts w:hint="cs"/>
          <w:b/>
          <w:bCs w:val="0"/>
          <w:rtl/>
          <w:lang w:bidi="ar-EG"/>
        </w:rPr>
        <w:t>حيث أن اللجنة هى تشكيل يقضى كمحكمة نظم المشرع سبل التظلم من قراراتها . كما لا يجوز التحقيق مع القاضى الابتدائى إذا الغى حكمه أمام محكمة الاستئناف ..</w:t>
      </w:r>
    </w:p>
  </w:footnote>
  <w:footnote w:id="2">
    <w:p w:rsidR="009747A8" w:rsidRPr="004331B8" w:rsidRDefault="009747A8" w:rsidP="004331B8">
      <w:pPr>
        <w:spacing w:line="300" w:lineRule="exact"/>
        <w:jc w:val="lowKashida"/>
        <w:rPr>
          <w:rFonts w:hint="cs"/>
          <w:b/>
          <w:bCs w:val="0"/>
          <w:sz w:val="22"/>
          <w:szCs w:val="22"/>
          <w:rtl/>
        </w:rPr>
      </w:pPr>
      <w:r w:rsidRPr="004331B8">
        <w:rPr>
          <w:rStyle w:val="FootnoteReference"/>
          <w:b/>
          <w:bCs w:val="0"/>
          <w:sz w:val="22"/>
          <w:szCs w:val="22"/>
        </w:rPr>
        <w:footnoteRef/>
      </w:r>
      <w:r w:rsidRPr="004331B8">
        <w:rPr>
          <w:b/>
          <w:bCs w:val="0"/>
          <w:sz w:val="22"/>
          <w:szCs w:val="22"/>
          <w:rtl/>
        </w:rPr>
        <w:t xml:space="preserve"> </w:t>
      </w:r>
      <w:r w:rsidRPr="004331B8">
        <w:rPr>
          <w:rFonts w:hint="cs"/>
          <w:b/>
          <w:bCs w:val="0"/>
          <w:sz w:val="22"/>
          <w:szCs w:val="22"/>
          <w:rtl/>
        </w:rPr>
        <w:t>( تظلم من لجنة لم تحتسب إجازة عن مدة سابقة عن الإبلاغ ... مثلا يتم البت فيها بان هذا طبقا للنظام العام ولو ثبت يقينا المرض ....وهكذا )</w:t>
      </w:r>
    </w:p>
  </w:footnote>
  <w:footnote w:id="3">
    <w:p w:rsidR="009747A8" w:rsidRPr="00E06981" w:rsidRDefault="009747A8" w:rsidP="004331B8">
      <w:pPr>
        <w:spacing w:line="300" w:lineRule="exact"/>
        <w:jc w:val="lowKashida"/>
        <w:rPr>
          <w:b/>
          <w:bCs w:val="0"/>
          <w:sz w:val="20"/>
          <w:szCs w:val="20"/>
        </w:rPr>
      </w:pPr>
      <w:r w:rsidRPr="00E06981">
        <w:rPr>
          <w:rStyle w:val="FootnoteReference"/>
          <w:sz w:val="20"/>
          <w:szCs w:val="20"/>
        </w:rPr>
        <w:footnoteRef/>
      </w:r>
      <w:r w:rsidRPr="00E06981">
        <w:rPr>
          <w:sz w:val="20"/>
          <w:szCs w:val="20"/>
          <w:rtl/>
        </w:rPr>
        <w:t xml:space="preserve"> </w:t>
      </w:r>
      <w:r w:rsidRPr="00E06981">
        <w:rPr>
          <w:b/>
          <w:bCs w:val="0"/>
          <w:sz w:val="20"/>
          <w:szCs w:val="20"/>
          <w:rtl/>
        </w:rPr>
        <w:t xml:space="preserve">مادة ( 43 ) :  </w:t>
      </w:r>
      <w:r w:rsidRPr="00E06981">
        <w:rPr>
          <w:rFonts w:hint="cs"/>
          <w:b/>
          <w:bCs w:val="0"/>
          <w:sz w:val="20"/>
          <w:szCs w:val="20"/>
          <w:rtl/>
        </w:rPr>
        <w:t>من</w:t>
      </w:r>
      <w:r w:rsidRPr="00E06981">
        <w:rPr>
          <w:b/>
          <w:bCs w:val="0"/>
          <w:sz w:val="20"/>
          <w:szCs w:val="20"/>
          <w:rtl/>
        </w:rPr>
        <w:t xml:space="preserve"> القرار </w:t>
      </w:r>
      <w:r w:rsidRPr="00E06981">
        <w:rPr>
          <w:rFonts w:hint="cs"/>
          <w:b/>
          <w:bCs w:val="0"/>
          <w:sz w:val="20"/>
          <w:szCs w:val="20"/>
          <w:rtl/>
        </w:rPr>
        <w:t xml:space="preserve">الوزارى 253 لسنة </w:t>
      </w:r>
      <w:r w:rsidRPr="00E06981">
        <w:rPr>
          <w:rFonts w:hint="cs"/>
          <w:b/>
          <w:bCs w:val="0"/>
          <w:sz w:val="20"/>
          <w:szCs w:val="20"/>
          <w:rtl/>
          <w:lang w:bidi="ar-EG"/>
        </w:rPr>
        <w:t xml:space="preserve"> </w:t>
      </w:r>
      <w:r w:rsidRPr="00E06981">
        <w:rPr>
          <w:rFonts w:hint="cs"/>
          <w:b/>
          <w:bCs w:val="0"/>
          <w:sz w:val="20"/>
          <w:szCs w:val="20"/>
          <w:rtl/>
        </w:rPr>
        <w:t xml:space="preserve">74  </w:t>
      </w:r>
      <w:r w:rsidRPr="00E06981">
        <w:rPr>
          <w:b/>
          <w:bCs w:val="0"/>
          <w:sz w:val="20"/>
          <w:szCs w:val="20"/>
          <w:rtl/>
        </w:rPr>
        <w:t xml:space="preserve">لايجوز النظر فى التظلمات </w:t>
      </w:r>
      <w:r w:rsidR="00E25519">
        <w:rPr>
          <w:b/>
          <w:bCs w:val="0"/>
          <w:sz w:val="20"/>
          <w:szCs w:val="20"/>
          <w:rtl/>
        </w:rPr>
        <w:t xml:space="preserve">أو </w:t>
      </w:r>
      <w:r w:rsidRPr="00E06981">
        <w:rPr>
          <w:b/>
          <w:bCs w:val="0"/>
          <w:sz w:val="20"/>
          <w:szCs w:val="20"/>
          <w:rtl/>
        </w:rPr>
        <w:t xml:space="preserve">الطعون التى تقدم بعد المواعيد المحددة فى المادتين 39 ، 40 </w:t>
      </w:r>
    </w:p>
    <w:p w:rsidR="009747A8" w:rsidRPr="00911CEF" w:rsidRDefault="009747A8" w:rsidP="004D7E71">
      <w:pPr>
        <w:pStyle w:val="FootnoteText"/>
        <w:rPr>
          <w:lang w:bidi="ar-EG"/>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7A8" w:rsidRDefault="009747A8" w:rsidP="0077561B">
    <w:pPr>
      <w:pStyle w:val="Header"/>
      <w:jc w:val="center"/>
      <w:rPr>
        <w:rFonts w:hint="cs"/>
        <w:rtl/>
        <w:lang w:bidi="ar-EG"/>
      </w:rPr>
    </w:pPr>
  </w:p>
  <w:p w:rsidR="009747A8" w:rsidRDefault="009747A8" w:rsidP="009B64E5">
    <w:pPr>
      <w:pStyle w:val="Header"/>
      <w:rPr>
        <w:rFonts w:hint="cs"/>
        <w:rtl/>
        <w:lang w:bidi="ar-EG"/>
      </w:rPr>
    </w:pPr>
  </w:p>
  <w:p w:rsidR="009747A8" w:rsidRDefault="009747A8" w:rsidP="009B64E5">
    <w:pPr>
      <w:pStyle w:val="Header"/>
      <w:rPr>
        <w:rFonts w:hint="cs"/>
        <w:rtl/>
        <w:lang w:bidi="ar-EG"/>
      </w:rPr>
    </w:pPr>
  </w:p>
  <w:p w:rsidR="009747A8" w:rsidRDefault="009747A8" w:rsidP="009B64E5">
    <w:pPr>
      <w:pStyle w:val="Header"/>
      <w:rPr>
        <w:rFonts w:hint="cs"/>
        <w:rtl/>
        <w:lang w:bidi="ar-EG"/>
      </w:rPr>
    </w:pPr>
  </w:p>
  <w:p w:rsidR="009747A8" w:rsidRDefault="009747A8" w:rsidP="009B64E5">
    <w:pPr>
      <w:pStyle w:val="Header"/>
      <w:rPr>
        <w:rFonts w:hint="cs"/>
        <w:rtl/>
        <w:lang w:bidi="ar-EG"/>
      </w:rPr>
    </w:pPr>
  </w:p>
  <w:p w:rsidR="009747A8" w:rsidRDefault="009747A8" w:rsidP="00AD2178">
    <w:pPr>
      <w:pStyle w:val="Header"/>
      <w:rPr>
        <w:rFonts w:hint="cs"/>
        <w:szCs w:val="24"/>
        <w:rtl/>
        <w:lang w:bidi="ar-EG"/>
      </w:rPr>
    </w:pPr>
    <w:r>
      <w:rPr>
        <w:rFonts w:hint="cs"/>
        <w:szCs w:val="24"/>
        <w:rtl/>
        <w:lang w:bidi="ar-EG"/>
      </w:rPr>
      <w:t>إجراءات اللجان الطبية</w:t>
    </w:r>
  </w:p>
  <w:p w:rsidR="009747A8" w:rsidRDefault="009747A8" w:rsidP="009B64E5">
    <w:pPr>
      <w:pStyle w:val="Header"/>
      <w:rPr>
        <w:rFonts w:hint="cs"/>
        <w:szCs w:val="24"/>
        <w:rtl/>
        <w:lang w:bidi="ar-EG"/>
      </w:rPr>
    </w:pPr>
    <w:r>
      <w:rPr>
        <w:rFonts w:hint="cs"/>
        <w:szCs w:val="24"/>
        <w:rtl/>
        <w:lang w:bidi="ar-EG"/>
      </w:rPr>
      <w:t>ــــــــــــــــــــــــــــــــــــــــــــــــــ</w:t>
    </w:r>
  </w:p>
  <w:p w:rsidR="009747A8" w:rsidRPr="00A1631B" w:rsidRDefault="009747A8" w:rsidP="009B64E5">
    <w:pPr>
      <w:pStyle w:val="Header"/>
      <w:rPr>
        <w:rFonts w:hint="cs"/>
        <w:szCs w:val="24"/>
        <w:lang w:bidi="ar-EG"/>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3583"/>
    <w:multiLevelType w:val="hybridMultilevel"/>
    <w:tmpl w:val="3C32AB7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6757D0"/>
    <w:multiLevelType w:val="multilevel"/>
    <w:tmpl w:val="5316FC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62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ED368D8"/>
    <w:multiLevelType w:val="hybridMultilevel"/>
    <w:tmpl w:val="587E5A36"/>
    <w:lvl w:ilvl="0" w:tplc="2BC22CC0">
      <w:start w:val="1"/>
      <w:numFmt w:val="decimal"/>
      <w:pStyle w:val="Heading2"/>
      <w:lvlText w:val="%1-"/>
      <w:lvlJc w:val="left"/>
      <w:pPr>
        <w:tabs>
          <w:tab w:val="num" w:pos="3680"/>
        </w:tabs>
        <w:ind w:left="3680" w:right="780" w:hanging="4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8856EA8"/>
    <w:multiLevelType w:val="multilevel"/>
    <w:tmpl w:val="5316FC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62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204D7413"/>
    <w:multiLevelType w:val="hybridMultilevel"/>
    <w:tmpl w:val="A73E8F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160CF3"/>
    <w:multiLevelType w:val="hybridMultilevel"/>
    <w:tmpl w:val="EB4A11B2"/>
    <w:lvl w:ilvl="0" w:tplc="04090019">
      <w:start w:val="1"/>
      <w:numFmt w:val="lowerLetter"/>
      <w:lvlText w:val="%1."/>
      <w:lvlJc w:val="left"/>
      <w:pPr>
        <w:ind w:left="1875" w:hanging="360"/>
      </w:pPr>
    </w:lvl>
    <w:lvl w:ilvl="1" w:tplc="04090019" w:tentative="1">
      <w:start w:val="1"/>
      <w:numFmt w:val="lowerLetter"/>
      <w:lvlText w:val="%2."/>
      <w:lvlJc w:val="left"/>
      <w:pPr>
        <w:ind w:left="2595" w:hanging="360"/>
      </w:pPr>
    </w:lvl>
    <w:lvl w:ilvl="2" w:tplc="0409001B" w:tentative="1">
      <w:start w:val="1"/>
      <w:numFmt w:val="lowerRoman"/>
      <w:lvlText w:val="%3."/>
      <w:lvlJc w:val="right"/>
      <w:pPr>
        <w:ind w:left="3315" w:hanging="180"/>
      </w:pPr>
    </w:lvl>
    <w:lvl w:ilvl="3" w:tplc="0409000F" w:tentative="1">
      <w:start w:val="1"/>
      <w:numFmt w:val="decimal"/>
      <w:lvlText w:val="%4."/>
      <w:lvlJc w:val="left"/>
      <w:pPr>
        <w:ind w:left="4035" w:hanging="360"/>
      </w:pPr>
    </w:lvl>
    <w:lvl w:ilvl="4" w:tplc="04090019" w:tentative="1">
      <w:start w:val="1"/>
      <w:numFmt w:val="lowerLetter"/>
      <w:lvlText w:val="%5."/>
      <w:lvlJc w:val="left"/>
      <w:pPr>
        <w:ind w:left="4755" w:hanging="360"/>
      </w:pPr>
    </w:lvl>
    <w:lvl w:ilvl="5" w:tplc="0409001B" w:tentative="1">
      <w:start w:val="1"/>
      <w:numFmt w:val="lowerRoman"/>
      <w:lvlText w:val="%6."/>
      <w:lvlJc w:val="right"/>
      <w:pPr>
        <w:ind w:left="5475" w:hanging="180"/>
      </w:pPr>
    </w:lvl>
    <w:lvl w:ilvl="6" w:tplc="0409000F" w:tentative="1">
      <w:start w:val="1"/>
      <w:numFmt w:val="decimal"/>
      <w:lvlText w:val="%7."/>
      <w:lvlJc w:val="left"/>
      <w:pPr>
        <w:ind w:left="6195" w:hanging="360"/>
      </w:pPr>
    </w:lvl>
    <w:lvl w:ilvl="7" w:tplc="04090019" w:tentative="1">
      <w:start w:val="1"/>
      <w:numFmt w:val="lowerLetter"/>
      <w:lvlText w:val="%8."/>
      <w:lvlJc w:val="left"/>
      <w:pPr>
        <w:ind w:left="6915" w:hanging="360"/>
      </w:pPr>
    </w:lvl>
    <w:lvl w:ilvl="8" w:tplc="0409001B" w:tentative="1">
      <w:start w:val="1"/>
      <w:numFmt w:val="lowerRoman"/>
      <w:lvlText w:val="%9."/>
      <w:lvlJc w:val="right"/>
      <w:pPr>
        <w:ind w:left="7635" w:hanging="180"/>
      </w:pPr>
    </w:lvl>
  </w:abstractNum>
  <w:abstractNum w:abstractNumId="6">
    <w:nsid w:val="31AA034C"/>
    <w:multiLevelType w:val="hybridMultilevel"/>
    <w:tmpl w:val="4C2490AE"/>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nsid w:val="33D40A6E"/>
    <w:multiLevelType w:val="hybridMultilevel"/>
    <w:tmpl w:val="3B3CD6D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4A613FF"/>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37FA298D"/>
    <w:multiLevelType w:val="hybridMultilevel"/>
    <w:tmpl w:val="5274A7BA"/>
    <w:lvl w:ilvl="0" w:tplc="2228C1D6">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BF572E5"/>
    <w:multiLevelType w:val="hybridMultilevel"/>
    <w:tmpl w:val="3B3CD6D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5267E61"/>
    <w:multiLevelType w:val="multilevel"/>
    <w:tmpl w:val="5316FC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62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4A3A5212"/>
    <w:multiLevelType w:val="hybridMultilevel"/>
    <w:tmpl w:val="3CCE1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A821399"/>
    <w:multiLevelType w:val="multilevel"/>
    <w:tmpl w:val="5316FC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62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524E3F14"/>
    <w:multiLevelType w:val="hybridMultilevel"/>
    <w:tmpl w:val="5316FC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62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81B43E0"/>
    <w:multiLevelType w:val="hybridMultilevel"/>
    <w:tmpl w:val="D64CA7D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584F21D9"/>
    <w:multiLevelType w:val="multilevel"/>
    <w:tmpl w:val="5316FC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62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5AB348B4"/>
    <w:multiLevelType w:val="hybridMultilevel"/>
    <w:tmpl w:val="1A7C74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B4C3724"/>
    <w:multiLevelType w:val="hybridMultilevel"/>
    <w:tmpl w:val="3468CC4E"/>
    <w:lvl w:ilvl="0" w:tplc="0409000F">
      <w:start w:val="1"/>
      <w:numFmt w:val="decimal"/>
      <w:lvlText w:val="%1."/>
      <w:lvlJc w:val="left"/>
      <w:pPr>
        <w:ind w:left="975" w:hanging="360"/>
      </w:p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9">
    <w:nsid w:val="5DD9231A"/>
    <w:multiLevelType w:val="hybridMultilevel"/>
    <w:tmpl w:val="D64E2784"/>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C60537"/>
    <w:multiLevelType w:val="multilevel"/>
    <w:tmpl w:val="5316FC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62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624D7268"/>
    <w:multiLevelType w:val="hybridMultilevel"/>
    <w:tmpl w:val="59C6863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7F86D95"/>
    <w:multiLevelType w:val="hybridMultilevel"/>
    <w:tmpl w:val="E2A6772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8100AAC"/>
    <w:multiLevelType w:val="hybridMultilevel"/>
    <w:tmpl w:val="51BAAFF4"/>
    <w:lvl w:ilvl="0" w:tplc="04090019">
      <w:start w:val="1"/>
      <w:numFmt w:val="lowerLetter"/>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4">
    <w:nsid w:val="6F071F4A"/>
    <w:multiLevelType w:val="hybridMultilevel"/>
    <w:tmpl w:val="3B3CD6D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09F663E"/>
    <w:multiLevelType w:val="hybridMultilevel"/>
    <w:tmpl w:val="3B3CD6D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D9F06C3"/>
    <w:multiLevelType w:val="hybridMultilevel"/>
    <w:tmpl w:val="3B3CD6D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9"/>
  </w:num>
  <w:num w:numId="3">
    <w:abstractNumId w:val="17"/>
  </w:num>
  <w:num w:numId="4">
    <w:abstractNumId w:val="21"/>
  </w:num>
  <w:num w:numId="5">
    <w:abstractNumId w:val="0"/>
  </w:num>
  <w:num w:numId="6">
    <w:abstractNumId w:val="4"/>
  </w:num>
  <w:num w:numId="7">
    <w:abstractNumId w:val="12"/>
  </w:num>
  <w:num w:numId="8">
    <w:abstractNumId w:val="15"/>
  </w:num>
  <w:num w:numId="9">
    <w:abstractNumId w:val="10"/>
  </w:num>
  <w:num w:numId="10">
    <w:abstractNumId w:val="24"/>
  </w:num>
  <w:num w:numId="11">
    <w:abstractNumId w:val="22"/>
  </w:num>
  <w:num w:numId="12">
    <w:abstractNumId w:val="25"/>
  </w:num>
  <w:num w:numId="13">
    <w:abstractNumId w:val="7"/>
  </w:num>
  <w:num w:numId="14">
    <w:abstractNumId w:val="6"/>
  </w:num>
  <w:num w:numId="15">
    <w:abstractNumId w:val="26"/>
  </w:num>
  <w:num w:numId="16">
    <w:abstractNumId w:val="18"/>
  </w:num>
  <w:num w:numId="17">
    <w:abstractNumId w:val="14"/>
  </w:num>
  <w:num w:numId="18">
    <w:abstractNumId w:val="23"/>
  </w:num>
  <w:num w:numId="19">
    <w:abstractNumId w:val="5"/>
  </w:num>
  <w:num w:numId="20">
    <w:abstractNumId w:val="19"/>
  </w:num>
  <w:num w:numId="21">
    <w:abstractNumId w:val="3"/>
  </w:num>
  <w:num w:numId="22">
    <w:abstractNumId w:val="16"/>
  </w:num>
  <w:num w:numId="23">
    <w:abstractNumId w:val="11"/>
  </w:num>
  <w:num w:numId="24">
    <w:abstractNumId w:val="20"/>
  </w:num>
  <w:num w:numId="25">
    <w:abstractNumId w:val="1"/>
  </w:num>
  <w:num w:numId="26">
    <w:abstractNumId w:val="13"/>
  </w:num>
  <w:num w:numId="27">
    <w:abstractNumId w:val="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074"/>
  </w:hdrShapeDefaults>
  <w:footnotePr>
    <w:numRestart w:val="eachPage"/>
    <w:footnote w:id="-1"/>
    <w:footnote w:id="0"/>
  </w:footnotePr>
  <w:endnotePr>
    <w:endnote w:id="-1"/>
    <w:endnote w:id="0"/>
  </w:endnotePr>
  <w:compat/>
  <w:rsids>
    <w:rsidRoot w:val="00B55ECB"/>
    <w:rsid w:val="00001AE8"/>
    <w:rsid w:val="000046DB"/>
    <w:rsid w:val="00006C35"/>
    <w:rsid w:val="00007F5D"/>
    <w:rsid w:val="00010C39"/>
    <w:rsid w:val="000179DD"/>
    <w:rsid w:val="000229FD"/>
    <w:rsid w:val="00023368"/>
    <w:rsid w:val="00023470"/>
    <w:rsid w:val="00032439"/>
    <w:rsid w:val="000348BE"/>
    <w:rsid w:val="00040981"/>
    <w:rsid w:val="000426C8"/>
    <w:rsid w:val="000429E3"/>
    <w:rsid w:val="0006296B"/>
    <w:rsid w:val="00062ACD"/>
    <w:rsid w:val="0006590A"/>
    <w:rsid w:val="00071EBE"/>
    <w:rsid w:val="0007277E"/>
    <w:rsid w:val="000847AB"/>
    <w:rsid w:val="00091986"/>
    <w:rsid w:val="000957B5"/>
    <w:rsid w:val="000A2F71"/>
    <w:rsid w:val="000A3863"/>
    <w:rsid w:val="000A6961"/>
    <w:rsid w:val="000B3954"/>
    <w:rsid w:val="000B69B4"/>
    <w:rsid w:val="000C296A"/>
    <w:rsid w:val="000D2DEF"/>
    <w:rsid w:val="000D7A70"/>
    <w:rsid w:val="000E032C"/>
    <w:rsid w:val="000E7773"/>
    <w:rsid w:val="000F1265"/>
    <w:rsid w:val="000F52EF"/>
    <w:rsid w:val="000F6556"/>
    <w:rsid w:val="00104923"/>
    <w:rsid w:val="0010558A"/>
    <w:rsid w:val="00105F95"/>
    <w:rsid w:val="00113A16"/>
    <w:rsid w:val="00115167"/>
    <w:rsid w:val="00116CF9"/>
    <w:rsid w:val="00122A3F"/>
    <w:rsid w:val="0012472F"/>
    <w:rsid w:val="00125E13"/>
    <w:rsid w:val="001260E0"/>
    <w:rsid w:val="00126DE5"/>
    <w:rsid w:val="00132A44"/>
    <w:rsid w:val="00133BE2"/>
    <w:rsid w:val="00151D13"/>
    <w:rsid w:val="0016237E"/>
    <w:rsid w:val="001646BF"/>
    <w:rsid w:val="001719C1"/>
    <w:rsid w:val="00185988"/>
    <w:rsid w:val="00186214"/>
    <w:rsid w:val="001913DB"/>
    <w:rsid w:val="001A617E"/>
    <w:rsid w:val="001A65B4"/>
    <w:rsid w:val="001A7E02"/>
    <w:rsid w:val="001B0C59"/>
    <w:rsid w:val="001B1E35"/>
    <w:rsid w:val="001B42CF"/>
    <w:rsid w:val="001C5A6E"/>
    <w:rsid w:val="001C7162"/>
    <w:rsid w:val="001C7756"/>
    <w:rsid w:val="001D3EA5"/>
    <w:rsid w:val="001D7776"/>
    <w:rsid w:val="001E11BF"/>
    <w:rsid w:val="001E24F6"/>
    <w:rsid w:val="001E332B"/>
    <w:rsid w:val="001E515E"/>
    <w:rsid w:val="00212A24"/>
    <w:rsid w:val="002142CE"/>
    <w:rsid w:val="00223A54"/>
    <w:rsid w:val="002263DA"/>
    <w:rsid w:val="00227316"/>
    <w:rsid w:val="00232A22"/>
    <w:rsid w:val="002350E5"/>
    <w:rsid w:val="002407D6"/>
    <w:rsid w:val="00244C15"/>
    <w:rsid w:val="00245F8C"/>
    <w:rsid w:val="00247629"/>
    <w:rsid w:val="00250BDF"/>
    <w:rsid w:val="00253C8D"/>
    <w:rsid w:val="002545FE"/>
    <w:rsid w:val="00254B33"/>
    <w:rsid w:val="00266618"/>
    <w:rsid w:val="00275A1D"/>
    <w:rsid w:val="002770EC"/>
    <w:rsid w:val="00284829"/>
    <w:rsid w:val="00287842"/>
    <w:rsid w:val="0029578B"/>
    <w:rsid w:val="002A2308"/>
    <w:rsid w:val="002A23FD"/>
    <w:rsid w:val="002A66C9"/>
    <w:rsid w:val="002B60FF"/>
    <w:rsid w:val="002B7A65"/>
    <w:rsid w:val="002C0993"/>
    <w:rsid w:val="002C3EDC"/>
    <w:rsid w:val="002C773A"/>
    <w:rsid w:val="002D7AF7"/>
    <w:rsid w:val="002E18BC"/>
    <w:rsid w:val="002E29A2"/>
    <w:rsid w:val="002E4DD4"/>
    <w:rsid w:val="002E535C"/>
    <w:rsid w:val="002F4A73"/>
    <w:rsid w:val="002F5175"/>
    <w:rsid w:val="002F6649"/>
    <w:rsid w:val="00300682"/>
    <w:rsid w:val="0030407C"/>
    <w:rsid w:val="0031126F"/>
    <w:rsid w:val="00312B15"/>
    <w:rsid w:val="00313A91"/>
    <w:rsid w:val="00315E9D"/>
    <w:rsid w:val="00320520"/>
    <w:rsid w:val="00331B70"/>
    <w:rsid w:val="003322A9"/>
    <w:rsid w:val="00333ECD"/>
    <w:rsid w:val="00336581"/>
    <w:rsid w:val="003366EA"/>
    <w:rsid w:val="003371A7"/>
    <w:rsid w:val="003413AD"/>
    <w:rsid w:val="00342F0C"/>
    <w:rsid w:val="00342F54"/>
    <w:rsid w:val="003437DB"/>
    <w:rsid w:val="00343AB6"/>
    <w:rsid w:val="0034593A"/>
    <w:rsid w:val="00350953"/>
    <w:rsid w:val="003539B0"/>
    <w:rsid w:val="0035431B"/>
    <w:rsid w:val="00355AA3"/>
    <w:rsid w:val="00360655"/>
    <w:rsid w:val="003630A1"/>
    <w:rsid w:val="003670EB"/>
    <w:rsid w:val="0037714D"/>
    <w:rsid w:val="00380CB2"/>
    <w:rsid w:val="00387E63"/>
    <w:rsid w:val="003906E8"/>
    <w:rsid w:val="00391147"/>
    <w:rsid w:val="00391F4C"/>
    <w:rsid w:val="0039296C"/>
    <w:rsid w:val="003936A3"/>
    <w:rsid w:val="00394642"/>
    <w:rsid w:val="003967BF"/>
    <w:rsid w:val="003A3066"/>
    <w:rsid w:val="003A3DF5"/>
    <w:rsid w:val="003B1084"/>
    <w:rsid w:val="003B1988"/>
    <w:rsid w:val="003B79D3"/>
    <w:rsid w:val="003B7F44"/>
    <w:rsid w:val="003C0F38"/>
    <w:rsid w:val="003C4A9F"/>
    <w:rsid w:val="003D1986"/>
    <w:rsid w:val="003D2633"/>
    <w:rsid w:val="003D2DC5"/>
    <w:rsid w:val="003D2FEC"/>
    <w:rsid w:val="003D6918"/>
    <w:rsid w:val="003E23A3"/>
    <w:rsid w:val="003E6E19"/>
    <w:rsid w:val="003F1666"/>
    <w:rsid w:val="003F2CB7"/>
    <w:rsid w:val="003F3732"/>
    <w:rsid w:val="003F3A5E"/>
    <w:rsid w:val="003F56C4"/>
    <w:rsid w:val="003F60AA"/>
    <w:rsid w:val="003F60CF"/>
    <w:rsid w:val="004049FA"/>
    <w:rsid w:val="00410DBE"/>
    <w:rsid w:val="00412373"/>
    <w:rsid w:val="00412FCA"/>
    <w:rsid w:val="00414965"/>
    <w:rsid w:val="00415BD4"/>
    <w:rsid w:val="00417755"/>
    <w:rsid w:val="00425EC7"/>
    <w:rsid w:val="00431239"/>
    <w:rsid w:val="004331B8"/>
    <w:rsid w:val="0043774F"/>
    <w:rsid w:val="004462E2"/>
    <w:rsid w:val="00446D21"/>
    <w:rsid w:val="00447359"/>
    <w:rsid w:val="00447385"/>
    <w:rsid w:val="00450474"/>
    <w:rsid w:val="00453B35"/>
    <w:rsid w:val="00455661"/>
    <w:rsid w:val="00460516"/>
    <w:rsid w:val="00463EAB"/>
    <w:rsid w:val="0046586A"/>
    <w:rsid w:val="004671D8"/>
    <w:rsid w:val="00470FD9"/>
    <w:rsid w:val="00472CCE"/>
    <w:rsid w:val="004744E4"/>
    <w:rsid w:val="004763B7"/>
    <w:rsid w:val="00490449"/>
    <w:rsid w:val="00493461"/>
    <w:rsid w:val="004A4048"/>
    <w:rsid w:val="004A4555"/>
    <w:rsid w:val="004A51C5"/>
    <w:rsid w:val="004B0317"/>
    <w:rsid w:val="004B08DD"/>
    <w:rsid w:val="004B72A0"/>
    <w:rsid w:val="004C2500"/>
    <w:rsid w:val="004C4080"/>
    <w:rsid w:val="004C4303"/>
    <w:rsid w:val="004C4F76"/>
    <w:rsid w:val="004D41B9"/>
    <w:rsid w:val="004D4C6A"/>
    <w:rsid w:val="004D645B"/>
    <w:rsid w:val="004D7724"/>
    <w:rsid w:val="004D7E71"/>
    <w:rsid w:val="004E12CD"/>
    <w:rsid w:val="004E16AC"/>
    <w:rsid w:val="004E20A3"/>
    <w:rsid w:val="004E3F8B"/>
    <w:rsid w:val="004E4076"/>
    <w:rsid w:val="004E522D"/>
    <w:rsid w:val="004F1282"/>
    <w:rsid w:val="004F3BD6"/>
    <w:rsid w:val="004F533A"/>
    <w:rsid w:val="004F6510"/>
    <w:rsid w:val="004F7962"/>
    <w:rsid w:val="00500A30"/>
    <w:rsid w:val="00507DF6"/>
    <w:rsid w:val="00510C18"/>
    <w:rsid w:val="005125F0"/>
    <w:rsid w:val="00513C07"/>
    <w:rsid w:val="00516007"/>
    <w:rsid w:val="005160BE"/>
    <w:rsid w:val="00521CA9"/>
    <w:rsid w:val="0052590D"/>
    <w:rsid w:val="005314A6"/>
    <w:rsid w:val="0054153D"/>
    <w:rsid w:val="00550293"/>
    <w:rsid w:val="00550ED7"/>
    <w:rsid w:val="00556D9C"/>
    <w:rsid w:val="0055748C"/>
    <w:rsid w:val="00561355"/>
    <w:rsid w:val="00565665"/>
    <w:rsid w:val="0056706B"/>
    <w:rsid w:val="00567549"/>
    <w:rsid w:val="00573286"/>
    <w:rsid w:val="00577C60"/>
    <w:rsid w:val="005800F7"/>
    <w:rsid w:val="005805EB"/>
    <w:rsid w:val="00581DE0"/>
    <w:rsid w:val="00582C2E"/>
    <w:rsid w:val="005859DF"/>
    <w:rsid w:val="00591BBE"/>
    <w:rsid w:val="005935C1"/>
    <w:rsid w:val="00594831"/>
    <w:rsid w:val="005A0CF5"/>
    <w:rsid w:val="005A4880"/>
    <w:rsid w:val="005A5ED9"/>
    <w:rsid w:val="005A6863"/>
    <w:rsid w:val="005A747F"/>
    <w:rsid w:val="005A76CB"/>
    <w:rsid w:val="005B00A2"/>
    <w:rsid w:val="005B4CC3"/>
    <w:rsid w:val="005B4E46"/>
    <w:rsid w:val="005C26BA"/>
    <w:rsid w:val="005D3705"/>
    <w:rsid w:val="005D512D"/>
    <w:rsid w:val="005D7887"/>
    <w:rsid w:val="005E5F61"/>
    <w:rsid w:val="005F0BE8"/>
    <w:rsid w:val="005F1B37"/>
    <w:rsid w:val="005F4407"/>
    <w:rsid w:val="005F5D92"/>
    <w:rsid w:val="00603BD4"/>
    <w:rsid w:val="00607448"/>
    <w:rsid w:val="00622258"/>
    <w:rsid w:val="00625669"/>
    <w:rsid w:val="006325D6"/>
    <w:rsid w:val="006331F3"/>
    <w:rsid w:val="00634712"/>
    <w:rsid w:val="00643B4B"/>
    <w:rsid w:val="00644D20"/>
    <w:rsid w:val="00650DA8"/>
    <w:rsid w:val="00653F93"/>
    <w:rsid w:val="0065732C"/>
    <w:rsid w:val="00660DDC"/>
    <w:rsid w:val="0066654F"/>
    <w:rsid w:val="006755E9"/>
    <w:rsid w:val="006762F0"/>
    <w:rsid w:val="00680D51"/>
    <w:rsid w:val="00680D5B"/>
    <w:rsid w:val="00681EFC"/>
    <w:rsid w:val="006834D9"/>
    <w:rsid w:val="0068449C"/>
    <w:rsid w:val="00686840"/>
    <w:rsid w:val="00687009"/>
    <w:rsid w:val="00695175"/>
    <w:rsid w:val="006A0AD5"/>
    <w:rsid w:val="006A1310"/>
    <w:rsid w:val="006A2511"/>
    <w:rsid w:val="006B3D65"/>
    <w:rsid w:val="006C28E0"/>
    <w:rsid w:val="006C54D8"/>
    <w:rsid w:val="006C798E"/>
    <w:rsid w:val="006D0EE2"/>
    <w:rsid w:val="006D47E2"/>
    <w:rsid w:val="006D7624"/>
    <w:rsid w:val="006E03C6"/>
    <w:rsid w:val="006E2B86"/>
    <w:rsid w:val="006E4BBF"/>
    <w:rsid w:val="006F1CA4"/>
    <w:rsid w:val="006F7E40"/>
    <w:rsid w:val="00712ABB"/>
    <w:rsid w:val="00715981"/>
    <w:rsid w:val="00716BB3"/>
    <w:rsid w:val="00721B98"/>
    <w:rsid w:val="0072320A"/>
    <w:rsid w:val="007305F6"/>
    <w:rsid w:val="00730A13"/>
    <w:rsid w:val="00737A64"/>
    <w:rsid w:val="00741033"/>
    <w:rsid w:val="00747B57"/>
    <w:rsid w:val="00750E33"/>
    <w:rsid w:val="007530D0"/>
    <w:rsid w:val="00757A9A"/>
    <w:rsid w:val="0077561B"/>
    <w:rsid w:val="00776A07"/>
    <w:rsid w:val="00776BFB"/>
    <w:rsid w:val="007810FE"/>
    <w:rsid w:val="00781229"/>
    <w:rsid w:val="00781603"/>
    <w:rsid w:val="007856A2"/>
    <w:rsid w:val="007909DC"/>
    <w:rsid w:val="007A2173"/>
    <w:rsid w:val="007A7467"/>
    <w:rsid w:val="007A762A"/>
    <w:rsid w:val="007B4D02"/>
    <w:rsid w:val="007B551C"/>
    <w:rsid w:val="007C064A"/>
    <w:rsid w:val="007C1288"/>
    <w:rsid w:val="007C69B3"/>
    <w:rsid w:val="007D0691"/>
    <w:rsid w:val="007D1DD1"/>
    <w:rsid w:val="007D38B7"/>
    <w:rsid w:val="007D3ECF"/>
    <w:rsid w:val="007D49FD"/>
    <w:rsid w:val="007D6470"/>
    <w:rsid w:val="007E025C"/>
    <w:rsid w:val="007E4570"/>
    <w:rsid w:val="007E5873"/>
    <w:rsid w:val="007F08C9"/>
    <w:rsid w:val="007F28CC"/>
    <w:rsid w:val="007F4529"/>
    <w:rsid w:val="007F4AC3"/>
    <w:rsid w:val="007F6E49"/>
    <w:rsid w:val="00803B9A"/>
    <w:rsid w:val="00804020"/>
    <w:rsid w:val="00805D9E"/>
    <w:rsid w:val="00807B30"/>
    <w:rsid w:val="00807F6E"/>
    <w:rsid w:val="00810696"/>
    <w:rsid w:val="008129FC"/>
    <w:rsid w:val="00815739"/>
    <w:rsid w:val="00823662"/>
    <w:rsid w:val="00824646"/>
    <w:rsid w:val="00826551"/>
    <w:rsid w:val="00830E2E"/>
    <w:rsid w:val="00834B12"/>
    <w:rsid w:val="00835914"/>
    <w:rsid w:val="008456C8"/>
    <w:rsid w:val="00845C91"/>
    <w:rsid w:val="00847160"/>
    <w:rsid w:val="00850721"/>
    <w:rsid w:val="00850955"/>
    <w:rsid w:val="00856148"/>
    <w:rsid w:val="00862814"/>
    <w:rsid w:val="008650EB"/>
    <w:rsid w:val="0086544B"/>
    <w:rsid w:val="008721E7"/>
    <w:rsid w:val="00872319"/>
    <w:rsid w:val="008726A6"/>
    <w:rsid w:val="00872CE1"/>
    <w:rsid w:val="00876247"/>
    <w:rsid w:val="008770E0"/>
    <w:rsid w:val="00887574"/>
    <w:rsid w:val="00895E82"/>
    <w:rsid w:val="008A35E1"/>
    <w:rsid w:val="008A3609"/>
    <w:rsid w:val="008A6665"/>
    <w:rsid w:val="008B3228"/>
    <w:rsid w:val="008B68DF"/>
    <w:rsid w:val="008B7AE2"/>
    <w:rsid w:val="008C03E0"/>
    <w:rsid w:val="008C2318"/>
    <w:rsid w:val="008C28F3"/>
    <w:rsid w:val="008C2974"/>
    <w:rsid w:val="008D1124"/>
    <w:rsid w:val="008D1AAC"/>
    <w:rsid w:val="008D62C3"/>
    <w:rsid w:val="008E050D"/>
    <w:rsid w:val="008E1702"/>
    <w:rsid w:val="008E278A"/>
    <w:rsid w:val="008F2034"/>
    <w:rsid w:val="008F4826"/>
    <w:rsid w:val="00904F0B"/>
    <w:rsid w:val="00910045"/>
    <w:rsid w:val="00912444"/>
    <w:rsid w:val="0091347D"/>
    <w:rsid w:val="009230F7"/>
    <w:rsid w:val="00924FAE"/>
    <w:rsid w:val="00925511"/>
    <w:rsid w:val="00927A0E"/>
    <w:rsid w:val="00930E9F"/>
    <w:rsid w:val="00932757"/>
    <w:rsid w:val="00937D22"/>
    <w:rsid w:val="00941469"/>
    <w:rsid w:val="00944BD1"/>
    <w:rsid w:val="00944ED7"/>
    <w:rsid w:val="00947D60"/>
    <w:rsid w:val="00951BD2"/>
    <w:rsid w:val="0095354C"/>
    <w:rsid w:val="00956669"/>
    <w:rsid w:val="00957716"/>
    <w:rsid w:val="00961E94"/>
    <w:rsid w:val="0096380C"/>
    <w:rsid w:val="0096397C"/>
    <w:rsid w:val="009652B8"/>
    <w:rsid w:val="00965A07"/>
    <w:rsid w:val="009747A8"/>
    <w:rsid w:val="00975257"/>
    <w:rsid w:val="009753C3"/>
    <w:rsid w:val="00976BEF"/>
    <w:rsid w:val="00985935"/>
    <w:rsid w:val="00993103"/>
    <w:rsid w:val="00994E00"/>
    <w:rsid w:val="00997B9D"/>
    <w:rsid w:val="009A4251"/>
    <w:rsid w:val="009A44BA"/>
    <w:rsid w:val="009A70B6"/>
    <w:rsid w:val="009B18D8"/>
    <w:rsid w:val="009B64E5"/>
    <w:rsid w:val="009B6C7C"/>
    <w:rsid w:val="009B7A9D"/>
    <w:rsid w:val="009C0062"/>
    <w:rsid w:val="009C642F"/>
    <w:rsid w:val="009C64BB"/>
    <w:rsid w:val="009D1D57"/>
    <w:rsid w:val="009D6C10"/>
    <w:rsid w:val="009F01EA"/>
    <w:rsid w:val="009F4F30"/>
    <w:rsid w:val="00A02A21"/>
    <w:rsid w:val="00A03F75"/>
    <w:rsid w:val="00A04AC8"/>
    <w:rsid w:val="00A07B5E"/>
    <w:rsid w:val="00A10DD4"/>
    <w:rsid w:val="00A13A9F"/>
    <w:rsid w:val="00A13F5D"/>
    <w:rsid w:val="00A15F1A"/>
    <w:rsid w:val="00A1631B"/>
    <w:rsid w:val="00A166CB"/>
    <w:rsid w:val="00A17B54"/>
    <w:rsid w:val="00A20D89"/>
    <w:rsid w:val="00A22D72"/>
    <w:rsid w:val="00A2620E"/>
    <w:rsid w:val="00A27C5F"/>
    <w:rsid w:val="00A27D14"/>
    <w:rsid w:val="00A30B27"/>
    <w:rsid w:val="00A323C4"/>
    <w:rsid w:val="00A32940"/>
    <w:rsid w:val="00A32CA2"/>
    <w:rsid w:val="00A32CDD"/>
    <w:rsid w:val="00A37BE7"/>
    <w:rsid w:val="00A513F8"/>
    <w:rsid w:val="00A53421"/>
    <w:rsid w:val="00A536A6"/>
    <w:rsid w:val="00A613F5"/>
    <w:rsid w:val="00A616F1"/>
    <w:rsid w:val="00A66A44"/>
    <w:rsid w:val="00A66AAD"/>
    <w:rsid w:val="00A67EC4"/>
    <w:rsid w:val="00A767E1"/>
    <w:rsid w:val="00A83C93"/>
    <w:rsid w:val="00A840FB"/>
    <w:rsid w:val="00A8741B"/>
    <w:rsid w:val="00A87621"/>
    <w:rsid w:val="00A924A4"/>
    <w:rsid w:val="00A93E8C"/>
    <w:rsid w:val="00A97822"/>
    <w:rsid w:val="00AA1011"/>
    <w:rsid w:val="00AA490F"/>
    <w:rsid w:val="00AA58EC"/>
    <w:rsid w:val="00AA6993"/>
    <w:rsid w:val="00AA7A49"/>
    <w:rsid w:val="00AB0A55"/>
    <w:rsid w:val="00AB4685"/>
    <w:rsid w:val="00AB4B9B"/>
    <w:rsid w:val="00AB4D90"/>
    <w:rsid w:val="00AC2006"/>
    <w:rsid w:val="00AD2178"/>
    <w:rsid w:val="00AD3132"/>
    <w:rsid w:val="00AD67C3"/>
    <w:rsid w:val="00AD67E7"/>
    <w:rsid w:val="00AD7EC6"/>
    <w:rsid w:val="00AE5530"/>
    <w:rsid w:val="00AF3BDF"/>
    <w:rsid w:val="00B14E9C"/>
    <w:rsid w:val="00B23E82"/>
    <w:rsid w:val="00B32E1B"/>
    <w:rsid w:val="00B34B6E"/>
    <w:rsid w:val="00B3741D"/>
    <w:rsid w:val="00B37773"/>
    <w:rsid w:val="00B4093E"/>
    <w:rsid w:val="00B41856"/>
    <w:rsid w:val="00B44D09"/>
    <w:rsid w:val="00B45C6C"/>
    <w:rsid w:val="00B505D2"/>
    <w:rsid w:val="00B53A2C"/>
    <w:rsid w:val="00B5508E"/>
    <w:rsid w:val="00B55ECB"/>
    <w:rsid w:val="00B672C9"/>
    <w:rsid w:val="00B70617"/>
    <w:rsid w:val="00B76AC4"/>
    <w:rsid w:val="00B831B9"/>
    <w:rsid w:val="00B946DE"/>
    <w:rsid w:val="00BA15C5"/>
    <w:rsid w:val="00BA2B01"/>
    <w:rsid w:val="00BA31B5"/>
    <w:rsid w:val="00BA3EC1"/>
    <w:rsid w:val="00BA63F0"/>
    <w:rsid w:val="00BB06D7"/>
    <w:rsid w:val="00BB7C83"/>
    <w:rsid w:val="00BC0C17"/>
    <w:rsid w:val="00BC3AD5"/>
    <w:rsid w:val="00BC62C7"/>
    <w:rsid w:val="00BC6C16"/>
    <w:rsid w:val="00BE2D5C"/>
    <w:rsid w:val="00BE44E8"/>
    <w:rsid w:val="00BE4BE8"/>
    <w:rsid w:val="00BE7F59"/>
    <w:rsid w:val="00BF1A58"/>
    <w:rsid w:val="00BF27CF"/>
    <w:rsid w:val="00BF44FC"/>
    <w:rsid w:val="00C0677D"/>
    <w:rsid w:val="00C10F7E"/>
    <w:rsid w:val="00C13300"/>
    <w:rsid w:val="00C215B6"/>
    <w:rsid w:val="00C25089"/>
    <w:rsid w:val="00C2618B"/>
    <w:rsid w:val="00C26E65"/>
    <w:rsid w:val="00C3065E"/>
    <w:rsid w:val="00C41687"/>
    <w:rsid w:val="00C42087"/>
    <w:rsid w:val="00C42E43"/>
    <w:rsid w:val="00C4562D"/>
    <w:rsid w:val="00C56F41"/>
    <w:rsid w:val="00C603CC"/>
    <w:rsid w:val="00C606E8"/>
    <w:rsid w:val="00C6417F"/>
    <w:rsid w:val="00C6481C"/>
    <w:rsid w:val="00C66697"/>
    <w:rsid w:val="00C671C1"/>
    <w:rsid w:val="00C73103"/>
    <w:rsid w:val="00C73D89"/>
    <w:rsid w:val="00C74468"/>
    <w:rsid w:val="00C80FEA"/>
    <w:rsid w:val="00C81350"/>
    <w:rsid w:val="00C82397"/>
    <w:rsid w:val="00C846C9"/>
    <w:rsid w:val="00C95202"/>
    <w:rsid w:val="00CA1FB5"/>
    <w:rsid w:val="00CA372B"/>
    <w:rsid w:val="00CB0379"/>
    <w:rsid w:val="00CB28ED"/>
    <w:rsid w:val="00CB3D5C"/>
    <w:rsid w:val="00CC05FF"/>
    <w:rsid w:val="00CC2FA7"/>
    <w:rsid w:val="00CC5B86"/>
    <w:rsid w:val="00CD0E4F"/>
    <w:rsid w:val="00CD1B67"/>
    <w:rsid w:val="00CD1FD9"/>
    <w:rsid w:val="00CD511A"/>
    <w:rsid w:val="00CE1CC3"/>
    <w:rsid w:val="00CF51D8"/>
    <w:rsid w:val="00CF5FE4"/>
    <w:rsid w:val="00CF7ABA"/>
    <w:rsid w:val="00D00483"/>
    <w:rsid w:val="00D00CB3"/>
    <w:rsid w:val="00D01947"/>
    <w:rsid w:val="00D01B04"/>
    <w:rsid w:val="00D026AC"/>
    <w:rsid w:val="00D05889"/>
    <w:rsid w:val="00D14DF9"/>
    <w:rsid w:val="00D1668B"/>
    <w:rsid w:val="00D208CE"/>
    <w:rsid w:val="00D2600E"/>
    <w:rsid w:val="00D2608F"/>
    <w:rsid w:val="00D30496"/>
    <w:rsid w:val="00D30735"/>
    <w:rsid w:val="00D32C2C"/>
    <w:rsid w:val="00D34154"/>
    <w:rsid w:val="00D35B7E"/>
    <w:rsid w:val="00D363A3"/>
    <w:rsid w:val="00D36471"/>
    <w:rsid w:val="00D36928"/>
    <w:rsid w:val="00D41AA8"/>
    <w:rsid w:val="00D50E86"/>
    <w:rsid w:val="00D62771"/>
    <w:rsid w:val="00D66253"/>
    <w:rsid w:val="00D6633D"/>
    <w:rsid w:val="00D71DDF"/>
    <w:rsid w:val="00D7300A"/>
    <w:rsid w:val="00D76742"/>
    <w:rsid w:val="00D76E61"/>
    <w:rsid w:val="00D77227"/>
    <w:rsid w:val="00D86B04"/>
    <w:rsid w:val="00D87EBF"/>
    <w:rsid w:val="00D9318A"/>
    <w:rsid w:val="00D97003"/>
    <w:rsid w:val="00DB2C5C"/>
    <w:rsid w:val="00DB493A"/>
    <w:rsid w:val="00DB5082"/>
    <w:rsid w:val="00DC0E62"/>
    <w:rsid w:val="00DC2E18"/>
    <w:rsid w:val="00DD3613"/>
    <w:rsid w:val="00DD39AB"/>
    <w:rsid w:val="00DD4651"/>
    <w:rsid w:val="00DD79DF"/>
    <w:rsid w:val="00DE1F37"/>
    <w:rsid w:val="00DE6F28"/>
    <w:rsid w:val="00DF355E"/>
    <w:rsid w:val="00DF48A4"/>
    <w:rsid w:val="00DF7CAF"/>
    <w:rsid w:val="00E026DA"/>
    <w:rsid w:val="00E0418A"/>
    <w:rsid w:val="00E1089D"/>
    <w:rsid w:val="00E108CE"/>
    <w:rsid w:val="00E14381"/>
    <w:rsid w:val="00E21258"/>
    <w:rsid w:val="00E22719"/>
    <w:rsid w:val="00E25519"/>
    <w:rsid w:val="00E26D89"/>
    <w:rsid w:val="00E2796C"/>
    <w:rsid w:val="00E34E94"/>
    <w:rsid w:val="00E373BE"/>
    <w:rsid w:val="00E3795C"/>
    <w:rsid w:val="00E47693"/>
    <w:rsid w:val="00E5046F"/>
    <w:rsid w:val="00E53682"/>
    <w:rsid w:val="00E60A14"/>
    <w:rsid w:val="00E627B1"/>
    <w:rsid w:val="00E63ADB"/>
    <w:rsid w:val="00E640C9"/>
    <w:rsid w:val="00E64AE5"/>
    <w:rsid w:val="00E71B23"/>
    <w:rsid w:val="00E75C9B"/>
    <w:rsid w:val="00E84BDA"/>
    <w:rsid w:val="00E858CF"/>
    <w:rsid w:val="00E865DD"/>
    <w:rsid w:val="00E86C0D"/>
    <w:rsid w:val="00E911BA"/>
    <w:rsid w:val="00E91523"/>
    <w:rsid w:val="00E91BA0"/>
    <w:rsid w:val="00E9446A"/>
    <w:rsid w:val="00EA3F55"/>
    <w:rsid w:val="00EA46C8"/>
    <w:rsid w:val="00EA54D4"/>
    <w:rsid w:val="00EB2590"/>
    <w:rsid w:val="00EB2DB2"/>
    <w:rsid w:val="00EB4683"/>
    <w:rsid w:val="00EB7A69"/>
    <w:rsid w:val="00EC0BBE"/>
    <w:rsid w:val="00EC7203"/>
    <w:rsid w:val="00EC7A46"/>
    <w:rsid w:val="00ED3059"/>
    <w:rsid w:val="00ED6CBC"/>
    <w:rsid w:val="00EE0BFB"/>
    <w:rsid w:val="00EE0C45"/>
    <w:rsid w:val="00EE0CB4"/>
    <w:rsid w:val="00EE1124"/>
    <w:rsid w:val="00EE33F1"/>
    <w:rsid w:val="00EE3F91"/>
    <w:rsid w:val="00EF027E"/>
    <w:rsid w:val="00EF1A67"/>
    <w:rsid w:val="00F069A9"/>
    <w:rsid w:val="00F11AFA"/>
    <w:rsid w:val="00F11B2F"/>
    <w:rsid w:val="00F14B78"/>
    <w:rsid w:val="00F17D6B"/>
    <w:rsid w:val="00F232C8"/>
    <w:rsid w:val="00F2366F"/>
    <w:rsid w:val="00F238F2"/>
    <w:rsid w:val="00F25E20"/>
    <w:rsid w:val="00F36010"/>
    <w:rsid w:val="00F41676"/>
    <w:rsid w:val="00F428FE"/>
    <w:rsid w:val="00F453DA"/>
    <w:rsid w:val="00F4619A"/>
    <w:rsid w:val="00F469D1"/>
    <w:rsid w:val="00F530F3"/>
    <w:rsid w:val="00F56DAD"/>
    <w:rsid w:val="00F57836"/>
    <w:rsid w:val="00F60D0B"/>
    <w:rsid w:val="00F61040"/>
    <w:rsid w:val="00F643F4"/>
    <w:rsid w:val="00F6516F"/>
    <w:rsid w:val="00F70BEA"/>
    <w:rsid w:val="00F73714"/>
    <w:rsid w:val="00F74C81"/>
    <w:rsid w:val="00F836BE"/>
    <w:rsid w:val="00F84AD5"/>
    <w:rsid w:val="00F85E82"/>
    <w:rsid w:val="00F925FE"/>
    <w:rsid w:val="00F94610"/>
    <w:rsid w:val="00F96A7A"/>
    <w:rsid w:val="00F975DF"/>
    <w:rsid w:val="00FA23C1"/>
    <w:rsid w:val="00FA282A"/>
    <w:rsid w:val="00FA5C7C"/>
    <w:rsid w:val="00FB15B7"/>
    <w:rsid w:val="00FC1F35"/>
    <w:rsid w:val="00FC21E0"/>
    <w:rsid w:val="00FC33D8"/>
    <w:rsid w:val="00FC428B"/>
    <w:rsid w:val="00FC7A56"/>
    <w:rsid w:val="00FC7EAF"/>
    <w:rsid w:val="00FD7998"/>
    <w:rsid w:val="00FD7CE8"/>
    <w:rsid w:val="00FE040C"/>
    <w:rsid w:val="00FF5303"/>
    <w:rsid w:val="00FF6A63"/>
    <w:rsid w:val="00FF71E9"/>
    <w:rsid w:val="00FF7B0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ECB"/>
    <w:pPr>
      <w:bidi/>
    </w:pPr>
    <w:rPr>
      <w:rFonts w:ascii="Times New Roman" w:eastAsia="Times New Roman" w:hAnsi="Times New Roman" w:cs="Simplified Arabic"/>
      <w:bCs/>
      <w:sz w:val="24"/>
      <w:szCs w:val="30"/>
      <w:lang w:eastAsia="ar-SA"/>
    </w:rPr>
  </w:style>
  <w:style w:type="paragraph" w:styleId="Heading1">
    <w:name w:val="heading 1"/>
    <w:basedOn w:val="Normal"/>
    <w:next w:val="Normal"/>
    <w:link w:val="Heading1Char"/>
    <w:qFormat/>
    <w:rsid w:val="00B55ECB"/>
    <w:pPr>
      <w:keepNext/>
      <w:jc w:val="lowKashida"/>
      <w:outlineLvl w:val="0"/>
    </w:pPr>
  </w:style>
  <w:style w:type="paragraph" w:styleId="Heading2">
    <w:name w:val="heading 2"/>
    <w:basedOn w:val="Normal"/>
    <w:next w:val="Normal"/>
    <w:link w:val="Heading2Char"/>
    <w:qFormat/>
    <w:rsid w:val="00B55ECB"/>
    <w:pPr>
      <w:keepNext/>
      <w:numPr>
        <w:numId w:val="1"/>
      </w:numPr>
      <w:tabs>
        <w:tab w:val="left" w:pos="1088"/>
      </w:tabs>
      <w:ind w:right="0"/>
      <w:jc w:val="lowKashida"/>
      <w:outlineLvl w:val="1"/>
    </w:pPr>
  </w:style>
  <w:style w:type="paragraph" w:styleId="Heading3">
    <w:name w:val="heading 3"/>
    <w:basedOn w:val="Normal"/>
    <w:next w:val="Normal"/>
    <w:link w:val="Heading3Char"/>
    <w:qFormat/>
    <w:rsid w:val="00B55ECB"/>
    <w:pPr>
      <w:keepNext/>
      <w:jc w:val="center"/>
      <w:outlineLvl w:val="2"/>
    </w:pPr>
  </w:style>
  <w:style w:type="paragraph" w:styleId="Heading4">
    <w:name w:val="heading 4"/>
    <w:basedOn w:val="Normal"/>
    <w:next w:val="Normal"/>
    <w:link w:val="Heading4Char"/>
    <w:qFormat/>
    <w:rsid w:val="00B55ECB"/>
    <w:pPr>
      <w:keepNext/>
      <w:jc w:val="center"/>
      <w:outlineLvl w:val="3"/>
    </w:pPr>
  </w:style>
  <w:style w:type="paragraph" w:styleId="Heading5">
    <w:name w:val="heading 5"/>
    <w:basedOn w:val="Normal"/>
    <w:next w:val="Normal"/>
    <w:link w:val="Heading5Char"/>
    <w:qFormat/>
    <w:rsid w:val="00B55ECB"/>
    <w:pPr>
      <w:keepNext/>
      <w:jc w:val="center"/>
      <w:outlineLvl w:val="4"/>
    </w:pPr>
  </w:style>
  <w:style w:type="paragraph" w:styleId="Heading6">
    <w:name w:val="heading 6"/>
    <w:basedOn w:val="Normal"/>
    <w:next w:val="Normal"/>
    <w:link w:val="Heading6Char"/>
    <w:qFormat/>
    <w:rsid w:val="00B55ECB"/>
    <w:pPr>
      <w:keepNext/>
      <w:jc w:val="center"/>
      <w:outlineLvl w:val="5"/>
    </w:pPr>
  </w:style>
  <w:style w:type="paragraph" w:styleId="Heading7">
    <w:name w:val="heading 7"/>
    <w:basedOn w:val="Normal"/>
    <w:next w:val="Normal"/>
    <w:link w:val="Heading7Char"/>
    <w:qFormat/>
    <w:rsid w:val="00B55ECB"/>
    <w:pPr>
      <w:keepNext/>
      <w:jc w:val="center"/>
      <w:outlineLvl w:val="6"/>
    </w:pPr>
  </w:style>
  <w:style w:type="paragraph" w:styleId="Heading8">
    <w:name w:val="heading 8"/>
    <w:basedOn w:val="Normal"/>
    <w:next w:val="Normal"/>
    <w:link w:val="Heading8Char"/>
    <w:qFormat/>
    <w:rsid w:val="00B55ECB"/>
    <w:pPr>
      <w:keepNext/>
      <w:jc w:val="center"/>
      <w:outlineLvl w:val="7"/>
    </w:pPr>
  </w:style>
  <w:style w:type="paragraph" w:styleId="Heading9">
    <w:name w:val="heading 9"/>
    <w:basedOn w:val="Normal"/>
    <w:next w:val="Normal"/>
    <w:link w:val="Heading9Char"/>
    <w:qFormat/>
    <w:rsid w:val="00B55ECB"/>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5ECB"/>
    <w:rPr>
      <w:rFonts w:ascii="Times New Roman" w:eastAsia="Times New Roman" w:hAnsi="Times New Roman" w:cs="Simplified Arabic"/>
      <w:bCs/>
      <w:sz w:val="24"/>
      <w:szCs w:val="30"/>
      <w:lang w:eastAsia="ar-SA"/>
    </w:rPr>
  </w:style>
  <w:style w:type="character" w:customStyle="1" w:styleId="Heading2Char">
    <w:name w:val="Heading 2 Char"/>
    <w:basedOn w:val="DefaultParagraphFont"/>
    <w:link w:val="Heading2"/>
    <w:rsid w:val="00B55ECB"/>
    <w:rPr>
      <w:rFonts w:cs="Simplified Arabic"/>
      <w:bCs/>
      <w:sz w:val="24"/>
      <w:szCs w:val="30"/>
      <w:lang w:val="en-US" w:eastAsia="ar-SA" w:bidi="ar-SA"/>
    </w:rPr>
  </w:style>
  <w:style w:type="character" w:customStyle="1" w:styleId="Heading3Char">
    <w:name w:val="Heading 3 Char"/>
    <w:basedOn w:val="DefaultParagraphFont"/>
    <w:link w:val="Heading3"/>
    <w:rsid w:val="00B55ECB"/>
    <w:rPr>
      <w:rFonts w:ascii="Times New Roman" w:eastAsia="Times New Roman" w:hAnsi="Times New Roman" w:cs="Simplified Arabic"/>
      <w:bCs/>
      <w:sz w:val="24"/>
      <w:szCs w:val="30"/>
      <w:lang w:eastAsia="ar-SA"/>
    </w:rPr>
  </w:style>
  <w:style w:type="character" w:customStyle="1" w:styleId="Heading4Char">
    <w:name w:val="Heading 4 Char"/>
    <w:basedOn w:val="DefaultParagraphFont"/>
    <w:link w:val="Heading4"/>
    <w:rsid w:val="00B55ECB"/>
    <w:rPr>
      <w:rFonts w:ascii="Times New Roman" w:eastAsia="Times New Roman" w:hAnsi="Times New Roman" w:cs="Simplified Arabic"/>
      <w:bCs/>
      <w:sz w:val="24"/>
      <w:szCs w:val="30"/>
      <w:lang w:eastAsia="ar-SA"/>
    </w:rPr>
  </w:style>
  <w:style w:type="character" w:customStyle="1" w:styleId="Heading5Char">
    <w:name w:val="Heading 5 Char"/>
    <w:basedOn w:val="DefaultParagraphFont"/>
    <w:link w:val="Heading5"/>
    <w:rsid w:val="00B55ECB"/>
    <w:rPr>
      <w:rFonts w:ascii="Times New Roman" w:eastAsia="Times New Roman" w:hAnsi="Times New Roman" w:cs="Simplified Arabic"/>
      <w:bCs/>
      <w:sz w:val="24"/>
      <w:szCs w:val="30"/>
      <w:lang w:eastAsia="ar-SA"/>
    </w:rPr>
  </w:style>
  <w:style w:type="character" w:customStyle="1" w:styleId="Heading6Char">
    <w:name w:val="Heading 6 Char"/>
    <w:basedOn w:val="DefaultParagraphFont"/>
    <w:link w:val="Heading6"/>
    <w:rsid w:val="00B55ECB"/>
    <w:rPr>
      <w:rFonts w:ascii="Times New Roman" w:eastAsia="Times New Roman" w:hAnsi="Times New Roman" w:cs="Simplified Arabic"/>
      <w:bCs/>
      <w:sz w:val="24"/>
      <w:szCs w:val="30"/>
      <w:lang w:eastAsia="ar-SA"/>
    </w:rPr>
  </w:style>
  <w:style w:type="character" w:customStyle="1" w:styleId="Heading7Char">
    <w:name w:val="Heading 7 Char"/>
    <w:basedOn w:val="DefaultParagraphFont"/>
    <w:link w:val="Heading7"/>
    <w:rsid w:val="00B55ECB"/>
    <w:rPr>
      <w:rFonts w:ascii="Times New Roman" w:eastAsia="Times New Roman" w:hAnsi="Times New Roman" w:cs="Simplified Arabic"/>
      <w:bCs/>
      <w:sz w:val="24"/>
      <w:szCs w:val="30"/>
      <w:lang w:eastAsia="ar-SA"/>
    </w:rPr>
  </w:style>
  <w:style w:type="character" w:customStyle="1" w:styleId="Heading8Char">
    <w:name w:val="Heading 8 Char"/>
    <w:basedOn w:val="DefaultParagraphFont"/>
    <w:link w:val="Heading8"/>
    <w:rsid w:val="00B55ECB"/>
    <w:rPr>
      <w:rFonts w:ascii="Times New Roman" w:eastAsia="Times New Roman" w:hAnsi="Times New Roman" w:cs="Simplified Arabic"/>
      <w:bCs/>
      <w:sz w:val="24"/>
      <w:szCs w:val="30"/>
      <w:lang w:eastAsia="ar-SA"/>
    </w:rPr>
  </w:style>
  <w:style w:type="character" w:customStyle="1" w:styleId="Heading9Char">
    <w:name w:val="Heading 9 Char"/>
    <w:basedOn w:val="DefaultParagraphFont"/>
    <w:link w:val="Heading9"/>
    <w:rsid w:val="00B55ECB"/>
    <w:rPr>
      <w:rFonts w:ascii="Times New Roman" w:eastAsia="Times New Roman" w:hAnsi="Times New Roman" w:cs="Simplified Arabic"/>
      <w:bCs/>
      <w:sz w:val="24"/>
      <w:szCs w:val="30"/>
      <w:lang w:eastAsia="ar-SA"/>
    </w:rPr>
  </w:style>
  <w:style w:type="paragraph" w:styleId="Title">
    <w:name w:val="Title"/>
    <w:basedOn w:val="Normal"/>
    <w:link w:val="TitleChar"/>
    <w:qFormat/>
    <w:rsid w:val="00B55ECB"/>
    <w:pPr>
      <w:jc w:val="center"/>
    </w:pPr>
  </w:style>
  <w:style w:type="character" w:customStyle="1" w:styleId="TitleChar">
    <w:name w:val="Title Char"/>
    <w:basedOn w:val="DefaultParagraphFont"/>
    <w:link w:val="Title"/>
    <w:rsid w:val="00B55ECB"/>
    <w:rPr>
      <w:rFonts w:ascii="Times New Roman" w:eastAsia="Times New Roman" w:hAnsi="Times New Roman" w:cs="Simplified Arabic"/>
      <w:bCs/>
      <w:sz w:val="24"/>
      <w:szCs w:val="30"/>
      <w:lang w:eastAsia="ar-SA"/>
    </w:rPr>
  </w:style>
  <w:style w:type="character" w:styleId="Hyperlink">
    <w:name w:val="Hyperlink"/>
    <w:basedOn w:val="DefaultParagraphFont"/>
    <w:uiPriority w:val="99"/>
    <w:unhideWhenUsed/>
    <w:rsid w:val="00B55ECB"/>
    <w:rPr>
      <w:color w:val="0000FF"/>
      <w:u w:val="single"/>
    </w:rPr>
  </w:style>
  <w:style w:type="character" w:styleId="FollowedHyperlink">
    <w:name w:val="FollowedHyperlink"/>
    <w:basedOn w:val="DefaultParagraphFont"/>
    <w:uiPriority w:val="99"/>
    <w:semiHidden/>
    <w:unhideWhenUsed/>
    <w:rsid w:val="00B55ECB"/>
    <w:rPr>
      <w:color w:val="800080"/>
      <w:u w:val="single"/>
    </w:rPr>
  </w:style>
  <w:style w:type="paragraph" w:styleId="FootnoteText">
    <w:name w:val="footnote text"/>
    <w:basedOn w:val="Normal"/>
    <w:link w:val="FootnoteTextChar"/>
    <w:semiHidden/>
    <w:rsid w:val="00B55ECB"/>
    <w:rPr>
      <w:sz w:val="20"/>
      <w:szCs w:val="20"/>
    </w:rPr>
  </w:style>
  <w:style w:type="character" w:customStyle="1" w:styleId="FootnoteTextChar">
    <w:name w:val="Footnote Text Char"/>
    <w:basedOn w:val="DefaultParagraphFont"/>
    <w:link w:val="FootnoteText"/>
    <w:semiHidden/>
    <w:rsid w:val="00B55ECB"/>
    <w:rPr>
      <w:rFonts w:ascii="Times New Roman" w:eastAsia="Times New Roman" w:hAnsi="Times New Roman" w:cs="Simplified Arabic"/>
      <w:bCs/>
      <w:sz w:val="20"/>
      <w:szCs w:val="20"/>
      <w:lang w:eastAsia="ar-SA"/>
    </w:rPr>
  </w:style>
  <w:style w:type="character" w:styleId="FootnoteReference">
    <w:name w:val="footnote reference"/>
    <w:basedOn w:val="DefaultParagraphFont"/>
    <w:semiHidden/>
    <w:rsid w:val="00B55ECB"/>
    <w:rPr>
      <w:vertAlign w:val="superscript"/>
    </w:rPr>
  </w:style>
  <w:style w:type="paragraph" w:styleId="BodyText">
    <w:name w:val="Body Text"/>
    <w:basedOn w:val="Normal"/>
    <w:link w:val="BodyTextChar"/>
    <w:semiHidden/>
    <w:rsid w:val="00B55ECB"/>
    <w:pPr>
      <w:jc w:val="center"/>
    </w:pPr>
  </w:style>
  <w:style w:type="character" w:customStyle="1" w:styleId="BodyTextChar">
    <w:name w:val="Body Text Char"/>
    <w:basedOn w:val="DefaultParagraphFont"/>
    <w:link w:val="BodyText"/>
    <w:semiHidden/>
    <w:rsid w:val="00B55ECB"/>
    <w:rPr>
      <w:rFonts w:ascii="Times New Roman" w:eastAsia="Times New Roman" w:hAnsi="Times New Roman" w:cs="Simplified Arabic"/>
      <w:bCs/>
      <w:sz w:val="24"/>
      <w:szCs w:val="30"/>
      <w:lang w:eastAsia="ar-SA"/>
    </w:rPr>
  </w:style>
  <w:style w:type="paragraph" w:styleId="BodyText2">
    <w:name w:val="Body Text 2"/>
    <w:basedOn w:val="Normal"/>
    <w:link w:val="BodyText2Char"/>
    <w:semiHidden/>
    <w:rsid w:val="00B55ECB"/>
  </w:style>
  <w:style w:type="character" w:customStyle="1" w:styleId="BodyText2Char">
    <w:name w:val="Body Text 2 Char"/>
    <w:basedOn w:val="DefaultParagraphFont"/>
    <w:link w:val="BodyText2"/>
    <w:semiHidden/>
    <w:rsid w:val="00B55ECB"/>
    <w:rPr>
      <w:rFonts w:ascii="Times New Roman" w:eastAsia="Times New Roman" w:hAnsi="Times New Roman" w:cs="Simplified Arabic"/>
      <w:bCs/>
      <w:sz w:val="24"/>
      <w:szCs w:val="30"/>
      <w:lang w:eastAsia="ar-SA"/>
    </w:rPr>
  </w:style>
  <w:style w:type="paragraph" w:styleId="BodyText3">
    <w:name w:val="Body Text 3"/>
    <w:basedOn w:val="Normal"/>
    <w:link w:val="BodyText3Char"/>
    <w:semiHidden/>
    <w:rsid w:val="00B55ECB"/>
  </w:style>
  <w:style w:type="character" w:customStyle="1" w:styleId="BodyText3Char">
    <w:name w:val="Body Text 3 Char"/>
    <w:basedOn w:val="DefaultParagraphFont"/>
    <w:link w:val="BodyText3"/>
    <w:semiHidden/>
    <w:rsid w:val="00B55ECB"/>
    <w:rPr>
      <w:rFonts w:ascii="Times New Roman" w:eastAsia="Times New Roman" w:hAnsi="Times New Roman" w:cs="Simplified Arabic"/>
      <w:bCs/>
      <w:sz w:val="24"/>
      <w:szCs w:val="30"/>
      <w:lang w:eastAsia="ar-SA"/>
    </w:rPr>
  </w:style>
  <w:style w:type="paragraph" w:styleId="BodyTextIndent3">
    <w:name w:val="Body Text Indent 3"/>
    <w:basedOn w:val="Normal"/>
    <w:link w:val="BodyTextIndent3Char"/>
    <w:uiPriority w:val="99"/>
    <w:unhideWhenUsed/>
    <w:rsid w:val="00B55ECB"/>
    <w:pPr>
      <w:spacing w:after="120"/>
      <w:ind w:left="283"/>
    </w:pPr>
    <w:rPr>
      <w:sz w:val="16"/>
      <w:szCs w:val="16"/>
    </w:rPr>
  </w:style>
  <w:style w:type="character" w:customStyle="1" w:styleId="BodyTextIndent3Char">
    <w:name w:val="Body Text Indent 3 Char"/>
    <w:basedOn w:val="DefaultParagraphFont"/>
    <w:link w:val="BodyTextIndent3"/>
    <w:uiPriority w:val="99"/>
    <w:rsid w:val="00B55ECB"/>
    <w:rPr>
      <w:rFonts w:ascii="Times New Roman" w:eastAsia="Times New Roman" w:hAnsi="Times New Roman" w:cs="Simplified Arabic"/>
      <w:bCs/>
      <w:sz w:val="16"/>
      <w:szCs w:val="16"/>
      <w:lang w:eastAsia="ar-SA"/>
    </w:rPr>
  </w:style>
  <w:style w:type="paragraph" w:styleId="DocumentMap">
    <w:name w:val="Document Map"/>
    <w:basedOn w:val="Normal"/>
    <w:link w:val="DocumentMapChar"/>
    <w:semiHidden/>
    <w:rsid w:val="00B55ECB"/>
    <w:pPr>
      <w:shd w:val="clear" w:color="auto" w:fill="000080"/>
    </w:pPr>
    <w:rPr>
      <w:rFonts w:ascii="Tahoma" w:hAnsi="Tahoma" w:cs="Tahoma"/>
      <w:bCs w:val="0"/>
      <w:sz w:val="20"/>
      <w:szCs w:val="20"/>
      <w:lang w:eastAsia="en-US"/>
    </w:rPr>
  </w:style>
  <w:style w:type="character" w:customStyle="1" w:styleId="DocumentMapChar">
    <w:name w:val="Document Map Char"/>
    <w:basedOn w:val="DefaultParagraphFont"/>
    <w:link w:val="DocumentMap"/>
    <w:semiHidden/>
    <w:rsid w:val="00B55ECB"/>
    <w:rPr>
      <w:rFonts w:ascii="Tahoma" w:eastAsia="Times New Roman" w:hAnsi="Tahoma" w:cs="Tahoma"/>
      <w:sz w:val="20"/>
      <w:szCs w:val="20"/>
      <w:shd w:val="clear" w:color="auto" w:fill="000080"/>
    </w:rPr>
  </w:style>
  <w:style w:type="paragraph" w:customStyle="1" w:styleId="a">
    <w:name w:val=" سرد الفقرات"/>
    <w:basedOn w:val="Normal"/>
    <w:uiPriority w:val="34"/>
    <w:qFormat/>
    <w:rsid w:val="00B55ECB"/>
    <w:pPr>
      <w:ind w:left="720"/>
      <w:contextualSpacing/>
    </w:pPr>
  </w:style>
  <w:style w:type="paragraph" w:customStyle="1" w:styleId="xl64">
    <w:name w:val="xl64"/>
    <w:basedOn w:val="Normal"/>
    <w:rsid w:val="00B55ECB"/>
    <w:pPr>
      <w:bidi w:val="0"/>
      <w:spacing w:before="100" w:beforeAutospacing="1" w:after="100" w:afterAutospacing="1"/>
      <w:jc w:val="center"/>
    </w:pPr>
    <w:rPr>
      <w:rFonts w:ascii="Arial" w:hAnsi="Arial" w:cs="Arial"/>
      <w:b/>
      <w:szCs w:val="24"/>
      <w:lang w:eastAsia="en-US"/>
    </w:rPr>
  </w:style>
  <w:style w:type="paragraph" w:styleId="Header">
    <w:name w:val="header"/>
    <w:basedOn w:val="Normal"/>
    <w:link w:val="HeaderChar"/>
    <w:uiPriority w:val="99"/>
    <w:semiHidden/>
    <w:unhideWhenUsed/>
    <w:rsid w:val="00B55ECB"/>
    <w:pPr>
      <w:tabs>
        <w:tab w:val="center" w:pos="4153"/>
        <w:tab w:val="right" w:pos="8306"/>
      </w:tabs>
    </w:pPr>
  </w:style>
  <w:style w:type="character" w:customStyle="1" w:styleId="HeaderChar">
    <w:name w:val="Header Char"/>
    <w:basedOn w:val="DefaultParagraphFont"/>
    <w:link w:val="Header"/>
    <w:uiPriority w:val="99"/>
    <w:semiHidden/>
    <w:rsid w:val="00B55ECB"/>
    <w:rPr>
      <w:rFonts w:ascii="Times New Roman" w:eastAsia="Times New Roman" w:hAnsi="Times New Roman" w:cs="Simplified Arabic"/>
      <w:bCs/>
      <w:sz w:val="24"/>
      <w:szCs w:val="30"/>
      <w:lang w:eastAsia="ar-SA"/>
    </w:rPr>
  </w:style>
  <w:style w:type="paragraph" w:styleId="Footer">
    <w:name w:val="footer"/>
    <w:basedOn w:val="Normal"/>
    <w:link w:val="FooterChar"/>
    <w:uiPriority w:val="99"/>
    <w:unhideWhenUsed/>
    <w:rsid w:val="00B55ECB"/>
    <w:pPr>
      <w:tabs>
        <w:tab w:val="center" w:pos="4153"/>
        <w:tab w:val="right" w:pos="8306"/>
      </w:tabs>
    </w:pPr>
  </w:style>
  <w:style w:type="character" w:customStyle="1" w:styleId="FooterChar">
    <w:name w:val="Footer Char"/>
    <w:basedOn w:val="DefaultParagraphFont"/>
    <w:link w:val="Footer"/>
    <w:uiPriority w:val="99"/>
    <w:rsid w:val="00B55ECB"/>
    <w:rPr>
      <w:rFonts w:ascii="Times New Roman" w:eastAsia="Times New Roman" w:hAnsi="Times New Roman" w:cs="Simplified Arabic"/>
      <w:bCs/>
      <w:sz w:val="24"/>
      <w:szCs w:val="30"/>
      <w:lang w:eastAsia="ar-SA"/>
    </w:rPr>
  </w:style>
  <w:style w:type="paragraph" w:styleId="BalloonText">
    <w:name w:val="Balloon Text"/>
    <w:basedOn w:val="Normal"/>
    <w:link w:val="BalloonTextChar"/>
    <w:uiPriority w:val="99"/>
    <w:semiHidden/>
    <w:unhideWhenUsed/>
    <w:rsid w:val="00412FCA"/>
    <w:rPr>
      <w:rFonts w:ascii="Tahoma" w:hAnsi="Tahoma" w:cs="Tahoma"/>
      <w:sz w:val="16"/>
      <w:szCs w:val="16"/>
    </w:rPr>
  </w:style>
  <w:style w:type="character" w:customStyle="1" w:styleId="BalloonTextChar">
    <w:name w:val="Balloon Text Char"/>
    <w:basedOn w:val="DefaultParagraphFont"/>
    <w:link w:val="BalloonText"/>
    <w:uiPriority w:val="99"/>
    <w:semiHidden/>
    <w:rsid w:val="00412FCA"/>
    <w:rPr>
      <w:rFonts w:ascii="Tahoma" w:eastAsia="Times New Roman" w:hAnsi="Tahoma" w:cs="Tahoma"/>
      <w:bCs/>
      <w:sz w:val="16"/>
      <w:szCs w:val="16"/>
      <w:lang w:eastAsia="ar-SA"/>
    </w:rPr>
  </w:style>
  <w:style w:type="paragraph" w:styleId="BodyTextIndent2">
    <w:name w:val="Body Text Indent 2"/>
    <w:basedOn w:val="Normal"/>
    <w:link w:val="BodyTextIndent2Char"/>
    <w:uiPriority w:val="99"/>
    <w:semiHidden/>
    <w:unhideWhenUsed/>
    <w:rsid w:val="00412FCA"/>
    <w:pPr>
      <w:spacing w:after="120" w:line="480" w:lineRule="auto"/>
      <w:ind w:left="283"/>
    </w:pPr>
  </w:style>
  <w:style w:type="character" w:customStyle="1" w:styleId="BodyTextIndent2Char">
    <w:name w:val="Body Text Indent 2 Char"/>
    <w:basedOn w:val="DefaultParagraphFont"/>
    <w:link w:val="BodyTextIndent2"/>
    <w:uiPriority w:val="99"/>
    <w:semiHidden/>
    <w:rsid w:val="00412FCA"/>
    <w:rPr>
      <w:rFonts w:ascii="Times New Roman" w:eastAsia="Times New Roman" w:hAnsi="Times New Roman" w:cs="Simplified Arabic"/>
      <w:bCs/>
      <w:sz w:val="24"/>
      <w:szCs w:val="30"/>
      <w:lang w:eastAsia="ar-SA"/>
    </w:rPr>
  </w:style>
  <w:style w:type="character" w:customStyle="1" w:styleId="textlabel1">
    <w:name w:val="text_label1"/>
    <w:basedOn w:val="DefaultParagraphFont"/>
    <w:rsid w:val="00F643F4"/>
    <w:rPr>
      <w:rFonts w:ascii="Arial" w:hAnsi="Arial" w:cs="Arial" w:hint="default"/>
      <w:b/>
      <w:bCs/>
      <w:color w:val="000080"/>
      <w:sz w:val="24"/>
      <w:szCs w:val="24"/>
    </w:rPr>
  </w:style>
  <w:style w:type="paragraph" w:styleId="NormalWeb">
    <w:name w:val="Normal (Web)"/>
    <w:basedOn w:val="Normal"/>
    <w:uiPriority w:val="99"/>
    <w:unhideWhenUsed/>
    <w:rsid w:val="00F643F4"/>
    <w:pPr>
      <w:bidi w:val="0"/>
      <w:spacing w:before="100" w:beforeAutospacing="1" w:after="100" w:afterAutospacing="1"/>
    </w:pPr>
    <w:rPr>
      <w:rFonts w:cs="Times New Roman"/>
      <w:bCs w:val="0"/>
      <w:szCs w:val="24"/>
      <w:lang w:eastAsia="en-US"/>
    </w:rPr>
  </w:style>
  <w:style w:type="table" w:styleId="TableWeb3">
    <w:name w:val="Table Web 3"/>
    <w:basedOn w:val="TableNormal"/>
    <w:rsid w:val="00650DA8"/>
    <w:pPr>
      <w:bidi/>
    </w:pPr>
    <w:rPr>
      <w:rFonts w:ascii="Times New Roman" w:eastAsia="Times New Roman" w:hAnsi="Times New Roman"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z-TopofForm">
    <w:name w:val="HTML Top of Form"/>
    <w:basedOn w:val="Normal"/>
    <w:next w:val="Normal"/>
    <w:link w:val="z-TopofFormChar"/>
    <w:hidden/>
    <w:uiPriority w:val="99"/>
    <w:semiHidden/>
    <w:unhideWhenUsed/>
    <w:rsid w:val="00342F54"/>
    <w:pPr>
      <w:pBdr>
        <w:bottom w:val="single" w:sz="6" w:space="1" w:color="auto"/>
      </w:pBdr>
      <w:bidi w:val="0"/>
      <w:jc w:val="center"/>
    </w:pPr>
    <w:rPr>
      <w:rFonts w:ascii="Arial" w:hAnsi="Arial" w:cs="Arial"/>
      <w:bCs w:val="0"/>
      <w:vanish/>
      <w:sz w:val="16"/>
      <w:szCs w:val="16"/>
      <w:lang w:eastAsia="en-US"/>
    </w:rPr>
  </w:style>
  <w:style w:type="character" w:customStyle="1" w:styleId="z-TopofFormChar">
    <w:name w:val="z-Top of Form Char"/>
    <w:basedOn w:val="DefaultParagraphFont"/>
    <w:link w:val="z-TopofForm"/>
    <w:uiPriority w:val="99"/>
    <w:semiHidden/>
    <w:rsid w:val="00342F54"/>
    <w:rPr>
      <w:rFonts w:ascii="Arial" w:eastAsia="Times New Roman" w:hAnsi="Arial"/>
      <w:vanish/>
      <w:sz w:val="16"/>
      <w:szCs w:val="16"/>
    </w:rPr>
  </w:style>
  <w:style w:type="character" w:customStyle="1" w:styleId="mylabel1">
    <w:name w:val="mylabel1"/>
    <w:basedOn w:val="DefaultParagraphFont"/>
    <w:rsid w:val="00342F54"/>
    <w:rPr>
      <w:rFonts w:ascii="Tahoma" w:hAnsi="Tahoma" w:cs="Tahoma" w:hint="default"/>
      <w:b w:val="0"/>
      <w:bCs w:val="0"/>
      <w:color w:val="000080"/>
      <w:sz w:val="18"/>
      <w:szCs w:val="18"/>
      <w:rtl/>
    </w:rPr>
  </w:style>
  <w:style w:type="paragraph" w:styleId="z-BottomofForm">
    <w:name w:val="HTML Bottom of Form"/>
    <w:basedOn w:val="Normal"/>
    <w:next w:val="Normal"/>
    <w:link w:val="z-BottomofFormChar"/>
    <w:hidden/>
    <w:uiPriority w:val="99"/>
    <w:semiHidden/>
    <w:unhideWhenUsed/>
    <w:rsid w:val="00342F54"/>
    <w:pPr>
      <w:pBdr>
        <w:top w:val="single" w:sz="6" w:space="1" w:color="auto"/>
      </w:pBdr>
      <w:bidi w:val="0"/>
      <w:jc w:val="center"/>
    </w:pPr>
    <w:rPr>
      <w:rFonts w:ascii="Arial" w:hAnsi="Arial" w:cs="Arial"/>
      <w:bCs w:val="0"/>
      <w:vanish/>
      <w:sz w:val="16"/>
      <w:szCs w:val="16"/>
      <w:lang w:eastAsia="en-US"/>
    </w:rPr>
  </w:style>
  <w:style w:type="character" w:customStyle="1" w:styleId="z-BottomofFormChar">
    <w:name w:val="z-Bottom of Form Char"/>
    <w:basedOn w:val="DefaultParagraphFont"/>
    <w:link w:val="z-BottomofForm"/>
    <w:uiPriority w:val="99"/>
    <w:semiHidden/>
    <w:rsid w:val="00342F54"/>
    <w:rPr>
      <w:rFonts w:ascii="Arial" w:eastAsia="Times New Roman" w:hAnsi="Arial"/>
      <w:vanish/>
      <w:sz w:val="16"/>
      <w:szCs w:val="16"/>
    </w:rPr>
  </w:style>
  <w:style w:type="paragraph" w:styleId="Index1">
    <w:name w:val="index 1"/>
    <w:basedOn w:val="Normal"/>
    <w:next w:val="Normal"/>
    <w:autoRedefine/>
    <w:uiPriority w:val="99"/>
    <w:semiHidden/>
    <w:unhideWhenUsed/>
    <w:rsid w:val="00007F5D"/>
    <w:pPr>
      <w:ind w:left="240" w:hanging="240"/>
    </w:pPr>
  </w:style>
  <w:style w:type="table" w:styleId="TableGrid">
    <w:name w:val="Table Grid"/>
    <w:basedOn w:val="TableNormal"/>
    <w:rsid w:val="003E23A3"/>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1">
    <w:name w:val="highlight1"/>
    <w:basedOn w:val="DefaultParagraphFont"/>
    <w:rsid w:val="00350953"/>
    <w:rPr>
      <w:b/>
      <w:bCs/>
      <w:strike w:val="0"/>
      <w:dstrike w:val="0"/>
      <w:color w:val="000000"/>
      <w:u w:val="none"/>
      <w:effect w:val="none"/>
      <w:shd w:val="clear" w:color="auto" w:fill="FFFF00"/>
    </w:rPr>
  </w:style>
  <w:style w:type="character" w:styleId="PageNumber">
    <w:name w:val="page number"/>
    <w:basedOn w:val="DefaultParagraphFont"/>
    <w:rsid w:val="00A1631B"/>
  </w:style>
  <w:style w:type="character" w:customStyle="1" w:styleId="CharChar11">
    <w:name w:val="Char Char11"/>
    <w:basedOn w:val="DefaultParagraphFont"/>
    <w:semiHidden/>
    <w:locked/>
    <w:rsid w:val="00313A91"/>
    <w:rPr>
      <w:rFonts w:cs="Simplified Arabic"/>
      <w:bCs/>
      <w:lang w:val="en-US" w:eastAsia="ar-SA" w:bidi="ar-SA"/>
    </w:rPr>
  </w:style>
  <w:style w:type="paragraph" w:customStyle="1" w:styleId="a0">
    <w:name w:val="سرد الفقرات"/>
    <w:basedOn w:val="Normal"/>
    <w:rsid w:val="007F08C9"/>
    <w:pPr>
      <w:ind w:left="720"/>
      <w:contextualSpacing/>
    </w:pPr>
  </w:style>
</w:styles>
</file>

<file path=word/webSettings.xml><?xml version="1.0" encoding="utf-8"?>
<w:webSettings xmlns:r="http://schemas.openxmlformats.org/officeDocument/2006/relationships" xmlns:w="http://schemas.openxmlformats.org/wordprocessingml/2006/main">
  <w:divs>
    <w:div w:id="186799056">
      <w:bodyDiv w:val="1"/>
      <w:marLeft w:val="0"/>
      <w:marRight w:val="0"/>
      <w:marTop w:val="0"/>
      <w:marBottom w:val="0"/>
      <w:divBdr>
        <w:top w:val="none" w:sz="0" w:space="0" w:color="auto"/>
        <w:left w:val="none" w:sz="0" w:space="0" w:color="auto"/>
        <w:bottom w:val="none" w:sz="0" w:space="0" w:color="auto"/>
        <w:right w:val="none" w:sz="0" w:space="0" w:color="auto"/>
      </w:divBdr>
      <w:divsChild>
        <w:div w:id="904996890">
          <w:marLeft w:val="0"/>
          <w:marRight w:val="0"/>
          <w:marTop w:val="347"/>
          <w:marBottom w:val="347"/>
          <w:divBdr>
            <w:top w:val="none" w:sz="0" w:space="0" w:color="auto"/>
            <w:left w:val="none" w:sz="0" w:space="0" w:color="auto"/>
            <w:bottom w:val="none" w:sz="0" w:space="0" w:color="auto"/>
            <w:right w:val="none" w:sz="0" w:space="0" w:color="auto"/>
          </w:divBdr>
          <w:divsChild>
            <w:div w:id="345716855">
              <w:marLeft w:val="0"/>
              <w:marRight w:val="0"/>
              <w:marTop w:val="0"/>
              <w:marBottom w:val="0"/>
              <w:divBdr>
                <w:top w:val="none" w:sz="0" w:space="0" w:color="auto"/>
                <w:left w:val="none" w:sz="0" w:space="0" w:color="auto"/>
                <w:bottom w:val="none" w:sz="0" w:space="0" w:color="auto"/>
                <w:right w:val="none" w:sz="0" w:space="0" w:color="auto"/>
              </w:divBdr>
              <w:divsChild>
                <w:div w:id="1092043334">
                  <w:marLeft w:val="0"/>
                  <w:marRight w:val="0"/>
                  <w:marTop w:val="0"/>
                  <w:marBottom w:val="0"/>
                  <w:divBdr>
                    <w:top w:val="none" w:sz="0" w:space="0" w:color="auto"/>
                    <w:left w:val="none" w:sz="0" w:space="0" w:color="auto"/>
                    <w:bottom w:val="none" w:sz="0" w:space="0" w:color="auto"/>
                    <w:right w:val="none" w:sz="0" w:space="0" w:color="auto"/>
                  </w:divBdr>
                  <w:divsChild>
                    <w:div w:id="2055541706">
                      <w:marLeft w:val="0"/>
                      <w:marRight w:val="0"/>
                      <w:marTop w:val="0"/>
                      <w:marBottom w:val="0"/>
                      <w:divBdr>
                        <w:top w:val="none" w:sz="0" w:space="0" w:color="auto"/>
                        <w:left w:val="none" w:sz="0" w:space="0" w:color="auto"/>
                        <w:bottom w:val="none" w:sz="0" w:space="0" w:color="auto"/>
                        <w:right w:val="none" w:sz="0" w:space="0" w:color="auto"/>
                      </w:divBdr>
                      <w:divsChild>
                        <w:div w:id="1152868455">
                          <w:marLeft w:val="0"/>
                          <w:marRight w:val="0"/>
                          <w:marTop w:val="347"/>
                          <w:marBottom w:val="347"/>
                          <w:divBdr>
                            <w:top w:val="none" w:sz="0" w:space="0" w:color="auto"/>
                            <w:left w:val="none" w:sz="0" w:space="0" w:color="auto"/>
                            <w:bottom w:val="none" w:sz="0" w:space="0" w:color="auto"/>
                            <w:right w:val="none" w:sz="0" w:space="0" w:color="auto"/>
                          </w:divBdr>
                          <w:divsChild>
                            <w:div w:id="461391271">
                              <w:marLeft w:val="0"/>
                              <w:marRight w:val="0"/>
                              <w:marTop w:val="0"/>
                              <w:marBottom w:val="0"/>
                              <w:divBdr>
                                <w:top w:val="none" w:sz="0" w:space="0" w:color="auto"/>
                                <w:left w:val="none" w:sz="0" w:space="0" w:color="auto"/>
                                <w:bottom w:val="none" w:sz="0" w:space="0" w:color="auto"/>
                                <w:right w:val="none" w:sz="0" w:space="0" w:color="auto"/>
                              </w:divBdr>
                              <w:divsChild>
                                <w:div w:id="279341501">
                                  <w:marLeft w:val="0"/>
                                  <w:marRight w:val="0"/>
                                  <w:marTop w:val="0"/>
                                  <w:marBottom w:val="0"/>
                                  <w:divBdr>
                                    <w:top w:val="none" w:sz="0" w:space="0" w:color="auto"/>
                                    <w:left w:val="none" w:sz="0" w:space="0" w:color="auto"/>
                                    <w:bottom w:val="none" w:sz="0" w:space="0" w:color="auto"/>
                                    <w:right w:val="none" w:sz="0" w:space="0" w:color="auto"/>
                                  </w:divBdr>
                                  <w:divsChild>
                                    <w:div w:id="1673682120">
                                      <w:marLeft w:val="0"/>
                                      <w:marRight w:val="0"/>
                                      <w:marTop w:val="0"/>
                                      <w:marBottom w:val="0"/>
                                      <w:divBdr>
                                        <w:top w:val="none" w:sz="0" w:space="0" w:color="auto"/>
                                        <w:left w:val="none" w:sz="0" w:space="0" w:color="auto"/>
                                        <w:bottom w:val="none" w:sz="0" w:space="0" w:color="auto"/>
                                        <w:right w:val="none" w:sz="0" w:space="0" w:color="auto"/>
                                      </w:divBdr>
                                      <w:divsChild>
                                        <w:div w:id="12210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383157">
      <w:bodyDiv w:val="1"/>
      <w:marLeft w:val="0"/>
      <w:marRight w:val="0"/>
      <w:marTop w:val="0"/>
      <w:marBottom w:val="0"/>
      <w:divBdr>
        <w:top w:val="none" w:sz="0" w:space="0" w:color="auto"/>
        <w:left w:val="none" w:sz="0" w:space="0" w:color="auto"/>
        <w:bottom w:val="none" w:sz="0" w:space="0" w:color="auto"/>
        <w:right w:val="none" w:sz="0" w:space="0" w:color="auto"/>
      </w:divBdr>
      <w:divsChild>
        <w:div w:id="1674264210">
          <w:marLeft w:val="0"/>
          <w:marRight w:val="0"/>
          <w:marTop w:val="347"/>
          <w:marBottom w:val="347"/>
          <w:divBdr>
            <w:top w:val="none" w:sz="0" w:space="0" w:color="auto"/>
            <w:left w:val="none" w:sz="0" w:space="0" w:color="auto"/>
            <w:bottom w:val="none" w:sz="0" w:space="0" w:color="auto"/>
            <w:right w:val="none" w:sz="0" w:space="0" w:color="auto"/>
          </w:divBdr>
          <w:divsChild>
            <w:div w:id="284888841">
              <w:marLeft w:val="0"/>
              <w:marRight w:val="0"/>
              <w:marTop w:val="0"/>
              <w:marBottom w:val="0"/>
              <w:divBdr>
                <w:top w:val="none" w:sz="0" w:space="0" w:color="auto"/>
                <w:left w:val="none" w:sz="0" w:space="0" w:color="auto"/>
                <w:bottom w:val="none" w:sz="0" w:space="0" w:color="auto"/>
                <w:right w:val="none" w:sz="0" w:space="0" w:color="auto"/>
              </w:divBdr>
              <w:divsChild>
                <w:div w:id="1748185729">
                  <w:marLeft w:val="0"/>
                  <w:marRight w:val="0"/>
                  <w:marTop w:val="0"/>
                  <w:marBottom w:val="0"/>
                  <w:divBdr>
                    <w:top w:val="none" w:sz="0" w:space="0" w:color="auto"/>
                    <w:left w:val="none" w:sz="0" w:space="0" w:color="auto"/>
                    <w:bottom w:val="none" w:sz="0" w:space="0" w:color="auto"/>
                    <w:right w:val="none" w:sz="0" w:space="0" w:color="auto"/>
                  </w:divBdr>
                  <w:divsChild>
                    <w:div w:id="1693997832">
                      <w:marLeft w:val="0"/>
                      <w:marRight w:val="0"/>
                      <w:marTop w:val="0"/>
                      <w:marBottom w:val="0"/>
                      <w:divBdr>
                        <w:top w:val="none" w:sz="0" w:space="0" w:color="auto"/>
                        <w:left w:val="none" w:sz="0" w:space="0" w:color="auto"/>
                        <w:bottom w:val="none" w:sz="0" w:space="0" w:color="auto"/>
                        <w:right w:val="none" w:sz="0" w:space="0" w:color="auto"/>
                      </w:divBdr>
                      <w:divsChild>
                        <w:div w:id="1287273118">
                          <w:marLeft w:val="0"/>
                          <w:marRight w:val="0"/>
                          <w:marTop w:val="347"/>
                          <w:marBottom w:val="347"/>
                          <w:divBdr>
                            <w:top w:val="none" w:sz="0" w:space="0" w:color="auto"/>
                            <w:left w:val="none" w:sz="0" w:space="0" w:color="auto"/>
                            <w:bottom w:val="none" w:sz="0" w:space="0" w:color="auto"/>
                            <w:right w:val="none" w:sz="0" w:space="0" w:color="auto"/>
                          </w:divBdr>
                          <w:divsChild>
                            <w:div w:id="1866479031">
                              <w:marLeft w:val="0"/>
                              <w:marRight w:val="0"/>
                              <w:marTop w:val="0"/>
                              <w:marBottom w:val="0"/>
                              <w:divBdr>
                                <w:top w:val="none" w:sz="0" w:space="0" w:color="auto"/>
                                <w:left w:val="none" w:sz="0" w:space="0" w:color="auto"/>
                                <w:bottom w:val="none" w:sz="0" w:space="0" w:color="auto"/>
                                <w:right w:val="none" w:sz="0" w:space="0" w:color="auto"/>
                              </w:divBdr>
                              <w:divsChild>
                                <w:div w:id="170598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614117">
      <w:bodyDiv w:val="1"/>
      <w:marLeft w:val="0"/>
      <w:marRight w:val="0"/>
      <w:marTop w:val="0"/>
      <w:marBottom w:val="0"/>
      <w:divBdr>
        <w:top w:val="none" w:sz="0" w:space="0" w:color="auto"/>
        <w:left w:val="none" w:sz="0" w:space="0" w:color="auto"/>
        <w:bottom w:val="none" w:sz="0" w:space="0" w:color="auto"/>
        <w:right w:val="none" w:sz="0" w:space="0" w:color="auto"/>
      </w:divBdr>
      <w:divsChild>
        <w:div w:id="2094548043">
          <w:marLeft w:val="0"/>
          <w:marRight w:val="0"/>
          <w:marTop w:val="347"/>
          <w:marBottom w:val="347"/>
          <w:divBdr>
            <w:top w:val="none" w:sz="0" w:space="0" w:color="auto"/>
            <w:left w:val="none" w:sz="0" w:space="0" w:color="auto"/>
            <w:bottom w:val="none" w:sz="0" w:space="0" w:color="auto"/>
            <w:right w:val="none" w:sz="0" w:space="0" w:color="auto"/>
          </w:divBdr>
          <w:divsChild>
            <w:div w:id="954992664">
              <w:marLeft w:val="0"/>
              <w:marRight w:val="0"/>
              <w:marTop w:val="0"/>
              <w:marBottom w:val="0"/>
              <w:divBdr>
                <w:top w:val="none" w:sz="0" w:space="0" w:color="auto"/>
                <w:left w:val="none" w:sz="0" w:space="0" w:color="auto"/>
                <w:bottom w:val="none" w:sz="0" w:space="0" w:color="auto"/>
                <w:right w:val="none" w:sz="0" w:space="0" w:color="auto"/>
              </w:divBdr>
              <w:divsChild>
                <w:div w:id="1044866166">
                  <w:marLeft w:val="0"/>
                  <w:marRight w:val="0"/>
                  <w:marTop w:val="0"/>
                  <w:marBottom w:val="0"/>
                  <w:divBdr>
                    <w:top w:val="none" w:sz="0" w:space="0" w:color="auto"/>
                    <w:left w:val="none" w:sz="0" w:space="0" w:color="auto"/>
                    <w:bottom w:val="none" w:sz="0" w:space="0" w:color="auto"/>
                    <w:right w:val="none" w:sz="0" w:space="0" w:color="auto"/>
                  </w:divBdr>
                  <w:divsChild>
                    <w:div w:id="1097604049">
                      <w:marLeft w:val="0"/>
                      <w:marRight w:val="0"/>
                      <w:marTop w:val="0"/>
                      <w:marBottom w:val="0"/>
                      <w:divBdr>
                        <w:top w:val="none" w:sz="0" w:space="0" w:color="auto"/>
                        <w:left w:val="none" w:sz="0" w:space="0" w:color="auto"/>
                        <w:bottom w:val="none" w:sz="0" w:space="0" w:color="auto"/>
                        <w:right w:val="none" w:sz="0" w:space="0" w:color="auto"/>
                      </w:divBdr>
                      <w:divsChild>
                        <w:div w:id="1268269336">
                          <w:marLeft w:val="0"/>
                          <w:marRight w:val="0"/>
                          <w:marTop w:val="347"/>
                          <w:marBottom w:val="347"/>
                          <w:divBdr>
                            <w:top w:val="none" w:sz="0" w:space="0" w:color="auto"/>
                            <w:left w:val="none" w:sz="0" w:space="0" w:color="auto"/>
                            <w:bottom w:val="none" w:sz="0" w:space="0" w:color="auto"/>
                            <w:right w:val="none" w:sz="0" w:space="0" w:color="auto"/>
                          </w:divBdr>
                          <w:divsChild>
                            <w:div w:id="392196353">
                              <w:marLeft w:val="0"/>
                              <w:marRight w:val="0"/>
                              <w:marTop w:val="0"/>
                              <w:marBottom w:val="0"/>
                              <w:divBdr>
                                <w:top w:val="none" w:sz="0" w:space="0" w:color="auto"/>
                                <w:left w:val="none" w:sz="0" w:space="0" w:color="auto"/>
                                <w:bottom w:val="none" w:sz="0" w:space="0" w:color="auto"/>
                                <w:right w:val="none" w:sz="0" w:space="0" w:color="auto"/>
                              </w:divBdr>
                              <w:divsChild>
                                <w:div w:id="157507334">
                                  <w:marLeft w:val="0"/>
                                  <w:marRight w:val="0"/>
                                  <w:marTop w:val="0"/>
                                  <w:marBottom w:val="0"/>
                                  <w:divBdr>
                                    <w:top w:val="none" w:sz="0" w:space="0" w:color="auto"/>
                                    <w:left w:val="none" w:sz="0" w:space="0" w:color="auto"/>
                                    <w:bottom w:val="none" w:sz="0" w:space="0" w:color="auto"/>
                                    <w:right w:val="none" w:sz="0" w:space="0" w:color="auto"/>
                                  </w:divBdr>
                                  <w:divsChild>
                                    <w:div w:id="1740788779">
                                      <w:marLeft w:val="0"/>
                                      <w:marRight w:val="0"/>
                                      <w:marTop w:val="0"/>
                                      <w:marBottom w:val="0"/>
                                      <w:divBdr>
                                        <w:top w:val="none" w:sz="0" w:space="0" w:color="auto"/>
                                        <w:left w:val="none" w:sz="0" w:space="0" w:color="auto"/>
                                        <w:bottom w:val="none" w:sz="0" w:space="0" w:color="auto"/>
                                        <w:right w:val="none" w:sz="0" w:space="0" w:color="auto"/>
                                      </w:divBdr>
                                      <w:divsChild>
                                        <w:div w:id="19591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5298127">
      <w:bodyDiv w:val="1"/>
      <w:marLeft w:val="0"/>
      <w:marRight w:val="0"/>
      <w:marTop w:val="0"/>
      <w:marBottom w:val="0"/>
      <w:divBdr>
        <w:top w:val="none" w:sz="0" w:space="0" w:color="auto"/>
        <w:left w:val="none" w:sz="0" w:space="0" w:color="auto"/>
        <w:bottom w:val="none" w:sz="0" w:space="0" w:color="auto"/>
        <w:right w:val="none" w:sz="0" w:space="0" w:color="auto"/>
      </w:divBdr>
      <w:divsChild>
        <w:div w:id="2001763998">
          <w:marLeft w:val="0"/>
          <w:marRight w:val="0"/>
          <w:marTop w:val="347"/>
          <w:marBottom w:val="347"/>
          <w:divBdr>
            <w:top w:val="none" w:sz="0" w:space="0" w:color="auto"/>
            <w:left w:val="none" w:sz="0" w:space="0" w:color="auto"/>
            <w:bottom w:val="none" w:sz="0" w:space="0" w:color="auto"/>
            <w:right w:val="none" w:sz="0" w:space="0" w:color="auto"/>
          </w:divBdr>
          <w:divsChild>
            <w:div w:id="1367441030">
              <w:marLeft w:val="0"/>
              <w:marRight w:val="0"/>
              <w:marTop w:val="0"/>
              <w:marBottom w:val="0"/>
              <w:divBdr>
                <w:top w:val="none" w:sz="0" w:space="0" w:color="auto"/>
                <w:left w:val="none" w:sz="0" w:space="0" w:color="auto"/>
                <w:bottom w:val="none" w:sz="0" w:space="0" w:color="auto"/>
                <w:right w:val="none" w:sz="0" w:space="0" w:color="auto"/>
              </w:divBdr>
              <w:divsChild>
                <w:div w:id="887029799">
                  <w:marLeft w:val="0"/>
                  <w:marRight w:val="0"/>
                  <w:marTop w:val="0"/>
                  <w:marBottom w:val="0"/>
                  <w:divBdr>
                    <w:top w:val="none" w:sz="0" w:space="0" w:color="auto"/>
                    <w:left w:val="none" w:sz="0" w:space="0" w:color="auto"/>
                    <w:bottom w:val="none" w:sz="0" w:space="0" w:color="auto"/>
                    <w:right w:val="none" w:sz="0" w:space="0" w:color="auto"/>
                  </w:divBdr>
                  <w:divsChild>
                    <w:div w:id="1402023367">
                      <w:marLeft w:val="0"/>
                      <w:marRight w:val="0"/>
                      <w:marTop w:val="0"/>
                      <w:marBottom w:val="0"/>
                      <w:divBdr>
                        <w:top w:val="none" w:sz="0" w:space="0" w:color="auto"/>
                        <w:left w:val="none" w:sz="0" w:space="0" w:color="auto"/>
                        <w:bottom w:val="none" w:sz="0" w:space="0" w:color="auto"/>
                        <w:right w:val="none" w:sz="0" w:space="0" w:color="auto"/>
                      </w:divBdr>
                      <w:divsChild>
                        <w:div w:id="92896577">
                          <w:marLeft w:val="0"/>
                          <w:marRight w:val="0"/>
                          <w:marTop w:val="0"/>
                          <w:marBottom w:val="0"/>
                          <w:divBdr>
                            <w:top w:val="none" w:sz="0" w:space="0" w:color="auto"/>
                            <w:left w:val="none" w:sz="0" w:space="0" w:color="auto"/>
                            <w:bottom w:val="none" w:sz="0" w:space="0" w:color="auto"/>
                            <w:right w:val="none" w:sz="0" w:space="0" w:color="auto"/>
                          </w:divBdr>
                          <w:divsChild>
                            <w:div w:id="866258922">
                              <w:marLeft w:val="0"/>
                              <w:marRight w:val="0"/>
                              <w:marTop w:val="0"/>
                              <w:marBottom w:val="0"/>
                              <w:divBdr>
                                <w:top w:val="none" w:sz="0" w:space="0" w:color="auto"/>
                                <w:left w:val="none" w:sz="0" w:space="0" w:color="auto"/>
                                <w:bottom w:val="none" w:sz="0" w:space="0" w:color="auto"/>
                                <w:right w:val="none" w:sz="0" w:space="0" w:color="auto"/>
                              </w:divBdr>
                              <w:divsChild>
                                <w:div w:id="1515682349">
                                  <w:marLeft w:val="0"/>
                                  <w:marRight w:val="0"/>
                                  <w:marTop w:val="0"/>
                                  <w:marBottom w:val="0"/>
                                  <w:divBdr>
                                    <w:top w:val="none" w:sz="0" w:space="0" w:color="auto"/>
                                    <w:left w:val="none" w:sz="0" w:space="0" w:color="auto"/>
                                    <w:bottom w:val="none" w:sz="0" w:space="0" w:color="auto"/>
                                    <w:right w:val="none" w:sz="0" w:space="0" w:color="auto"/>
                                  </w:divBdr>
                                  <w:divsChild>
                                    <w:div w:id="12166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6722111">
      <w:bodyDiv w:val="1"/>
      <w:marLeft w:val="0"/>
      <w:marRight w:val="0"/>
      <w:marTop w:val="0"/>
      <w:marBottom w:val="0"/>
      <w:divBdr>
        <w:top w:val="none" w:sz="0" w:space="0" w:color="auto"/>
        <w:left w:val="none" w:sz="0" w:space="0" w:color="auto"/>
        <w:bottom w:val="none" w:sz="0" w:space="0" w:color="auto"/>
        <w:right w:val="none" w:sz="0" w:space="0" w:color="auto"/>
      </w:divBdr>
      <w:divsChild>
        <w:div w:id="1761489901">
          <w:marLeft w:val="0"/>
          <w:marRight w:val="0"/>
          <w:marTop w:val="347"/>
          <w:marBottom w:val="347"/>
          <w:divBdr>
            <w:top w:val="none" w:sz="0" w:space="0" w:color="auto"/>
            <w:left w:val="none" w:sz="0" w:space="0" w:color="auto"/>
            <w:bottom w:val="none" w:sz="0" w:space="0" w:color="auto"/>
            <w:right w:val="none" w:sz="0" w:space="0" w:color="auto"/>
          </w:divBdr>
          <w:divsChild>
            <w:div w:id="1505584371">
              <w:marLeft w:val="0"/>
              <w:marRight w:val="0"/>
              <w:marTop w:val="0"/>
              <w:marBottom w:val="0"/>
              <w:divBdr>
                <w:top w:val="none" w:sz="0" w:space="0" w:color="auto"/>
                <w:left w:val="none" w:sz="0" w:space="0" w:color="auto"/>
                <w:bottom w:val="none" w:sz="0" w:space="0" w:color="auto"/>
                <w:right w:val="none" w:sz="0" w:space="0" w:color="auto"/>
              </w:divBdr>
              <w:divsChild>
                <w:div w:id="1338458089">
                  <w:marLeft w:val="0"/>
                  <w:marRight w:val="0"/>
                  <w:marTop w:val="0"/>
                  <w:marBottom w:val="0"/>
                  <w:divBdr>
                    <w:top w:val="none" w:sz="0" w:space="0" w:color="auto"/>
                    <w:left w:val="none" w:sz="0" w:space="0" w:color="auto"/>
                    <w:bottom w:val="none" w:sz="0" w:space="0" w:color="auto"/>
                    <w:right w:val="none" w:sz="0" w:space="0" w:color="auto"/>
                  </w:divBdr>
                  <w:divsChild>
                    <w:div w:id="156311369">
                      <w:marLeft w:val="0"/>
                      <w:marRight w:val="0"/>
                      <w:marTop w:val="0"/>
                      <w:marBottom w:val="0"/>
                      <w:divBdr>
                        <w:top w:val="none" w:sz="0" w:space="0" w:color="auto"/>
                        <w:left w:val="none" w:sz="0" w:space="0" w:color="auto"/>
                        <w:bottom w:val="none" w:sz="0" w:space="0" w:color="auto"/>
                        <w:right w:val="none" w:sz="0" w:space="0" w:color="auto"/>
                      </w:divBdr>
                      <w:divsChild>
                        <w:div w:id="760485936">
                          <w:marLeft w:val="0"/>
                          <w:marRight w:val="0"/>
                          <w:marTop w:val="347"/>
                          <w:marBottom w:val="347"/>
                          <w:divBdr>
                            <w:top w:val="none" w:sz="0" w:space="0" w:color="auto"/>
                            <w:left w:val="none" w:sz="0" w:space="0" w:color="auto"/>
                            <w:bottom w:val="none" w:sz="0" w:space="0" w:color="auto"/>
                            <w:right w:val="none" w:sz="0" w:space="0" w:color="auto"/>
                          </w:divBdr>
                          <w:divsChild>
                            <w:div w:id="904879862">
                              <w:marLeft w:val="0"/>
                              <w:marRight w:val="0"/>
                              <w:marTop w:val="0"/>
                              <w:marBottom w:val="0"/>
                              <w:divBdr>
                                <w:top w:val="none" w:sz="0" w:space="0" w:color="auto"/>
                                <w:left w:val="none" w:sz="0" w:space="0" w:color="auto"/>
                                <w:bottom w:val="none" w:sz="0" w:space="0" w:color="auto"/>
                                <w:right w:val="none" w:sz="0" w:space="0" w:color="auto"/>
                              </w:divBdr>
                              <w:divsChild>
                                <w:div w:id="1855413910">
                                  <w:marLeft w:val="0"/>
                                  <w:marRight w:val="0"/>
                                  <w:marTop w:val="0"/>
                                  <w:marBottom w:val="0"/>
                                  <w:divBdr>
                                    <w:top w:val="none" w:sz="0" w:space="0" w:color="auto"/>
                                    <w:left w:val="none" w:sz="0" w:space="0" w:color="auto"/>
                                    <w:bottom w:val="none" w:sz="0" w:space="0" w:color="auto"/>
                                    <w:right w:val="none" w:sz="0" w:space="0" w:color="auto"/>
                                  </w:divBdr>
                                  <w:divsChild>
                                    <w:div w:id="739911499">
                                      <w:marLeft w:val="0"/>
                                      <w:marRight w:val="0"/>
                                      <w:marTop w:val="0"/>
                                      <w:marBottom w:val="0"/>
                                      <w:divBdr>
                                        <w:top w:val="none" w:sz="0" w:space="0" w:color="auto"/>
                                        <w:left w:val="none" w:sz="0" w:space="0" w:color="auto"/>
                                        <w:bottom w:val="none" w:sz="0" w:space="0" w:color="auto"/>
                                        <w:right w:val="none" w:sz="0" w:space="0" w:color="auto"/>
                                      </w:divBdr>
                                      <w:divsChild>
                                        <w:div w:id="184794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8424809">
      <w:bodyDiv w:val="1"/>
      <w:marLeft w:val="0"/>
      <w:marRight w:val="0"/>
      <w:marTop w:val="0"/>
      <w:marBottom w:val="0"/>
      <w:divBdr>
        <w:top w:val="none" w:sz="0" w:space="0" w:color="auto"/>
        <w:left w:val="none" w:sz="0" w:space="0" w:color="auto"/>
        <w:bottom w:val="none" w:sz="0" w:space="0" w:color="auto"/>
        <w:right w:val="none" w:sz="0" w:space="0" w:color="auto"/>
      </w:divBdr>
      <w:divsChild>
        <w:div w:id="1563178919">
          <w:marLeft w:val="0"/>
          <w:marRight w:val="0"/>
          <w:marTop w:val="347"/>
          <w:marBottom w:val="347"/>
          <w:divBdr>
            <w:top w:val="none" w:sz="0" w:space="0" w:color="auto"/>
            <w:left w:val="none" w:sz="0" w:space="0" w:color="auto"/>
            <w:bottom w:val="none" w:sz="0" w:space="0" w:color="auto"/>
            <w:right w:val="none" w:sz="0" w:space="0" w:color="auto"/>
          </w:divBdr>
          <w:divsChild>
            <w:div w:id="1329089894">
              <w:marLeft w:val="0"/>
              <w:marRight w:val="0"/>
              <w:marTop w:val="0"/>
              <w:marBottom w:val="0"/>
              <w:divBdr>
                <w:top w:val="none" w:sz="0" w:space="0" w:color="auto"/>
                <w:left w:val="none" w:sz="0" w:space="0" w:color="auto"/>
                <w:bottom w:val="none" w:sz="0" w:space="0" w:color="auto"/>
                <w:right w:val="none" w:sz="0" w:space="0" w:color="auto"/>
              </w:divBdr>
              <w:divsChild>
                <w:div w:id="1218394381">
                  <w:marLeft w:val="0"/>
                  <w:marRight w:val="0"/>
                  <w:marTop w:val="0"/>
                  <w:marBottom w:val="0"/>
                  <w:divBdr>
                    <w:top w:val="none" w:sz="0" w:space="0" w:color="auto"/>
                    <w:left w:val="none" w:sz="0" w:space="0" w:color="auto"/>
                    <w:bottom w:val="none" w:sz="0" w:space="0" w:color="auto"/>
                    <w:right w:val="none" w:sz="0" w:space="0" w:color="auto"/>
                  </w:divBdr>
                  <w:divsChild>
                    <w:div w:id="956107822">
                      <w:marLeft w:val="0"/>
                      <w:marRight w:val="0"/>
                      <w:marTop w:val="0"/>
                      <w:marBottom w:val="0"/>
                      <w:divBdr>
                        <w:top w:val="none" w:sz="0" w:space="0" w:color="auto"/>
                        <w:left w:val="none" w:sz="0" w:space="0" w:color="auto"/>
                        <w:bottom w:val="none" w:sz="0" w:space="0" w:color="auto"/>
                        <w:right w:val="none" w:sz="0" w:space="0" w:color="auto"/>
                      </w:divBdr>
                      <w:divsChild>
                        <w:div w:id="545408076">
                          <w:marLeft w:val="0"/>
                          <w:marRight w:val="0"/>
                          <w:marTop w:val="347"/>
                          <w:marBottom w:val="347"/>
                          <w:divBdr>
                            <w:top w:val="none" w:sz="0" w:space="0" w:color="auto"/>
                            <w:left w:val="none" w:sz="0" w:space="0" w:color="auto"/>
                            <w:bottom w:val="none" w:sz="0" w:space="0" w:color="auto"/>
                            <w:right w:val="none" w:sz="0" w:space="0" w:color="auto"/>
                          </w:divBdr>
                          <w:divsChild>
                            <w:div w:id="990215968">
                              <w:marLeft w:val="0"/>
                              <w:marRight w:val="0"/>
                              <w:marTop w:val="0"/>
                              <w:marBottom w:val="0"/>
                              <w:divBdr>
                                <w:top w:val="none" w:sz="0" w:space="0" w:color="auto"/>
                                <w:left w:val="none" w:sz="0" w:space="0" w:color="auto"/>
                                <w:bottom w:val="none" w:sz="0" w:space="0" w:color="auto"/>
                                <w:right w:val="none" w:sz="0" w:space="0" w:color="auto"/>
                              </w:divBdr>
                              <w:divsChild>
                                <w:div w:id="909998974">
                                  <w:marLeft w:val="0"/>
                                  <w:marRight w:val="0"/>
                                  <w:marTop w:val="0"/>
                                  <w:marBottom w:val="0"/>
                                  <w:divBdr>
                                    <w:top w:val="none" w:sz="0" w:space="0" w:color="auto"/>
                                    <w:left w:val="none" w:sz="0" w:space="0" w:color="auto"/>
                                    <w:bottom w:val="none" w:sz="0" w:space="0" w:color="auto"/>
                                    <w:right w:val="none" w:sz="0" w:space="0" w:color="auto"/>
                                  </w:divBdr>
                                  <w:divsChild>
                                    <w:div w:id="1366246980">
                                      <w:marLeft w:val="0"/>
                                      <w:marRight w:val="0"/>
                                      <w:marTop w:val="0"/>
                                      <w:marBottom w:val="0"/>
                                      <w:divBdr>
                                        <w:top w:val="none" w:sz="0" w:space="0" w:color="auto"/>
                                        <w:left w:val="none" w:sz="0" w:space="0" w:color="auto"/>
                                        <w:bottom w:val="none" w:sz="0" w:space="0" w:color="auto"/>
                                        <w:right w:val="none" w:sz="0" w:space="0" w:color="auto"/>
                                      </w:divBdr>
                                      <w:divsChild>
                                        <w:div w:id="116339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6894971">
      <w:bodyDiv w:val="1"/>
      <w:marLeft w:val="0"/>
      <w:marRight w:val="0"/>
      <w:marTop w:val="0"/>
      <w:marBottom w:val="0"/>
      <w:divBdr>
        <w:top w:val="none" w:sz="0" w:space="0" w:color="auto"/>
        <w:left w:val="none" w:sz="0" w:space="0" w:color="auto"/>
        <w:bottom w:val="none" w:sz="0" w:space="0" w:color="auto"/>
        <w:right w:val="none" w:sz="0" w:space="0" w:color="auto"/>
      </w:divBdr>
      <w:divsChild>
        <w:div w:id="1040131789">
          <w:marLeft w:val="0"/>
          <w:marRight w:val="0"/>
          <w:marTop w:val="347"/>
          <w:marBottom w:val="347"/>
          <w:divBdr>
            <w:top w:val="none" w:sz="0" w:space="0" w:color="auto"/>
            <w:left w:val="none" w:sz="0" w:space="0" w:color="auto"/>
            <w:bottom w:val="none" w:sz="0" w:space="0" w:color="auto"/>
            <w:right w:val="none" w:sz="0" w:space="0" w:color="auto"/>
          </w:divBdr>
          <w:divsChild>
            <w:div w:id="1553882033">
              <w:marLeft w:val="0"/>
              <w:marRight w:val="0"/>
              <w:marTop w:val="0"/>
              <w:marBottom w:val="0"/>
              <w:divBdr>
                <w:top w:val="none" w:sz="0" w:space="0" w:color="auto"/>
                <w:left w:val="none" w:sz="0" w:space="0" w:color="auto"/>
                <w:bottom w:val="none" w:sz="0" w:space="0" w:color="auto"/>
                <w:right w:val="none" w:sz="0" w:space="0" w:color="auto"/>
              </w:divBdr>
              <w:divsChild>
                <w:div w:id="1882160386">
                  <w:marLeft w:val="0"/>
                  <w:marRight w:val="0"/>
                  <w:marTop w:val="0"/>
                  <w:marBottom w:val="0"/>
                  <w:divBdr>
                    <w:top w:val="none" w:sz="0" w:space="0" w:color="auto"/>
                    <w:left w:val="none" w:sz="0" w:space="0" w:color="auto"/>
                    <w:bottom w:val="none" w:sz="0" w:space="0" w:color="auto"/>
                    <w:right w:val="none" w:sz="0" w:space="0" w:color="auto"/>
                  </w:divBdr>
                  <w:divsChild>
                    <w:div w:id="503864206">
                      <w:marLeft w:val="0"/>
                      <w:marRight w:val="0"/>
                      <w:marTop w:val="0"/>
                      <w:marBottom w:val="0"/>
                      <w:divBdr>
                        <w:top w:val="none" w:sz="0" w:space="0" w:color="auto"/>
                        <w:left w:val="none" w:sz="0" w:space="0" w:color="auto"/>
                        <w:bottom w:val="none" w:sz="0" w:space="0" w:color="auto"/>
                        <w:right w:val="none" w:sz="0" w:space="0" w:color="auto"/>
                      </w:divBdr>
                      <w:divsChild>
                        <w:div w:id="1577472927">
                          <w:marLeft w:val="0"/>
                          <w:marRight w:val="0"/>
                          <w:marTop w:val="347"/>
                          <w:marBottom w:val="347"/>
                          <w:divBdr>
                            <w:top w:val="none" w:sz="0" w:space="0" w:color="auto"/>
                            <w:left w:val="none" w:sz="0" w:space="0" w:color="auto"/>
                            <w:bottom w:val="none" w:sz="0" w:space="0" w:color="auto"/>
                            <w:right w:val="none" w:sz="0" w:space="0" w:color="auto"/>
                          </w:divBdr>
                          <w:divsChild>
                            <w:div w:id="1127552187">
                              <w:marLeft w:val="0"/>
                              <w:marRight w:val="0"/>
                              <w:marTop w:val="0"/>
                              <w:marBottom w:val="0"/>
                              <w:divBdr>
                                <w:top w:val="none" w:sz="0" w:space="0" w:color="auto"/>
                                <w:left w:val="none" w:sz="0" w:space="0" w:color="auto"/>
                                <w:bottom w:val="none" w:sz="0" w:space="0" w:color="auto"/>
                                <w:right w:val="none" w:sz="0" w:space="0" w:color="auto"/>
                              </w:divBdr>
                              <w:divsChild>
                                <w:div w:id="140013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160249">
      <w:bodyDiv w:val="1"/>
      <w:marLeft w:val="0"/>
      <w:marRight w:val="0"/>
      <w:marTop w:val="0"/>
      <w:marBottom w:val="0"/>
      <w:divBdr>
        <w:top w:val="none" w:sz="0" w:space="0" w:color="auto"/>
        <w:left w:val="none" w:sz="0" w:space="0" w:color="auto"/>
        <w:bottom w:val="none" w:sz="0" w:space="0" w:color="auto"/>
        <w:right w:val="none" w:sz="0" w:space="0" w:color="auto"/>
      </w:divBdr>
      <w:divsChild>
        <w:div w:id="568855640">
          <w:marLeft w:val="0"/>
          <w:marRight w:val="0"/>
          <w:marTop w:val="347"/>
          <w:marBottom w:val="347"/>
          <w:divBdr>
            <w:top w:val="none" w:sz="0" w:space="0" w:color="auto"/>
            <w:left w:val="none" w:sz="0" w:space="0" w:color="auto"/>
            <w:bottom w:val="none" w:sz="0" w:space="0" w:color="auto"/>
            <w:right w:val="none" w:sz="0" w:space="0" w:color="auto"/>
          </w:divBdr>
          <w:divsChild>
            <w:div w:id="43406429">
              <w:marLeft w:val="0"/>
              <w:marRight w:val="0"/>
              <w:marTop w:val="0"/>
              <w:marBottom w:val="0"/>
              <w:divBdr>
                <w:top w:val="none" w:sz="0" w:space="0" w:color="auto"/>
                <w:left w:val="none" w:sz="0" w:space="0" w:color="auto"/>
                <w:bottom w:val="none" w:sz="0" w:space="0" w:color="auto"/>
                <w:right w:val="none" w:sz="0" w:space="0" w:color="auto"/>
              </w:divBdr>
              <w:divsChild>
                <w:div w:id="426581765">
                  <w:marLeft w:val="0"/>
                  <w:marRight w:val="0"/>
                  <w:marTop w:val="0"/>
                  <w:marBottom w:val="0"/>
                  <w:divBdr>
                    <w:top w:val="none" w:sz="0" w:space="0" w:color="auto"/>
                    <w:left w:val="none" w:sz="0" w:space="0" w:color="auto"/>
                    <w:bottom w:val="none" w:sz="0" w:space="0" w:color="auto"/>
                    <w:right w:val="none" w:sz="0" w:space="0" w:color="auto"/>
                  </w:divBdr>
                  <w:divsChild>
                    <w:div w:id="1798834931">
                      <w:marLeft w:val="0"/>
                      <w:marRight w:val="0"/>
                      <w:marTop w:val="0"/>
                      <w:marBottom w:val="0"/>
                      <w:divBdr>
                        <w:top w:val="none" w:sz="0" w:space="0" w:color="auto"/>
                        <w:left w:val="none" w:sz="0" w:space="0" w:color="auto"/>
                        <w:bottom w:val="none" w:sz="0" w:space="0" w:color="auto"/>
                        <w:right w:val="none" w:sz="0" w:space="0" w:color="auto"/>
                      </w:divBdr>
                      <w:divsChild>
                        <w:div w:id="1014650705">
                          <w:marLeft w:val="0"/>
                          <w:marRight w:val="0"/>
                          <w:marTop w:val="347"/>
                          <w:marBottom w:val="347"/>
                          <w:divBdr>
                            <w:top w:val="none" w:sz="0" w:space="0" w:color="auto"/>
                            <w:left w:val="none" w:sz="0" w:space="0" w:color="auto"/>
                            <w:bottom w:val="none" w:sz="0" w:space="0" w:color="auto"/>
                            <w:right w:val="none" w:sz="0" w:space="0" w:color="auto"/>
                          </w:divBdr>
                          <w:divsChild>
                            <w:div w:id="1669751706">
                              <w:marLeft w:val="0"/>
                              <w:marRight w:val="0"/>
                              <w:marTop w:val="0"/>
                              <w:marBottom w:val="0"/>
                              <w:divBdr>
                                <w:top w:val="none" w:sz="0" w:space="0" w:color="auto"/>
                                <w:left w:val="none" w:sz="0" w:space="0" w:color="auto"/>
                                <w:bottom w:val="none" w:sz="0" w:space="0" w:color="auto"/>
                                <w:right w:val="none" w:sz="0" w:space="0" w:color="auto"/>
                              </w:divBdr>
                              <w:divsChild>
                                <w:div w:id="2083939534">
                                  <w:marLeft w:val="0"/>
                                  <w:marRight w:val="0"/>
                                  <w:marTop w:val="0"/>
                                  <w:marBottom w:val="0"/>
                                  <w:divBdr>
                                    <w:top w:val="none" w:sz="0" w:space="0" w:color="auto"/>
                                    <w:left w:val="none" w:sz="0" w:space="0" w:color="auto"/>
                                    <w:bottom w:val="none" w:sz="0" w:space="0" w:color="auto"/>
                                    <w:right w:val="none" w:sz="0" w:space="0" w:color="auto"/>
                                  </w:divBdr>
                                  <w:divsChild>
                                    <w:div w:id="449511904">
                                      <w:marLeft w:val="0"/>
                                      <w:marRight w:val="0"/>
                                      <w:marTop w:val="0"/>
                                      <w:marBottom w:val="0"/>
                                      <w:divBdr>
                                        <w:top w:val="none" w:sz="0" w:space="0" w:color="auto"/>
                                        <w:left w:val="none" w:sz="0" w:space="0" w:color="auto"/>
                                        <w:bottom w:val="none" w:sz="0" w:space="0" w:color="auto"/>
                                        <w:right w:val="none" w:sz="0" w:space="0" w:color="auto"/>
                                      </w:divBdr>
                                      <w:divsChild>
                                        <w:div w:id="174525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551864">
      <w:bodyDiv w:val="1"/>
      <w:marLeft w:val="0"/>
      <w:marRight w:val="0"/>
      <w:marTop w:val="0"/>
      <w:marBottom w:val="0"/>
      <w:divBdr>
        <w:top w:val="none" w:sz="0" w:space="0" w:color="auto"/>
        <w:left w:val="none" w:sz="0" w:space="0" w:color="auto"/>
        <w:bottom w:val="none" w:sz="0" w:space="0" w:color="auto"/>
        <w:right w:val="none" w:sz="0" w:space="0" w:color="auto"/>
      </w:divBdr>
      <w:divsChild>
        <w:div w:id="1744836914">
          <w:marLeft w:val="0"/>
          <w:marRight w:val="0"/>
          <w:marTop w:val="347"/>
          <w:marBottom w:val="347"/>
          <w:divBdr>
            <w:top w:val="none" w:sz="0" w:space="0" w:color="auto"/>
            <w:left w:val="none" w:sz="0" w:space="0" w:color="auto"/>
            <w:bottom w:val="none" w:sz="0" w:space="0" w:color="auto"/>
            <w:right w:val="none" w:sz="0" w:space="0" w:color="auto"/>
          </w:divBdr>
          <w:divsChild>
            <w:div w:id="485056228">
              <w:marLeft w:val="0"/>
              <w:marRight w:val="0"/>
              <w:marTop w:val="0"/>
              <w:marBottom w:val="0"/>
              <w:divBdr>
                <w:top w:val="none" w:sz="0" w:space="0" w:color="auto"/>
                <w:left w:val="none" w:sz="0" w:space="0" w:color="auto"/>
                <w:bottom w:val="none" w:sz="0" w:space="0" w:color="auto"/>
                <w:right w:val="none" w:sz="0" w:space="0" w:color="auto"/>
              </w:divBdr>
            </w:div>
            <w:div w:id="1427463257">
              <w:marLeft w:val="0"/>
              <w:marRight w:val="0"/>
              <w:marTop w:val="0"/>
              <w:marBottom w:val="0"/>
              <w:divBdr>
                <w:top w:val="none" w:sz="0" w:space="0" w:color="auto"/>
                <w:left w:val="none" w:sz="0" w:space="0" w:color="auto"/>
                <w:bottom w:val="none" w:sz="0" w:space="0" w:color="auto"/>
                <w:right w:val="none" w:sz="0" w:space="0" w:color="auto"/>
              </w:divBdr>
              <w:divsChild>
                <w:div w:id="491605066">
                  <w:marLeft w:val="0"/>
                  <w:marRight w:val="0"/>
                  <w:marTop w:val="0"/>
                  <w:marBottom w:val="0"/>
                  <w:divBdr>
                    <w:top w:val="none" w:sz="0" w:space="0" w:color="auto"/>
                    <w:left w:val="none" w:sz="0" w:space="0" w:color="auto"/>
                    <w:bottom w:val="none" w:sz="0" w:space="0" w:color="auto"/>
                    <w:right w:val="none" w:sz="0" w:space="0" w:color="auto"/>
                  </w:divBdr>
                  <w:divsChild>
                    <w:div w:id="113645357">
                      <w:marLeft w:val="0"/>
                      <w:marRight w:val="0"/>
                      <w:marTop w:val="0"/>
                      <w:marBottom w:val="0"/>
                      <w:divBdr>
                        <w:top w:val="none" w:sz="0" w:space="0" w:color="auto"/>
                        <w:left w:val="none" w:sz="0" w:space="0" w:color="auto"/>
                        <w:bottom w:val="none" w:sz="0" w:space="0" w:color="auto"/>
                        <w:right w:val="none" w:sz="0" w:space="0" w:color="auto"/>
                      </w:divBdr>
                      <w:divsChild>
                        <w:div w:id="125049511">
                          <w:marLeft w:val="0"/>
                          <w:marRight w:val="0"/>
                          <w:marTop w:val="0"/>
                          <w:marBottom w:val="0"/>
                          <w:divBdr>
                            <w:top w:val="none" w:sz="0" w:space="0" w:color="auto"/>
                            <w:left w:val="none" w:sz="0" w:space="0" w:color="auto"/>
                            <w:bottom w:val="none" w:sz="0" w:space="0" w:color="auto"/>
                            <w:right w:val="none" w:sz="0" w:space="0" w:color="auto"/>
                          </w:divBdr>
                          <w:divsChild>
                            <w:div w:id="1059018290">
                              <w:marLeft w:val="0"/>
                              <w:marRight w:val="0"/>
                              <w:marTop w:val="0"/>
                              <w:marBottom w:val="0"/>
                              <w:divBdr>
                                <w:top w:val="none" w:sz="0" w:space="0" w:color="auto"/>
                                <w:left w:val="none" w:sz="0" w:space="0" w:color="auto"/>
                                <w:bottom w:val="none" w:sz="0" w:space="0" w:color="auto"/>
                                <w:right w:val="none" w:sz="0" w:space="0" w:color="auto"/>
                              </w:divBdr>
                              <w:divsChild>
                                <w:div w:id="538276820">
                                  <w:marLeft w:val="0"/>
                                  <w:marRight w:val="0"/>
                                  <w:marTop w:val="0"/>
                                  <w:marBottom w:val="0"/>
                                  <w:divBdr>
                                    <w:top w:val="none" w:sz="0" w:space="0" w:color="auto"/>
                                    <w:left w:val="none" w:sz="0" w:space="0" w:color="auto"/>
                                    <w:bottom w:val="none" w:sz="0" w:space="0" w:color="auto"/>
                                    <w:right w:val="none" w:sz="0" w:space="0" w:color="auto"/>
                                  </w:divBdr>
                                  <w:divsChild>
                                    <w:div w:id="10782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714975">
                              <w:marLeft w:val="0"/>
                              <w:marRight w:val="0"/>
                              <w:marTop w:val="0"/>
                              <w:marBottom w:val="0"/>
                              <w:divBdr>
                                <w:top w:val="none" w:sz="0" w:space="0" w:color="auto"/>
                                <w:left w:val="none" w:sz="0" w:space="0" w:color="auto"/>
                                <w:bottom w:val="none" w:sz="0" w:space="0" w:color="auto"/>
                                <w:right w:val="none" w:sz="0" w:space="0" w:color="auto"/>
                              </w:divBdr>
                              <w:divsChild>
                                <w:div w:id="1855726970">
                                  <w:marLeft w:val="0"/>
                                  <w:marRight w:val="0"/>
                                  <w:marTop w:val="0"/>
                                  <w:marBottom w:val="0"/>
                                  <w:divBdr>
                                    <w:top w:val="none" w:sz="0" w:space="0" w:color="auto"/>
                                    <w:left w:val="none" w:sz="0" w:space="0" w:color="auto"/>
                                    <w:bottom w:val="none" w:sz="0" w:space="0" w:color="auto"/>
                                    <w:right w:val="none" w:sz="0" w:space="0" w:color="auto"/>
                                  </w:divBdr>
                                </w:div>
                              </w:divsChild>
                            </w:div>
                            <w:div w:id="171719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666502">
          <w:marLeft w:val="0"/>
          <w:marRight w:val="0"/>
          <w:marTop w:val="0"/>
          <w:marBottom w:val="0"/>
          <w:divBdr>
            <w:top w:val="none" w:sz="0" w:space="0" w:color="auto"/>
            <w:left w:val="none" w:sz="0" w:space="0" w:color="auto"/>
            <w:bottom w:val="none" w:sz="0" w:space="0" w:color="auto"/>
            <w:right w:val="none" w:sz="0" w:space="0" w:color="auto"/>
          </w:divBdr>
        </w:div>
      </w:divsChild>
    </w:div>
    <w:div w:id="531578362">
      <w:bodyDiv w:val="1"/>
      <w:marLeft w:val="0"/>
      <w:marRight w:val="0"/>
      <w:marTop w:val="0"/>
      <w:marBottom w:val="0"/>
      <w:divBdr>
        <w:top w:val="none" w:sz="0" w:space="0" w:color="auto"/>
        <w:left w:val="none" w:sz="0" w:space="0" w:color="auto"/>
        <w:bottom w:val="none" w:sz="0" w:space="0" w:color="auto"/>
        <w:right w:val="none" w:sz="0" w:space="0" w:color="auto"/>
      </w:divBdr>
      <w:divsChild>
        <w:div w:id="237373568">
          <w:marLeft w:val="0"/>
          <w:marRight w:val="0"/>
          <w:marTop w:val="347"/>
          <w:marBottom w:val="347"/>
          <w:divBdr>
            <w:top w:val="none" w:sz="0" w:space="0" w:color="auto"/>
            <w:left w:val="none" w:sz="0" w:space="0" w:color="auto"/>
            <w:bottom w:val="none" w:sz="0" w:space="0" w:color="auto"/>
            <w:right w:val="none" w:sz="0" w:space="0" w:color="auto"/>
          </w:divBdr>
          <w:divsChild>
            <w:div w:id="479808915">
              <w:marLeft w:val="0"/>
              <w:marRight w:val="0"/>
              <w:marTop w:val="0"/>
              <w:marBottom w:val="0"/>
              <w:divBdr>
                <w:top w:val="none" w:sz="0" w:space="0" w:color="auto"/>
                <w:left w:val="none" w:sz="0" w:space="0" w:color="auto"/>
                <w:bottom w:val="none" w:sz="0" w:space="0" w:color="auto"/>
                <w:right w:val="none" w:sz="0" w:space="0" w:color="auto"/>
              </w:divBdr>
              <w:divsChild>
                <w:div w:id="787117392">
                  <w:marLeft w:val="0"/>
                  <w:marRight w:val="0"/>
                  <w:marTop w:val="0"/>
                  <w:marBottom w:val="0"/>
                  <w:divBdr>
                    <w:top w:val="none" w:sz="0" w:space="0" w:color="auto"/>
                    <w:left w:val="none" w:sz="0" w:space="0" w:color="auto"/>
                    <w:bottom w:val="none" w:sz="0" w:space="0" w:color="auto"/>
                    <w:right w:val="none" w:sz="0" w:space="0" w:color="auto"/>
                  </w:divBdr>
                  <w:divsChild>
                    <w:div w:id="2007782444">
                      <w:marLeft w:val="0"/>
                      <w:marRight w:val="0"/>
                      <w:marTop w:val="0"/>
                      <w:marBottom w:val="0"/>
                      <w:divBdr>
                        <w:top w:val="none" w:sz="0" w:space="0" w:color="auto"/>
                        <w:left w:val="none" w:sz="0" w:space="0" w:color="auto"/>
                        <w:bottom w:val="none" w:sz="0" w:space="0" w:color="auto"/>
                        <w:right w:val="none" w:sz="0" w:space="0" w:color="auto"/>
                      </w:divBdr>
                      <w:divsChild>
                        <w:div w:id="172575982">
                          <w:marLeft w:val="0"/>
                          <w:marRight w:val="0"/>
                          <w:marTop w:val="0"/>
                          <w:marBottom w:val="0"/>
                          <w:divBdr>
                            <w:top w:val="none" w:sz="0" w:space="0" w:color="auto"/>
                            <w:left w:val="none" w:sz="0" w:space="0" w:color="auto"/>
                            <w:bottom w:val="none" w:sz="0" w:space="0" w:color="auto"/>
                            <w:right w:val="none" w:sz="0" w:space="0" w:color="auto"/>
                          </w:divBdr>
                          <w:divsChild>
                            <w:div w:id="746457222">
                              <w:marLeft w:val="0"/>
                              <w:marRight w:val="0"/>
                              <w:marTop w:val="0"/>
                              <w:marBottom w:val="0"/>
                              <w:divBdr>
                                <w:top w:val="none" w:sz="0" w:space="0" w:color="auto"/>
                                <w:left w:val="none" w:sz="0" w:space="0" w:color="auto"/>
                                <w:bottom w:val="none" w:sz="0" w:space="0" w:color="auto"/>
                                <w:right w:val="none" w:sz="0" w:space="0" w:color="auto"/>
                              </w:divBdr>
                              <w:divsChild>
                                <w:div w:id="5867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79754">
                          <w:marLeft w:val="0"/>
                          <w:marRight w:val="0"/>
                          <w:marTop w:val="0"/>
                          <w:marBottom w:val="0"/>
                          <w:divBdr>
                            <w:top w:val="none" w:sz="0" w:space="0" w:color="auto"/>
                            <w:left w:val="none" w:sz="0" w:space="0" w:color="auto"/>
                            <w:bottom w:val="none" w:sz="0" w:space="0" w:color="auto"/>
                            <w:right w:val="none" w:sz="0" w:space="0" w:color="auto"/>
                          </w:divBdr>
                          <w:divsChild>
                            <w:div w:id="63528254">
                              <w:marLeft w:val="0"/>
                              <w:marRight w:val="0"/>
                              <w:marTop w:val="0"/>
                              <w:marBottom w:val="0"/>
                              <w:divBdr>
                                <w:top w:val="none" w:sz="0" w:space="0" w:color="auto"/>
                                <w:left w:val="none" w:sz="0" w:space="0" w:color="auto"/>
                                <w:bottom w:val="none" w:sz="0" w:space="0" w:color="auto"/>
                                <w:right w:val="none" w:sz="0" w:space="0" w:color="auto"/>
                              </w:divBdr>
                              <w:divsChild>
                                <w:div w:id="207350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426797">
      <w:bodyDiv w:val="1"/>
      <w:marLeft w:val="0"/>
      <w:marRight w:val="0"/>
      <w:marTop w:val="0"/>
      <w:marBottom w:val="0"/>
      <w:divBdr>
        <w:top w:val="none" w:sz="0" w:space="0" w:color="auto"/>
        <w:left w:val="none" w:sz="0" w:space="0" w:color="auto"/>
        <w:bottom w:val="none" w:sz="0" w:space="0" w:color="auto"/>
        <w:right w:val="none" w:sz="0" w:space="0" w:color="auto"/>
      </w:divBdr>
      <w:divsChild>
        <w:div w:id="516891401">
          <w:marLeft w:val="0"/>
          <w:marRight w:val="0"/>
          <w:marTop w:val="347"/>
          <w:marBottom w:val="347"/>
          <w:divBdr>
            <w:top w:val="none" w:sz="0" w:space="0" w:color="auto"/>
            <w:left w:val="none" w:sz="0" w:space="0" w:color="auto"/>
            <w:bottom w:val="none" w:sz="0" w:space="0" w:color="auto"/>
            <w:right w:val="none" w:sz="0" w:space="0" w:color="auto"/>
          </w:divBdr>
          <w:divsChild>
            <w:div w:id="77136396">
              <w:marLeft w:val="0"/>
              <w:marRight w:val="0"/>
              <w:marTop w:val="0"/>
              <w:marBottom w:val="0"/>
              <w:divBdr>
                <w:top w:val="none" w:sz="0" w:space="0" w:color="auto"/>
                <w:left w:val="none" w:sz="0" w:space="0" w:color="auto"/>
                <w:bottom w:val="none" w:sz="0" w:space="0" w:color="auto"/>
                <w:right w:val="none" w:sz="0" w:space="0" w:color="auto"/>
              </w:divBdr>
              <w:divsChild>
                <w:div w:id="1530532795">
                  <w:marLeft w:val="0"/>
                  <w:marRight w:val="0"/>
                  <w:marTop w:val="0"/>
                  <w:marBottom w:val="0"/>
                  <w:divBdr>
                    <w:top w:val="none" w:sz="0" w:space="0" w:color="auto"/>
                    <w:left w:val="none" w:sz="0" w:space="0" w:color="auto"/>
                    <w:bottom w:val="none" w:sz="0" w:space="0" w:color="auto"/>
                    <w:right w:val="none" w:sz="0" w:space="0" w:color="auto"/>
                  </w:divBdr>
                  <w:divsChild>
                    <w:div w:id="175731569">
                      <w:marLeft w:val="0"/>
                      <w:marRight w:val="0"/>
                      <w:marTop w:val="0"/>
                      <w:marBottom w:val="0"/>
                      <w:divBdr>
                        <w:top w:val="none" w:sz="0" w:space="0" w:color="auto"/>
                        <w:left w:val="none" w:sz="0" w:space="0" w:color="auto"/>
                        <w:bottom w:val="none" w:sz="0" w:space="0" w:color="auto"/>
                        <w:right w:val="none" w:sz="0" w:space="0" w:color="auto"/>
                      </w:divBdr>
                      <w:divsChild>
                        <w:div w:id="1360935840">
                          <w:marLeft w:val="0"/>
                          <w:marRight w:val="0"/>
                          <w:marTop w:val="347"/>
                          <w:marBottom w:val="347"/>
                          <w:divBdr>
                            <w:top w:val="none" w:sz="0" w:space="0" w:color="auto"/>
                            <w:left w:val="none" w:sz="0" w:space="0" w:color="auto"/>
                            <w:bottom w:val="none" w:sz="0" w:space="0" w:color="auto"/>
                            <w:right w:val="none" w:sz="0" w:space="0" w:color="auto"/>
                          </w:divBdr>
                          <w:divsChild>
                            <w:div w:id="280192896">
                              <w:marLeft w:val="0"/>
                              <w:marRight w:val="0"/>
                              <w:marTop w:val="0"/>
                              <w:marBottom w:val="0"/>
                              <w:divBdr>
                                <w:top w:val="none" w:sz="0" w:space="0" w:color="auto"/>
                                <w:left w:val="none" w:sz="0" w:space="0" w:color="auto"/>
                                <w:bottom w:val="none" w:sz="0" w:space="0" w:color="auto"/>
                                <w:right w:val="none" w:sz="0" w:space="0" w:color="auto"/>
                              </w:divBdr>
                              <w:divsChild>
                                <w:div w:id="782530509">
                                  <w:marLeft w:val="0"/>
                                  <w:marRight w:val="0"/>
                                  <w:marTop w:val="0"/>
                                  <w:marBottom w:val="0"/>
                                  <w:divBdr>
                                    <w:top w:val="none" w:sz="0" w:space="0" w:color="auto"/>
                                    <w:left w:val="none" w:sz="0" w:space="0" w:color="auto"/>
                                    <w:bottom w:val="none" w:sz="0" w:space="0" w:color="auto"/>
                                    <w:right w:val="none" w:sz="0" w:space="0" w:color="auto"/>
                                  </w:divBdr>
                                  <w:divsChild>
                                    <w:div w:id="978803289">
                                      <w:marLeft w:val="0"/>
                                      <w:marRight w:val="0"/>
                                      <w:marTop w:val="0"/>
                                      <w:marBottom w:val="0"/>
                                      <w:divBdr>
                                        <w:top w:val="none" w:sz="0" w:space="0" w:color="auto"/>
                                        <w:left w:val="none" w:sz="0" w:space="0" w:color="auto"/>
                                        <w:bottom w:val="none" w:sz="0" w:space="0" w:color="auto"/>
                                        <w:right w:val="none" w:sz="0" w:space="0" w:color="auto"/>
                                      </w:divBdr>
                                      <w:divsChild>
                                        <w:div w:id="260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5698773">
      <w:bodyDiv w:val="1"/>
      <w:marLeft w:val="0"/>
      <w:marRight w:val="0"/>
      <w:marTop w:val="0"/>
      <w:marBottom w:val="0"/>
      <w:divBdr>
        <w:top w:val="none" w:sz="0" w:space="0" w:color="auto"/>
        <w:left w:val="none" w:sz="0" w:space="0" w:color="auto"/>
        <w:bottom w:val="none" w:sz="0" w:space="0" w:color="auto"/>
        <w:right w:val="none" w:sz="0" w:space="0" w:color="auto"/>
      </w:divBdr>
      <w:divsChild>
        <w:div w:id="555092466">
          <w:marLeft w:val="0"/>
          <w:marRight w:val="0"/>
          <w:marTop w:val="347"/>
          <w:marBottom w:val="347"/>
          <w:divBdr>
            <w:top w:val="none" w:sz="0" w:space="0" w:color="auto"/>
            <w:left w:val="none" w:sz="0" w:space="0" w:color="auto"/>
            <w:bottom w:val="none" w:sz="0" w:space="0" w:color="auto"/>
            <w:right w:val="none" w:sz="0" w:space="0" w:color="auto"/>
          </w:divBdr>
          <w:divsChild>
            <w:div w:id="947197214">
              <w:marLeft w:val="0"/>
              <w:marRight w:val="0"/>
              <w:marTop w:val="0"/>
              <w:marBottom w:val="0"/>
              <w:divBdr>
                <w:top w:val="none" w:sz="0" w:space="0" w:color="auto"/>
                <w:left w:val="none" w:sz="0" w:space="0" w:color="auto"/>
                <w:bottom w:val="none" w:sz="0" w:space="0" w:color="auto"/>
                <w:right w:val="none" w:sz="0" w:space="0" w:color="auto"/>
              </w:divBdr>
              <w:divsChild>
                <w:div w:id="2041199134">
                  <w:marLeft w:val="0"/>
                  <w:marRight w:val="0"/>
                  <w:marTop w:val="0"/>
                  <w:marBottom w:val="0"/>
                  <w:divBdr>
                    <w:top w:val="none" w:sz="0" w:space="0" w:color="auto"/>
                    <w:left w:val="none" w:sz="0" w:space="0" w:color="auto"/>
                    <w:bottom w:val="none" w:sz="0" w:space="0" w:color="auto"/>
                    <w:right w:val="none" w:sz="0" w:space="0" w:color="auto"/>
                  </w:divBdr>
                  <w:divsChild>
                    <w:div w:id="677925126">
                      <w:marLeft w:val="0"/>
                      <w:marRight w:val="0"/>
                      <w:marTop w:val="0"/>
                      <w:marBottom w:val="0"/>
                      <w:divBdr>
                        <w:top w:val="none" w:sz="0" w:space="0" w:color="auto"/>
                        <w:left w:val="none" w:sz="0" w:space="0" w:color="auto"/>
                        <w:bottom w:val="none" w:sz="0" w:space="0" w:color="auto"/>
                        <w:right w:val="none" w:sz="0" w:space="0" w:color="auto"/>
                      </w:divBdr>
                      <w:divsChild>
                        <w:div w:id="1315187059">
                          <w:marLeft w:val="0"/>
                          <w:marRight w:val="0"/>
                          <w:marTop w:val="347"/>
                          <w:marBottom w:val="347"/>
                          <w:divBdr>
                            <w:top w:val="none" w:sz="0" w:space="0" w:color="auto"/>
                            <w:left w:val="none" w:sz="0" w:space="0" w:color="auto"/>
                            <w:bottom w:val="none" w:sz="0" w:space="0" w:color="auto"/>
                            <w:right w:val="none" w:sz="0" w:space="0" w:color="auto"/>
                          </w:divBdr>
                          <w:divsChild>
                            <w:div w:id="206912511">
                              <w:marLeft w:val="0"/>
                              <w:marRight w:val="0"/>
                              <w:marTop w:val="0"/>
                              <w:marBottom w:val="0"/>
                              <w:divBdr>
                                <w:top w:val="none" w:sz="0" w:space="0" w:color="auto"/>
                                <w:left w:val="none" w:sz="0" w:space="0" w:color="auto"/>
                                <w:bottom w:val="none" w:sz="0" w:space="0" w:color="auto"/>
                                <w:right w:val="none" w:sz="0" w:space="0" w:color="auto"/>
                              </w:divBdr>
                              <w:divsChild>
                                <w:div w:id="692346677">
                                  <w:marLeft w:val="0"/>
                                  <w:marRight w:val="0"/>
                                  <w:marTop w:val="0"/>
                                  <w:marBottom w:val="0"/>
                                  <w:divBdr>
                                    <w:top w:val="none" w:sz="0" w:space="0" w:color="auto"/>
                                    <w:left w:val="none" w:sz="0" w:space="0" w:color="auto"/>
                                    <w:bottom w:val="none" w:sz="0" w:space="0" w:color="auto"/>
                                    <w:right w:val="none" w:sz="0" w:space="0" w:color="auto"/>
                                  </w:divBdr>
                                  <w:divsChild>
                                    <w:div w:id="148012545">
                                      <w:marLeft w:val="0"/>
                                      <w:marRight w:val="0"/>
                                      <w:marTop w:val="0"/>
                                      <w:marBottom w:val="0"/>
                                      <w:divBdr>
                                        <w:top w:val="none" w:sz="0" w:space="0" w:color="auto"/>
                                        <w:left w:val="none" w:sz="0" w:space="0" w:color="auto"/>
                                        <w:bottom w:val="none" w:sz="0" w:space="0" w:color="auto"/>
                                        <w:right w:val="none" w:sz="0" w:space="0" w:color="auto"/>
                                      </w:divBdr>
                                      <w:divsChild>
                                        <w:div w:id="139874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0203442">
      <w:bodyDiv w:val="1"/>
      <w:marLeft w:val="0"/>
      <w:marRight w:val="0"/>
      <w:marTop w:val="0"/>
      <w:marBottom w:val="0"/>
      <w:divBdr>
        <w:top w:val="none" w:sz="0" w:space="0" w:color="auto"/>
        <w:left w:val="none" w:sz="0" w:space="0" w:color="auto"/>
        <w:bottom w:val="none" w:sz="0" w:space="0" w:color="auto"/>
        <w:right w:val="none" w:sz="0" w:space="0" w:color="auto"/>
      </w:divBdr>
      <w:divsChild>
        <w:div w:id="390617362">
          <w:marLeft w:val="0"/>
          <w:marRight w:val="0"/>
          <w:marTop w:val="347"/>
          <w:marBottom w:val="347"/>
          <w:divBdr>
            <w:top w:val="none" w:sz="0" w:space="0" w:color="auto"/>
            <w:left w:val="none" w:sz="0" w:space="0" w:color="auto"/>
            <w:bottom w:val="none" w:sz="0" w:space="0" w:color="auto"/>
            <w:right w:val="none" w:sz="0" w:space="0" w:color="auto"/>
          </w:divBdr>
          <w:divsChild>
            <w:div w:id="1795368940">
              <w:marLeft w:val="0"/>
              <w:marRight w:val="0"/>
              <w:marTop w:val="0"/>
              <w:marBottom w:val="0"/>
              <w:divBdr>
                <w:top w:val="none" w:sz="0" w:space="0" w:color="auto"/>
                <w:left w:val="none" w:sz="0" w:space="0" w:color="auto"/>
                <w:bottom w:val="none" w:sz="0" w:space="0" w:color="auto"/>
                <w:right w:val="none" w:sz="0" w:space="0" w:color="auto"/>
              </w:divBdr>
              <w:divsChild>
                <w:div w:id="343019630">
                  <w:marLeft w:val="0"/>
                  <w:marRight w:val="0"/>
                  <w:marTop w:val="0"/>
                  <w:marBottom w:val="0"/>
                  <w:divBdr>
                    <w:top w:val="none" w:sz="0" w:space="0" w:color="auto"/>
                    <w:left w:val="none" w:sz="0" w:space="0" w:color="auto"/>
                    <w:bottom w:val="none" w:sz="0" w:space="0" w:color="auto"/>
                    <w:right w:val="none" w:sz="0" w:space="0" w:color="auto"/>
                  </w:divBdr>
                  <w:divsChild>
                    <w:div w:id="1781951893">
                      <w:marLeft w:val="0"/>
                      <w:marRight w:val="0"/>
                      <w:marTop w:val="0"/>
                      <w:marBottom w:val="0"/>
                      <w:divBdr>
                        <w:top w:val="none" w:sz="0" w:space="0" w:color="auto"/>
                        <w:left w:val="none" w:sz="0" w:space="0" w:color="auto"/>
                        <w:bottom w:val="none" w:sz="0" w:space="0" w:color="auto"/>
                        <w:right w:val="none" w:sz="0" w:space="0" w:color="auto"/>
                      </w:divBdr>
                      <w:divsChild>
                        <w:div w:id="676200677">
                          <w:marLeft w:val="0"/>
                          <w:marRight w:val="0"/>
                          <w:marTop w:val="347"/>
                          <w:marBottom w:val="347"/>
                          <w:divBdr>
                            <w:top w:val="none" w:sz="0" w:space="0" w:color="auto"/>
                            <w:left w:val="none" w:sz="0" w:space="0" w:color="auto"/>
                            <w:bottom w:val="none" w:sz="0" w:space="0" w:color="auto"/>
                            <w:right w:val="none" w:sz="0" w:space="0" w:color="auto"/>
                          </w:divBdr>
                          <w:divsChild>
                            <w:div w:id="987510722">
                              <w:marLeft w:val="0"/>
                              <w:marRight w:val="0"/>
                              <w:marTop w:val="0"/>
                              <w:marBottom w:val="0"/>
                              <w:divBdr>
                                <w:top w:val="none" w:sz="0" w:space="0" w:color="auto"/>
                                <w:left w:val="none" w:sz="0" w:space="0" w:color="auto"/>
                                <w:bottom w:val="none" w:sz="0" w:space="0" w:color="auto"/>
                                <w:right w:val="none" w:sz="0" w:space="0" w:color="auto"/>
                              </w:divBdr>
                              <w:divsChild>
                                <w:div w:id="94210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8429838">
      <w:bodyDiv w:val="1"/>
      <w:marLeft w:val="0"/>
      <w:marRight w:val="0"/>
      <w:marTop w:val="0"/>
      <w:marBottom w:val="0"/>
      <w:divBdr>
        <w:top w:val="none" w:sz="0" w:space="0" w:color="auto"/>
        <w:left w:val="none" w:sz="0" w:space="0" w:color="auto"/>
        <w:bottom w:val="none" w:sz="0" w:space="0" w:color="auto"/>
        <w:right w:val="none" w:sz="0" w:space="0" w:color="auto"/>
      </w:divBdr>
      <w:divsChild>
        <w:div w:id="1967539443">
          <w:marLeft w:val="0"/>
          <w:marRight w:val="0"/>
          <w:marTop w:val="347"/>
          <w:marBottom w:val="347"/>
          <w:divBdr>
            <w:top w:val="none" w:sz="0" w:space="0" w:color="auto"/>
            <w:left w:val="none" w:sz="0" w:space="0" w:color="auto"/>
            <w:bottom w:val="none" w:sz="0" w:space="0" w:color="auto"/>
            <w:right w:val="none" w:sz="0" w:space="0" w:color="auto"/>
          </w:divBdr>
          <w:divsChild>
            <w:div w:id="761606871">
              <w:marLeft w:val="0"/>
              <w:marRight w:val="0"/>
              <w:marTop w:val="0"/>
              <w:marBottom w:val="0"/>
              <w:divBdr>
                <w:top w:val="none" w:sz="0" w:space="0" w:color="auto"/>
                <w:left w:val="none" w:sz="0" w:space="0" w:color="auto"/>
                <w:bottom w:val="none" w:sz="0" w:space="0" w:color="auto"/>
                <w:right w:val="none" w:sz="0" w:space="0" w:color="auto"/>
              </w:divBdr>
              <w:divsChild>
                <w:div w:id="1195271490">
                  <w:marLeft w:val="0"/>
                  <w:marRight w:val="0"/>
                  <w:marTop w:val="0"/>
                  <w:marBottom w:val="0"/>
                  <w:divBdr>
                    <w:top w:val="none" w:sz="0" w:space="0" w:color="auto"/>
                    <w:left w:val="none" w:sz="0" w:space="0" w:color="auto"/>
                    <w:bottom w:val="none" w:sz="0" w:space="0" w:color="auto"/>
                    <w:right w:val="none" w:sz="0" w:space="0" w:color="auto"/>
                  </w:divBdr>
                  <w:divsChild>
                    <w:div w:id="568226649">
                      <w:marLeft w:val="0"/>
                      <w:marRight w:val="0"/>
                      <w:marTop w:val="0"/>
                      <w:marBottom w:val="0"/>
                      <w:divBdr>
                        <w:top w:val="none" w:sz="0" w:space="0" w:color="auto"/>
                        <w:left w:val="none" w:sz="0" w:space="0" w:color="auto"/>
                        <w:bottom w:val="none" w:sz="0" w:space="0" w:color="auto"/>
                        <w:right w:val="none" w:sz="0" w:space="0" w:color="auto"/>
                      </w:divBdr>
                      <w:divsChild>
                        <w:div w:id="162938345">
                          <w:marLeft w:val="0"/>
                          <w:marRight w:val="0"/>
                          <w:marTop w:val="347"/>
                          <w:marBottom w:val="347"/>
                          <w:divBdr>
                            <w:top w:val="none" w:sz="0" w:space="0" w:color="auto"/>
                            <w:left w:val="none" w:sz="0" w:space="0" w:color="auto"/>
                            <w:bottom w:val="none" w:sz="0" w:space="0" w:color="auto"/>
                            <w:right w:val="none" w:sz="0" w:space="0" w:color="auto"/>
                          </w:divBdr>
                          <w:divsChild>
                            <w:div w:id="52438132">
                              <w:marLeft w:val="0"/>
                              <w:marRight w:val="0"/>
                              <w:marTop w:val="0"/>
                              <w:marBottom w:val="0"/>
                              <w:divBdr>
                                <w:top w:val="none" w:sz="0" w:space="0" w:color="auto"/>
                                <w:left w:val="none" w:sz="0" w:space="0" w:color="auto"/>
                                <w:bottom w:val="none" w:sz="0" w:space="0" w:color="auto"/>
                                <w:right w:val="none" w:sz="0" w:space="0" w:color="auto"/>
                              </w:divBdr>
                              <w:divsChild>
                                <w:div w:id="1736971012">
                                  <w:marLeft w:val="0"/>
                                  <w:marRight w:val="0"/>
                                  <w:marTop w:val="0"/>
                                  <w:marBottom w:val="0"/>
                                  <w:divBdr>
                                    <w:top w:val="none" w:sz="0" w:space="0" w:color="auto"/>
                                    <w:left w:val="none" w:sz="0" w:space="0" w:color="auto"/>
                                    <w:bottom w:val="none" w:sz="0" w:space="0" w:color="auto"/>
                                    <w:right w:val="none" w:sz="0" w:space="0" w:color="auto"/>
                                  </w:divBdr>
                                  <w:divsChild>
                                    <w:div w:id="1354646695">
                                      <w:marLeft w:val="0"/>
                                      <w:marRight w:val="0"/>
                                      <w:marTop w:val="0"/>
                                      <w:marBottom w:val="0"/>
                                      <w:divBdr>
                                        <w:top w:val="none" w:sz="0" w:space="0" w:color="auto"/>
                                        <w:left w:val="none" w:sz="0" w:space="0" w:color="auto"/>
                                        <w:bottom w:val="none" w:sz="0" w:space="0" w:color="auto"/>
                                        <w:right w:val="none" w:sz="0" w:space="0" w:color="auto"/>
                                      </w:divBdr>
                                      <w:divsChild>
                                        <w:div w:id="214730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5909101">
      <w:bodyDiv w:val="1"/>
      <w:marLeft w:val="0"/>
      <w:marRight w:val="0"/>
      <w:marTop w:val="0"/>
      <w:marBottom w:val="0"/>
      <w:divBdr>
        <w:top w:val="none" w:sz="0" w:space="0" w:color="auto"/>
        <w:left w:val="none" w:sz="0" w:space="0" w:color="auto"/>
        <w:bottom w:val="none" w:sz="0" w:space="0" w:color="auto"/>
        <w:right w:val="none" w:sz="0" w:space="0" w:color="auto"/>
      </w:divBdr>
      <w:divsChild>
        <w:div w:id="1237400187">
          <w:marLeft w:val="0"/>
          <w:marRight w:val="0"/>
          <w:marTop w:val="347"/>
          <w:marBottom w:val="347"/>
          <w:divBdr>
            <w:top w:val="none" w:sz="0" w:space="0" w:color="auto"/>
            <w:left w:val="none" w:sz="0" w:space="0" w:color="auto"/>
            <w:bottom w:val="none" w:sz="0" w:space="0" w:color="auto"/>
            <w:right w:val="none" w:sz="0" w:space="0" w:color="auto"/>
          </w:divBdr>
          <w:divsChild>
            <w:div w:id="691490560">
              <w:marLeft w:val="0"/>
              <w:marRight w:val="0"/>
              <w:marTop w:val="0"/>
              <w:marBottom w:val="0"/>
              <w:divBdr>
                <w:top w:val="none" w:sz="0" w:space="0" w:color="auto"/>
                <w:left w:val="none" w:sz="0" w:space="0" w:color="auto"/>
                <w:bottom w:val="none" w:sz="0" w:space="0" w:color="auto"/>
                <w:right w:val="none" w:sz="0" w:space="0" w:color="auto"/>
              </w:divBdr>
              <w:divsChild>
                <w:div w:id="1866745165">
                  <w:marLeft w:val="0"/>
                  <w:marRight w:val="0"/>
                  <w:marTop w:val="0"/>
                  <w:marBottom w:val="0"/>
                  <w:divBdr>
                    <w:top w:val="none" w:sz="0" w:space="0" w:color="auto"/>
                    <w:left w:val="none" w:sz="0" w:space="0" w:color="auto"/>
                    <w:bottom w:val="none" w:sz="0" w:space="0" w:color="auto"/>
                    <w:right w:val="none" w:sz="0" w:space="0" w:color="auto"/>
                  </w:divBdr>
                  <w:divsChild>
                    <w:div w:id="911623279">
                      <w:marLeft w:val="0"/>
                      <w:marRight w:val="0"/>
                      <w:marTop w:val="0"/>
                      <w:marBottom w:val="0"/>
                      <w:divBdr>
                        <w:top w:val="none" w:sz="0" w:space="0" w:color="auto"/>
                        <w:left w:val="none" w:sz="0" w:space="0" w:color="auto"/>
                        <w:bottom w:val="none" w:sz="0" w:space="0" w:color="auto"/>
                        <w:right w:val="none" w:sz="0" w:space="0" w:color="auto"/>
                      </w:divBdr>
                      <w:divsChild>
                        <w:div w:id="753013509">
                          <w:marLeft w:val="0"/>
                          <w:marRight w:val="0"/>
                          <w:marTop w:val="347"/>
                          <w:marBottom w:val="347"/>
                          <w:divBdr>
                            <w:top w:val="none" w:sz="0" w:space="0" w:color="auto"/>
                            <w:left w:val="none" w:sz="0" w:space="0" w:color="auto"/>
                            <w:bottom w:val="none" w:sz="0" w:space="0" w:color="auto"/>
                            <w:right w:val="none" w:sz="0" w:space="0" w:color="auto"/>
                          </w:divBdr>
                          <w:divsChild>
                            <w:div w:id="538444708">
                              <w:marLeft w:val="0"/>
                              <w:marRight w:val="0"/>
                              <w:marTop w:val="0"/>
                              <w:marBottom w:val="0"/>
                              <w:divBdr>
                                <w:top w:val="none" w:sz="0" w:space="0" w:color="auto"/>
                                <w:left w:val="none" w:sz="0" w:space="0" w:color="auto"/>
                                <w:bottom w:val="none" w:sz="0" w:space="0" w:color="auto"/>
                                <w:right w:val="none" w:sz="0" w:space="0" w:color="auto"/>
                              </w:divBdr>
                              <w:divsChild>
                                <w:div w:id="1837842350">
                                  <w:marLeft w:val="0"/>
                                  <w:marRight w:val="0"/>
                                  <w:marTop w:val="0"/>
                                  <w:marBottom w:val="0"/>
                                  <w:divBdr>
                                    <w:top w:val="none" w:sz="0" w:space="0" w:color="auto"/>
                                    <w:left w:val="none" w:sz="0" w:space="0" w:color="auto"/>
                                    <w:bottom w:val="none" w:sz="0" w:space="0" w:color="auto"/>
                                    <w:right w:val="none" w:sz="0" w:space="0" w:color="auto"/>
                                  </w:divBdr>
                                  <w:divsChild>
                                    <w:div w:id="358892154">
                                      <w:marLeft w:val="0"/>
                                      <w:marRight w:val="0"/>
                                      <w:marTop w:val="0"/>
                                      <w:marBottom w:val="0"/>
                                      <w:divBdr>
                                        <w:top w:val="none" w:sz="0" w:space="0" w:color="auto"/>
                                        <w:left w:val="none" w:sz="0" w:space="0" w:color="auto"/>
                                        <w:bottom w:val="none" w:sz="0" w:space="0" w:color="auto"/>
                                        <w:right w:val="none" w:sz="0" w:space="0" w:color="auto"/>
                                      </w:divBdr>
                                      <w:divsChild>
                                        <w:div w:id="118686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0664990">
      <w:bodyDiv w:val="1"/>
      <w:marLeft w:val="0"/>
      <w:marRight w:val="0"/>
      <w:marTop w:val="0"/>
      <w:marBottom w:val="0"/>
      <w:divBdr>
        <w:top w:val="none" w:sz="0" w:space="0" w:color="auto"/>
        <w:left w:val="none" w:sz="0" w:space="0" w:color="auto"/>
        <w:bottom w:val="none" w:sz="0" w:space="0" w:color="auto"/>
        <w:right w:val="none" w:sz="0" w:space="0" w:color="auto"/>
      </w:divBdr>
      <w:divsChild>
        <w:div w:id="1211573128">
          <w:marLeft w:val="0"/>
          <w:marRight w:val="0"/>
          <w:marTop w:val="347"/>
          <w:marBottom w:val="347"/>
          <w:divBdr>
            <w:top w:val="none" w:sz="0" w:space="0" w:color="auto"/>
            <w:left w:val="none" w:sz="0" w:space="0" w:color="auto"/>
            <w:bottom w:val="none" w:sz="0" w:space="0" w:color="auto"/>
            <w:right w:val="none" w:sz="0" w:space="0" w:color="auto"/>
          </w:divBdr>
          <w:divsChild>
            <w:div w:id="1118992187">
              <w:marLeft w:val="0"/>
              <w:marRight w:val="0"/>
              <w:marTop w:val="0"/>
              <w:marBottom w:val="0"/>
              <w:divBdr>
                <w:top w:val="none" w:sz="0" w:space="0" w:color="auto"/>
                <w:left w:val="none" w:sz="0" w:space="0" w:color="auto"/>
                <w:bottom w:val="none" w:sz="0" w:space="0" w:color="auto"/>
                <w:right w:val="none" w:sz="0" w:space="0" w:color="auto"/>
              </w:divBdr>
              <w:divsChild>
                <w:div w:id="2118668716">
                  <w:marLeft w:val="0"/>
                  <w:marRight w:val="0"/>
                  <w:marTop w:val="0"/>
                  <w:marBottom w:val="0"/>
                  <w:divBdr>
                    <w:top w:val="none" w:sz="0" w:space="0" w:color="auto"/>
                    <w:left w:val="none" w:sz="0" w:space="0" w:color="auto"/>
                    <w:bottom w:val="none" w:sz="0" w:space="0" w:color="auto"/>
                    <w:right w:val="none" w:sz="0" w:space="0" w:color="auto"/>
                  </w:divBdr>
                  <w:divsChild>
                    <w:div w:id="1400975537">
                      <w:marLeft w:val="0"/>
                      <w:marRight w:val="0"/>
                      <w:marTop w:val="0"/>
                      <w:marBottom w:val="0"/>
                      <w:divBdr>
                        <w:top w:val="none" w:sz="0" w:space="0" w:color="auto"/>
                        <w:left w:val="none" w:sz="0" w:space="0" w:color="auto"/>
                        <w:bottom w:val="none" w:sz="0" w:space="0" w:color="auto"/>
                        <w:right w:val="none" w:sz="0" w:space="0" w:color="auto"/>
                      </w:divBdr>
                      <w:divsChild>
                        <w:div w:id="1675497472">
                          <w:marLeft w:val="0"/>
                          <w:marRight w:val="0"/>
                          <w:marTop w:val="0"/>
                          <w:marBottom w:val="0"/>
                          <w:divBdr>
                            <w:top w:val="none" w:sz="0" w:space="0" w:color="auto"/>
                            <w:left w:val="none" w:sz="0" w:space="0" w:color="auto"/>
                            <w:bottom w:val="none" w:sz="0" w:space="0" w:color="auto"/>
                            <w:right w:val="none" w:sz="0" w:space="0" w:color="auto"/>
                          </w:divBdr>
                          <w:divsChild>
                            <w:div w:id="1335496050">
                              <w:marLeft w:val="0"/>
                              <w:marRight w:val="0"/>
                              <w:marTop w:val="0"/>
                              <w:marBottom w:val="0"/>
                              <w:divBdr>
                                <w:top w:val="none" w:sz="0" w:space="0" w:color="auto"/>
                                <w:left w:val="none" w:sz="0" w:space="0" w:color="auto"/>
                                <w:bottom w:val="none" w:sz="0" w:space="0" w:color="auto"/>
                                <w:right w:val="none" w:sz="0" w:space="0" w:color="auto"/>
                              </w:divBdr>
                              <w:divsChild>
                                <w:div w:id="300304621">
                                  <w:marLeft w:val="0"/>
                                  <w:marRight w:val="0"/>
                                  <w:marTop w:val="0"/>
                                  <w:marBottom w:val="0"/>
                                  <w:divBdr>
                                    <w:top w:val="none" w:sz="0" w:space="0" w:color="auto"/>
                                    <w:left w:val="none" w:sz="0" w:space="0" w:color="auto"/>
                                    <w:bottom w:val="none" w:sz="0" w:space="0" w:color="auto"/>
                                    <w:right w:val="none" w:sz="0" w:space="0" w:color="auto"/>
                                  </w:divBdr>
                                  <w:divsChild>
                                    <w:div w:id="18702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2505443">
      <w:bodyDiv w:val="1"/>
      <w:marLeft w:val="0"/>
      <w:marRight w:val="0"/>
      <w:marTop w:val="0"/>
      <w:marBottom w:val="0"/>
      <w:divBdr>
        <w:top w:val="none" w:sz="0" w:space="0" w:color="auto"/>
        <w:left w:val="none" w:sz="0" w:space="0" w:color="auto"/>
        <w:bottom w:val="none" w:sz="0" w:space="0" w:color="auto"/>
        <w:right w:val="none" w:sz="0" w:space="0" w:color="auto"/>
      </w:divBdr>
      <w:divsChild>
        <w:div w:id="367414836">
          <w:marLeft w:val="0"/>
          <w:marRight w:val="0"/>
          <w:marTop w:val="347"/>
          <w:marBottom w:val="347"/>
          <w:divBdr>
            <w:top w:val="none" w:sz="0" w:space="0" w:color="auto"/>
            <w:left w:val="none" w:sz="0" w:space="0" w:color="auto"/>
            <w:bottom w:val="none" w:sz="0" w:space="0" w:color="auto"/>
            <w:right w:val="none" w:sz="0" w:space="0" w:color="auto"/>
          </w:divBdr>
          <w:divsChild>
            <w:div w:id="260070263">
              <w:marLeft w:val="0"/>
              <w:marRight w:val="0"/>
              <w:marTop w:val="0"/>
              <w:marBottom w:val="0"/>
              <w:divBdr>
                <w:top w:val="none" w:sz="0" w:space="0" w:color="auto"/>
                <w:left w:val="none" w:sz="0" w:space="0" w:color="auto"/>
                <w:bottom w:val="none" w:sz="0" w:space="0" w:color="auto"/>
                <w:right w:val="none" w:sz="0" w:space="0" w:color="auto"/>
              </w:divBdr>
              <w:divsChild>
                <w:div w:id="510877753">
                  <w:marLeft w:val="0"/>
                  <w:marRight w:val="0"/>
                  <w:marTop w:val="0"/>
                  <w:marBottom w:val="0"/>
                  <w:divBdr>
                    <w:top w:val="none" w:sz="0" w:space="0" w:color="auto"/>
                    <w:left w:val="none" w:sz="0" w:space="0" w:color="auto"/>
                    <w:bottom w:val="none" w:sz="0" w:space="0" w:color="auto"/>
                    <w:right w:val="none" w:sz="0" w:space="0" w:color="auto"/>
                  </w:divBdr>
                  <w:divsChild>
                    <w:div w:id="830825930">
                      <w:marLeft w:val="0"/>
                      <w:marRight w:val="0"/>
                      <w:marTop w:val="0"/>
                      <w:marBottom w:val="0"/>
                      <w:divBdr>
                        <w:top w:val="none" w:sz="0" w:space="0" w:color="auto"/>
                        <w:left w:val="none" w:sz="0" w:space="0" w:color="auto"/>
                        <w:bottom w:val="none" w:sz="0" w:space="0" w:color="auto"/>
                        <w:right w:val="none" w:sz="0" w:space="0" w:color="auto"/>
                      </w:divBdr>
                      <w:divsChild>
                        <w:div w:id="2076317011">
                          <w:marLeft w:val="0"/>
                          <w:marRight w:val="0"/>
                          <w:marTop w:val="347"/>
                          <w:marBottom w:val="347"/>
                          <w:divBdr>
                            <w:top w:val="none" w:sz="0" w:space="0" w:color="auto"/>
                            <w:left w:val="none" w:sz="0" w:space="0" w:color="auto"/>
                            <w:bottom w:val="none" w:sz="0" w:space="0" w:color="auto"/>
                            <w:right w:val="none" w:sz="0" w:space="0" w:color="auto"/>
                          </w:divBdr>
                          <w:divsChild>
                            <w:div w:id="255557577">
                              <w:marLeft w:val="0"/>
                              <w:marRight w:val="0"/>
                              <w:marTop w:val="0"/>
                              <w:marBottom w:val="0"/>
                              <w:divBdr>
                                <w:top w:val="none" w:sz="0" w:space="0" w:color="auto"/>
                                <w:left w:val="none" w:sz="0" w:space="0" w:color="auto"/>
                                <w:bottom w:val="none" w:sz="0" w:space="0" w:color="auto"/>
                                <w:right w:val="none" w:sz="0" w:space="0" w:color="auto"/>
                              </w:divBdr>
                              <w:divsChild>
                                <w:div w:id="1201942428">
                                  <w:marLeft w:val="0"/>
                                  <w:marRight w:val="0"/>
                                  <w:marTop w:val="0"/>
                                  <w:marBottom w:val="0"/>
                                  <w:divBdr>
                                    <w:top w:val="none" w:sz="0" w:space="0" w:color="auto"/>
                                    <w:left w:val="none" w:sz="0" w:space="0" w:color="auto"/>
                                    <w:bottom w:val="none" w:sz="0" w:space="0" w:color="auto"/>
                                    <w:right w:val="none" w:sz="0" w:space="0" w:color="auto"/>
                                  </w:divBdr>
                                  <w:divsChild>
                                    <w:div w:id="2087410423">
                                      <w:marLeft w:val="0"/>
                                      <w:marRight w:val="0"/>
                                      <w:marTop w:val="0"/>
                                      <w:marBottom w:val="0"/>
                                      <w:divBdr>
                                        <w:top w:val="none" w:sz="0" w:space="0" w:color="auto"/>
                                        <w:left w:val="none" w:sz="0" w:space="0" w:color="auto"/>
                                        <w:bottom w:val="none" w:sz="0" w:space="0" w:color="auto"/>
                                        <w:right w:val="none" w:sz="0" w:space="0" w:color="auto"/>
                                      </w:divBdr>
                                      <w:divsChild>
                                        <w:div w:id="106679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187200">
      <w:bodyDiv w:val="1"/>
      <w:marLeft w:val="0"/>
      <w:marRight w:val="0"/>
      <w:marTop w:val="0"/>
      <w:marBottom w:val="0"/>
      <w:divBdr>
        <w:top w:val="none" w:sz="0" w:space="0" w:color="auto"/>
        <w:left w:val="none" w:sz="0" w:space="0" w:color="auto"/>
        <w:bottom w:val="none" w:sz="0" w:space="0" w:color="auto"/>
        <w:right w:val="none" w:sz="0" w:space="0" w:color="auto"/>
      </w:divBdr>
      <w:divsChild>
        <w:div w:id="1897547716">
          <w:marLeft w:val="0"/>
          <w:marRight w:val="0"/>
          <w:marTop w:val="347"/>
          <w:marBottom w:val="347"/>
          <w:divBdr>
            <w:top w:val="none" w:sz="0" w:space="0" w:color="auto"/>
            <w:left w:val="none" w:sz="0" w:space="0" w:color="auto"/>
            <w:bottom w:val="none" w:sz="0" w:space="0" w:color="auto"/>
            <w:right w:val="none" w:sz="0" w:space="0" w:color="auto"/>
          </w:divBdr>
          <w:divsChild>
            <w:div w:id="1012343626">
              <w:marLeft w:val="0"/>
              <w:marRight w:val="0"/>
              <w:marTop w:val="0"/>
              <w:marBottom w:val="0"/>
              <w:divBdr>
                <w:top w:val="none" w:sz="0" w:space="0" w:color="auto"/>
                <w:left w:val="none" w:sz="0" w:space="0" w:color="auto"/>
                <w:bottom w:val="none" w:sz="0" w:space="0" w:color="auto"/>
                <w:right w:val="none" w:sz="0" w:space="0" w:color="auto"/>
              </w:divBdr>
              <w:divsChild>
                <w:div w:id="633558754">
                  <w:marLeft w:val="0"/>
                  <w:marRight w:val="0"/>
                  <w:marTop w:val="0"/>
                  <w:marBottom w:val="0"/>
                  <w:divBdr>
                    <w:top w:val="none" w:sz="0" w:space="0" w:color="auto"/>
                    <w:left w:val="none" w:sz="0" w:space="0" w:color="auto"/>
                    <w:bottom w:val="none" w:sz="0" w:space="0" w:color="auto"/>
                    <w:right w:val="none" w:sz="0" w:space="0" w:color="auto"/>
                  </w:divBdr>
                  <w:divsChild>
                    <w:div w:id="1562864208">
                      <w:marLeft w:val="0"/>
                      <w:marRight w:val="0"/>
                      <w:marTop w:val="0"/>
                      <w:marBottom w:val="0"/>
                      <w:divBdr>
                        <w:top w:val="none" w:sz="0" w:space="0" w:color="auto"/>
                        <w:left w:val="none" w:sz="0" w:space="0" w:color="auto"/>
                        <w:bottom w:val="none" w:sz="0" w:space="0" w:color="auto"/>
                        <w:right w:val="none" w:sz="0" w:space="0" w:color="auto"/>
                      </w:divBdr>
                      <w:divsChild>
                        <w:div w:id="986474125">
                          <w:marLeft w:val="0"/>
                          <w:marRight w:val="0"/>
                          <w:marTop w:val="347"/>
                          <w:marBottom w:val="347"/>
                          <w:divBdr>
                            <w:top w:val="none" w:sz="0" w:space="0" w:color="auto"/>
                            <w:left w:val="none" w:sz="0" w:space="0" w:color="auto"/>
                            <w:bottom w:val="none" w:sz="0" w:space="0" w:color="auto"/>
                            <w:right w:val="none" w:sz="0" w:space="0" w:color="auto"/>
                          </w:divBdr>
                          <w:divsChild>
                            <w:div w:id="1560634904">
                              <w:marLeft w:val="0"/>
                              <w:marRight w:val="0"/>
                              <w:marTop w:val="0"/>
                              <w:marBottom w:val="0"/>
                              <w:divBdr>
                                <w:top w:val="none" w:sz="0" w:space="0" w:color="auto"/>
                                <w:left w:val="none" w:sz="0" w:space="0" w:color="auto"/>
                                <w:bottom w:val="none" w:sz="0" w:space="0" w:color="auto"/>
                                <w:right w:val="none" w:sz="0" w:space="0" w:color="auto"/>
                              </w:divBdr>
                              <w:divsChild>
                                <w:div w:id="663624341">
                                  <w:marLeft w:val="0"/>
                                  <w:marRight w:val="0"/>
                                  <w:marTop w:val="0"/>
                                  <w:marBottom w:val="0"/>
                                  <w:divBdr>
                                    <w:top w:val="none" w:sz="0" w:space="0" w:color="auto"/>
                                    <w:left w:val="none" w:sz="0" w:space="0" w:color="auto"/>
                                    <w:bottom w:val="none" w:sz="0" w:space="0" w:color="auto"/>
                                    <w:right w:val="none" w:sz="0" w:space="0" w:color="auto"/>
                                  </w:divBdr>
                                  <w:divsChild>
                                    <w:div w:id="1573200522">
                                      <w:marLeft w:val="0"/>
                                      <w:marRight w:val="0"/>
                                      <w:marTop w:val="0"/>
                                      <w:marBottom w:val="0"/>
                                      <w:divBdr>
                                        <w:top w:val="none" w:sz="0" w:space="0" w:color="auto"/>
                                        <w:left w:val="none" w:sz="0" w:space="0" w:color="auto"/>
                                        <w:bottom w:val="none" w:sz="0" w:space="0" w:color="auto"/>
                                        <w:right w:val="none" w:sz="0" w:space="0" w:color="auto"/>
                                      </w:divBdr>
                                      <w:divsChild>
                                        <w:div w:id="19374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3972140">
      <w:bodyDiv w:val="1"/>
      <w:marLeft w:val="0"/>
      <w:marRight w:val="0"/>
      <w:marTop w:val="0"/>
      <w:marBottom w:val="0"/>
      <w:divBdr>
        <w:top w:val="none" w:sz="0" w:space="0" w:color="auto"/>
        <w:left w:val="none" w:sz="0" w:space="0" w:color="auto"/>
        <w:bottom w:val="none" w:sz="0" w:space="0" w:color="auto"/>
        <w:right w:val="none" w:sz="0" w:space="0" w:color="auto"/>
      </w:divBdr>
      <w:divsChild>
        <w:div w:id="328100643">
          <w:marLeft w:val="0"/>
          <w:marRight w:val="0"/>
          <w:marTop w:val="347"/>
          <w:marBottom w:val="347"/>
          <w:divBdr>
            <w:top w:val="none" w:sz="0" w:space="0" w:color="auto"/>
            <w:left w:val="none" w:sz="0" w:space="0" w:color="auto"/>
            <w:bottom w:val="none" w:sz="0" w:space="0" w:color="auto"/>
            <w:right w:val="none" w:sz="0" w:space="0" w:color="auto"/>
          </w:divBdr>
          <w:divsChild>
            <w:div w:id="294795512">
              <w:marLeft w:val="0"/>
              <w:marRight w:val="0"/>
              <w:marTop w:val="0"/>
              <w:marBottom w:val="0"/>
              <w:divBdr>
                <w:top w:val="none" w:sz="0" w:space="0" w:color="auto"/>
                <w:left w:val="none" w:sz="0" w:space="0" w:color="auto"/>
                <w:bottom w:val="none" w:sz="0" w:space="0" w:color="auto"/>
                <w:right w:val="none" w:sz="0" w:space="0" w:color="auto"/>
              </w:divBdr>
              <w:divsChild>
                <w:div w:id="9600089">
                  <w:marLeft w:val="0"/>
                  <w:marRight w:val="0"/>
                  <w:marTop w:val="0"/>
                  <w:marBottom w:val="0"/>
                  <w:divBdr>
                    <w:top w:val="none" w:sz="0" w:space="0" w:color="auto"/>
                    <w:left w:val="none" w:sz="0" w:space="0" w:color="auto"/>
                    <w:bottom w:val="none" w:sz="0" w:space="0" w:color="auto"/>
                    <w:right w:val="none" w:sz="0" w:space="0" w:color="auto"/>
                  </w:divBdr>
                  <w:divsChild>
                    <w:div w:id="2016879315">
                      <w:marLeft w:val="0"/>
                      <w:marRight w:val="0"/>
                      <w:marTop w:val="0"/>
                      <w:marBottom w:val="0"/>
                      <w:divBdr>
                        <w:top w:val="none" w:sz="0" w:space="0" w:color="auto"/>
                        <w:left w:val="none" w:sz="0" w:space="0" w:color="auto"/>
                        <w:bottom w:val="none" w:sz="0" w:space="0" w:color="auto"/>
                        <w:right w:val="none" w:sz="0" w:space="0" w:color="auto"/>
                      </w:divBdr>
                      <w:divsChild>
                        <w:div w:id="263192696">
                          <w:marLeft w:val="0"/>
                          <w:marRight w:val="0"/>
                          <w:marTop w:val="347"/>
                          <w:marBottom w:val="347"/>
                          <w:divBdr>
                            <w:top w:val="none" w:sz="0" w:space="0" w:color="auto"/>
                            <w:left w:val="none" w:sz="0" w:space="0" w:color="auto"/>
                            <w:bottom w:val="none" w:sz="0" w:space="0" w:color="auto"/>
                            <w:right w:val="none" w:sz="0" w:space="0" w:color="auto"/>
                          </w:divBdr>
                          <w:divsChild>
                            <w:div w:id="1080830275">
                              <w:marLeft w:val="0"/>
                              <w:marRight w:val="0"/>
                              <w:marTop w:val="0"/>
                              <w:marBottom w:val="0"/>
                              <w:divBdr>
                                <w:top w:val="none" w:sz="0" w:space="0" w:color="auto"/>
                                <w:left w:val="none" w:sz="0" w:space="0" w:color="auto"/>
                                <w:bottom w:val="none" w:sz="0" w:space="0" w:color="auto"/>
                                <w:right w:val="none" w:sz="0" w:space="0" w:color="auto"/>
                              </w:divBdr>
                              <w:divsChild>
                                <w:div w:id="1213421149">
                                  <w:marLeft w:val="0"/>
                                  <w:marRight w:val="0"/>
                                  <w:marTop w:val="0"/>
                                  <w:marBottom w:val="0"/>
                                  <w:divBdr>
                                    <w:top w:val="none" w:sz="0" w:space="0" w:color="auto"/>
                                    <w:left w:val="none" w:sz="0" w:space="0" w:color="auto"/>
                                    <w:bottom w:val="none" w:sz="0" w:space="0" w:color="auto"/>
                                    <w:right w:val="none" w:sz="0" w:space="0" w:color="auto"/>
                                  </w:divBdr>
                                  <w:divsChild>
                                    <w:div w:id="692731960">
                                      <w:marLeft w:val="0"/>
                                      <w:marRight w:val="0"/>
                                      <w:marTop w:val="0"/>
                                      <w:marBottom w:val="0"/>
                                      <w:divBdr>
                                        <w:top w:val="none" w:sz="0" w:space="0" w:color="auto"/>
                                        <w:left w:val="none" w:sz="0" w:space="0" w:color="auto"/>
                                        <w:bottom w:val="none" w:sz="0" w:space="0" w:color="auto"/>
                                        <w:right w:val="none" w:sz="0" w:space="0" w:color="auto"/>
                                      </w:divBdr>
                                      <w:divsChild>
                                        <w:div w:id="5925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720143">
      <w:bodyDiv w:val="1"/>
      <w:marLeft w:val="0"/>
      <w:marRight w:val="0"/>
      <w:marTop w:val="0"/>
      <w:marBottom w:val="0"/>
      <w:divBdr>
        <w:top w:val="none" w:sz="0" w:space="0" w:color="auto"/>
        <w:left w:val="none" w:sz="0" w:space="0" w:color="auto"/>
        <w:bottom w:val="none" w:sz="0" w:space="0" w:color="auto"/>
        <w:right w:val="none" w:sz="0" w:space="0" w:color="auto"/>
      </w:divBdr>
      <w:divsChild>
        <w:div w:id="785928076">
          <w:marLeft w:val="0"/>
          <w:marRight w:val="0"/>
          <w:marTop w:val="347"/>
          <w:marBottom w:val="347"/>
          <w:divBdr>
            <w:top w:val="none" w:sz="0" w:space="0" w:color="auto"/>
            <w:left w:val="none" w:sz="0" w:space="0" w:color="auto"/>
            <w:bottom w:val="none" w:sz="0" w:space="0" w:color="auto"/>
            <w:right w:val="none" w:sz="0" w:space="0" w:color="auto"/>
          </w:divBdr>
          <w:divsChild>
            <w:div w:id="130635012">
              <w:marLeft w:val="0"/>
              <w:marRight w:val="0"/>
              <w:marTop w:val="0"/>
              <w:marBottom w:val="0"/>
              <w:divBdr>
                <w:top w:val="none" w:sz="0" w:space="0" w:color="auto"/>
                <w:left w:val="none" w:sz="0" w:space="0" w:color="auto"/>
                <w:bottom w:val="none" w:sz="0" w:space="0" w:color="auto"/>
                <w:right w:val="none" w:sz="0" w:space="0" w:color="auto"/>
              </w:divBdr>
              <w:divsChild>
                <w:div w:id="627591370">
                  <w:marLeft w:val="0"/>
                  <w:marRight w:val="0"/>
                  <w:marTop w:val="0"/>
                  <w:marBottom w:val="0"/>
                  <w:divBdr>
                    <w:top w:val="none" w:sz="0" w:space="0" w:color="auto"/>
                    <w:left w:val="none" w:sz="0" w:space="0" w:color="auto"/>
                    <w:bottom w:val="none" w:sz="0" w:space="0" w:color="auto"/>
                    <w:right w:val="none" w:sz="0" w:space="0" w:color="auto"/>
                  </w:divBdr>
                  <w:divsChild>
                    <w:div w:id="1166239262">
                      <w:marLeft w:val="0"/>
                      <w:marRight w:val="0"/>
                      <w:marTop w:val="0"/>
                      <w:marBottom w:val="0"/>
                      <w:divBdr>
                        <w:top w:val="none" w:sz="0" w:space="0" w:color="auto"/>
                        <w:left w:val="none" w:sz="0" w:space="0" w:color="auto"/>
                        <w:bottom w:val="none" w:sz="0" w:space="0" w:color="auto"/>
                        <w:right w:val="none" w:sz="0" w:space="0" w:color="auto"/>
                      </w:divBdr>
                      <w:divsChild>
                        <w:div w:id="380254754">
                          <w:marLeft w:val="0"/>
                          <w:marRight w:val="0"/>
                          <w:marTop w:val="347"/>
                          <w:marBottom w:val="347"/>
                          <w:divBdr>
                            <w:top w:val="none" w:sz="0" w:space="0" w:color="auto"/>
                            <w:left w:val="none" w:sz="0" w:space="0" w:color="auto"/>
                            <w:bottom w:val="none" w:sz="0" w:space="0" w:color="auto"/>
                            <w:right w:val="none" w:sz="0" w:space="0" w:color="auto"/>
                          </w:divBdr>
                          <w:divsChild>
                            <w:div w:id="1006320615">
                              <w:marLeft w:val="0"/>
                              <w:marRight w:val="0"/>
                              <w:marTop w:val="0"/>
                              <w:marBottom w:val="0"/>
                              <w:divBdr>
                                <w:top w:val="none" w:sz="0" w:space="0" w:color="auto"/>
                                <w:left w:val="none" w:sz="0" w:space="0" w:color="auto"/>
                                <w:bottom w:val="none" w:sz="0" w:space="0" w:color="auto"/>
                                <w:right w:val="none" w:sz="0" w:space="0" w:color="auto"/>
                              </w:divBdr>
                              <w:divsChild>
                                <w:div w:id="399786707">
                                  <w:marLeft w:val="0"/>
                                  <w:marRight w:val="0"/>
                                  <w:marTop w:val="0"/>
                                  <w:marBottom w:val="0"/>
                                  <w:divBdr>
                                    <w:top w:val="none" w:sz="0" w:space="0" w:color="auto"/>
                                    <w:left w:val="none" w:sz="0" w:space="0" w:color="auto"/>
                                    <w:bottom w:val="none" w:sz="0" w:space="0" w:color="auto"/>
                                    <w:right w:val="none" w:sz="0" w:space="0" w:color="auto"/>
                                  </w:divBdr>
                                  <w:divsChild>
                                    <w:div w:id="1708287547">
                                      <w:marLeft w:val="0"/>
                                      <w:marRight w:val="0"/>
                                      <w:marTop w:val="0"/>
                                      <w:marBottom w:val="0"/>
                                      <w:divBdr>
                                        <w:top w:val="none" w:sz="0" w:space="0" w:color="auto"/>
                                        <w:left w:val="none" w:sz="0" w:space="0" w:color="auto"/>
                                        <w:bottom w:val="none" w:sz="0" w:space="0" w:color="auto"/>
                                        <w:right w:val="none" w:sz="0" w:space="0" w:color="auto"/>
                                      </w:divBdr>
                                      <w:divsChild>
                                        <w:div w:id="13869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8656280">
      <w:bodyDiv w:val="1"/>
      <w:marLeft w:val="0"/>
      <w:marRight w:val="0"/>
      <w:marTop w:val="0"/>
      <w:marBottom w:val="0"/>
      <w:divBdr>
        <w:top w:val="none" w:sz="0" w:space="0" w:color="auto"/>
        <w:left w:val="none" w:sz="0" w:space="0" w:color="auto"/>
        <w:bottom w:val="none" w:sz="0" w:space="0" w:color="auto"/>
        <w:right w:val="none" w:sz="0" w:space="0" w:color="auto"/>
      </w:divBdr>
      <w:divsChild>
        <w:div w:id="964778692">
          <w:marLeft w:val="0"/>
          <w:marRight w:val="0"/>
          <w:marTop w:val="347"/>
          <w:marBottom w:val="347"/>
          <w:divBdr>
            <w:top w:val="none" w:sz="0" w:space="0" w:color="auto"/>
            <w:left w:val="none" w:sz="0" w:space="0" w:color="auto"/>
            <w:bottom w:val="none" w:sz="0" w:space="0" w:color="auto"/>
            <w:right w:val="none" w:sz="0" w:space="0" w:color="auto"/>
          </w:divBdr>
          <w:divsChild>
            <w:div w:id="846287132">
              <w:marLeft w:val="0"/>
              <w:marRight w:val="0"/>
              <w:marTop w:val="0"/>
              <w:marBottom w:val="0"/>
              <w:divBdr>
                <w:top w:val="none" w:sz="0" w:space="0" w:color="auto"/>
                <w:left w:val="none" w:sz="0" w:space="0" w:color="auto"/>
                <w:bottom w:val="none" w:sz="0" w:space="0" w:color="auto"/>
                <w:right w:val="none" w:sz="0" w:space="0" w:color="auto"/>
              </w:divBdr>
              <w:divsChild>
                <w:div w:id="1799059199">
                  <w:marLeft w:val="0"/>
                  <w:marRight w:val="0"/>
                  <w:marTop w:val="0"/>
                  <w:marBottom w:val="0"/>
                  <w:divBdr>
                    <w:top w:val="none" w:sz="0" w:space="0" w:color="auto"/>
                    <w:left w:val="none" w:sz="0" w:space="0" w:color="auto"/>
                    <w:bottom w:val="none" w:sz="0" w:space="0" w:color="auto"/>
                    <w:right w:val="none" w:sz="0" w:space="0" w:color="auto"/>
                  </w:divBdr>
                  <w:divsChild>
                    <w:div w:id="200675589">
                      <w:marLeft w:val="0"/>
                      <w:marRight w:val="0"/>
                      <w:marTop w:val="0"/>
                      <w:marBottom w:val="0"/>
                      <w:divBdr>
                        <w:top w:val="none" w:sz="0" w:space="0" w:color="auto"/>
                        <w:left w:val="none" w:sz="0" w:space="0" w:color="auto"/>
                        <w:bottom w:val="none" w:sz="0" w:space="0" w:color="auto"/>
                        <w:right w:val="none" w:sz="0" w:space="0" w:color="auto"/>
                      </w:divBdr>
                      <w:divsChild>
                        <w:div w:id="1455321203">
                          <w:marLeft w:val="0"/>
                          <w:marRight w:val="0"/>
                          <w:marTop w:val="0"/>
                          <w:marBottom w:val="0"/>
                          <w:divBdr>
                            <w:top w:val="none" w:sz="0" w:space="0" w:color="auto"/>
                            <w:left w:val="none" w:sz="0" w:space="0" w:color="auto"/>
                            <w:bottom w:val="none" w:sz="0" w:space="0" w:color="auto"/>
                            <w:right w:val="none" w:sz="0" w:space="0" w:color="auto"/>
                          </w:divBdr>
                          <w:divsChild>
                            <w:div w:id="488787936">
                              <w:marLeft w:val="0"/>
                              <w:marRight w:val="0"/>
                              <w:marTop w:val="0"/>
                              <w:marBottom w:val="0"/>
                              <w:divBdr>
                                <w:top w:val="none" w:sz="0" w:space="0" w:color="auto"/>
                                <w:left w:val="none" w:sz="0" w:space="0" w:color="auto"/>
                                <w:bottom w:val="none" w:sz="0" w:space="0" w:color="auto"/>
                                <w:right w:val="none" w:sz="0" w:space="0" w:color="auto"/>
                              </w:divBdr>
                              <w:divsChild>
                                <w:div w:id="32205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0890754">
      <w:bodyDiv w:val="1"/>
      <w:marLeft w:val="0"/>
      <w:marRight w:val="0"/>
      <w:marTop w:val="0"/>
      <w:marBottom w:val="0"/>
      <w:divBdr>
        <w:top w:val="none" w:sz="0" w:space="0" w:color="auto"/>
        <w:left w:val="none" w:sz="0" w:space="0" w:color="auto"/>
        <w:bottom w:val="none" w:sz="0" w:space="0" w:color="auto"/>
        <w:right w:val="none" w:sz="0" w:space="0" w:color="auto"/>
      </w:divBdr>
      <w:divsChild>
        <w:div w:id="429739318">
          <w:marLeft w:val="0"/>
          <w:marRight w:val="0"/>
          <w:marTop w:val="347"/>
          <w:marBottom w:val="347"/>
          <w:divBdr>
            <w:top w:val="none" w:sz="0" w:space="0" w:color="auto"/>
            <w:left w:val="none" w:sz="0" w:space="0" w:color="auto"/>
            <w:bottom w:val="none" w:sz="0" w:space="0" w:color="auto"/>
            <w:right w:val="none" w:sz="0" w:space="0" w:color="auto"/>
          </w:divBdr>
          <w:divsChild>
            <w:div w:id="1216698518">
              <w:marLeft w:val="0"/>
              <w:marRight w:val="0"/>
              <w:marTop w:val="0"/>
              <w:marBottom w:val="0"/>
              <w:divBdr>
                <w:top w:val="none" w:sz="0" w:space="0" w:color="auto"/>
                <w:left w:val="none" w:sz="0" w:space="0" w:color="auto"/>
                <w:bottom w:val="none" w:sz="0" w:space="0" w:color="auto"/>
                <w:right w:val="none" w:sz="0" w:space="0" w:color="auto"/>
              </w:divBdr>
              <w:divsChild>
                <w:div w:id="1165900222">
                  <w:marLeft w:val="0"/>
                  <w:marRight w:val="0"/>
                  <w:marTop w:val="0"/>
                  <w:marBottom w:val="0"/>
                  <w:divBdr>
                    <w:top w:val="none" w:sz="0" w:space="0" w:color="auto"/>
                    <w:left w:val="none" w:sz="0" w:space="0" w:color="auto"/>
                    <w:bottom w:val="none" w:sz="0" w:space="0" w:color="auto"/>
                    <w:right w:val="none" w:sz="0" w:space="0" w:color="auto"/>
                  </w:divBdr>
                  <w:divsChild>
                    <w:div w:id="1306007232">
                      <w:marLeft w:val="0"/>
                      <w:marRight w:val="0"/>
                      <w:marTop w:val="0"/>
                      <w:marBottom w:val="0"/>
                      <w:divBdr>
                        <w:top w:val="none" w:sz="0" w:space="0" w:color="auto"/>
                        <w:left w:val="none" w:sz="0" w:space="0" w:color="auto"/>
                        <w:bottom w:val="none" w:sz="0" w:space="0" w:color="auto"/>
                        <w:right w:val="none" w:sz="0" w:space="0" w:color="auto"/>
                      </w:divBdr>
                      <w:divsChild>
                        <w:div w:id="117070506">
                          <w:marLeft w:val="0"/>
                          <w:marRight w:val="0"/>
                          <w:marTop w:val="347"/>
                          <w:marBottom w:val="347"/>
                          <w:divBdr>
                            <w:top w:val="none" w:sz="0" w:space="0" w:color="auto"/>
                            <w:left w:val="none" w:sz="0" w:space="0" w:color="auto"/>
                            <w:bottom w:val="none" w:sz="0" w:space="0" w:color="auto"/>
                            <w:right w:val="none" w:sz="0" w:space="0" w:color="auto"/>
                          </w:divBdr>
                          <w:divsChild>
                            <w:div w:id="834302891">
                              <w:marLeft w:val="0"/>
                              <w:marRight w:val="0"/>
                              <w:marTop w:val="0"/>
                              <w:marBottom w:val="0"/>
                              <w:divBdr>
                                <w:top w:val="none" w:sz="0" w:space="0" w:color="auto"/>
                                <w:left w:val="none" w:sz="0" w:space="0" w:color="auto"/>
                                <w:bottom w:val="none" w:sz="0" w:space="0" w:color="auto"/>
                                <w:right w:val="none" w:sz="0" w:space="0" w:color="auto"/>
                              </w:divBdr>
                              <w:divsChild>
                                <w:div w:id="2041276701">
                                  <w:marLeft w:val="0"/>
                                  <w:marRight w:val="0"/>
                                  <w:marTop w:val="0"/>
                                  <w:marBottom w:val="0"/>
                                  <w:divBdr>
                                    <w:top w:val="none" w:sz="0" w:space="0" w:color="auto"/>
                                    <w:left w:val="none" w:sz="0" w:space="0" w:color="auto"/>
                                    <w:bottom w:val="none" w:sz="0" w:space="0" w:color="auto"/>
                                    <w:right w:val="none" w:sz="0" w:space="0" w:color="auto"/>
                                  </w:divBdr>
                                  <w:divsChild>
                                    <w:div w:id="218786817">
                                      <w:marLeft w:val="0"/>
                                      <w:marRight w:val="0"/>
                                      <w:marTop w:val="0"/>
                                      <w:marBottom w:val="0"/>
                                      <w:divBdr>
                                        <w:top w:val="none" w:sz="0" w:space="0" w:color="auto"/>
                                        <w:left w:val="none" w:sz="0" w:space="0" w:color="auto"/>
                                        <w:bottom w:val="none" w:sz="0" w:space="0" w:color="auto"/>
                                        <w:right w:val="none" w:sz="0" w:space="0" w:color="auto"/>
                                      </w:divBdr>
                                      <w:divsChild>
                                        <w:div w:id="131426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8097585">
      <w:bodyDiv w:val="1"/>
      <w:marLeft w:val="0"/>
      <w:marRight w:val="0"/>
      <w:marTop w:val="0"/>
      <w:marBottom w:val="0"/>
      <w:divBdr>
        <w:top w:val="none" w:sz="0" w:space="0" w:color="auto"/>
        <w:left w:val="none" w:sz="0" w:space="0" w:color="auto"/>
        <w:bottom w:val="none" w:sz="0" w:space="0" w:color="auto"/>
        <w:right w:val="none" w:sz="0" w:space="0" w:color="auto"/>
      </w:divBdr>
      <w:divsChild>
        <w:div w:id="42365001">
          <w:marLeft w:val="0"/>
          <w:marRight w:val="0"/>
          <w:marTop w:val="347"/>
          <w:marBottom w:val="347"/>
          <w:divBdr>
            <w:top w:val="none" w:sz="0" w:space="0" w:color="auto"/>
            <w:left w:val="none" w:sz="0" w:space="0" w:color="auto"/>
            <w:bottom w:val="none" w:sz="0" w:space="0" w:color="auto"/>
            <w:right w:val="none" w:sz="0" w:space="0" w:color="auto"/>
          </w:divBdr>
          <w:divsChild>
            <w:div w:id="1950966834">
              <w:marLeft w:val="0"/>
              <w:marRight w:val="0"/>
              <w:marTop w:val="0"/>
              <w:marBottom w:val="0"/>
              <w:divBdr>
                <w:top w:val="none" w:sz="0" w:space="0" w:color="auto"/>
                <w:left w:val="none" w:sz="0" w:space="0" w:color="auto"/>
                <w:bottom w:val="none" w:sz="0" w:space="0" w:color="auto"/>
                <w:right w:val="none" w:sz="0" w:space="0" w:color="auto"/>
              </w:divBdr>
              <w:divsChild>
                <w:div w:id="1830709225">
                  <w:marLeft w:val="0"/>
                  <w:marRight w:val="0"/>
                  <w:marTop w:val="0"/>
                  <w:marBottom w:val="0"/>
                  <w:divBdr>
                    <w:top w:val="none" w:sz="0" w:space="0" w:color="auto"/>
                    <w:left w:val="none" w:sz="0" w:space="0" w:color="auto"/>
                    <w:bottom w:val="none" w:sz="0" w:space="0" w:color="auto"/>
                    <w:right w:val="none" w:sz="0" w:space="0" w:color="auto"/>
                  </w:divBdr>
                  <w:divsChild>
                    <w:div w:id="1920598743">
                      <w:marLeft w:val="0"/>
                      <w:marRight w:val="0"/>
                      <w:marTop w:val="0"/>
                      <w:marBottom w:val="0"/>
                      <w:divBdr>
                        <w:top w:val="none" w:sz="0" w:space="0" w:color="auto"/>
                        <w:left w:val="none" w:sz="0" w:space="0" w:color="auto"/>
                        <w:bottom w:val="none" w:sz="0" w:space="0" w:color="auto"/>
                        <w:right w:val="none" w:sz="0" w:space="0" w:color="auto"/>
                      </w:divBdr>
                      <w:divsChild>
                        <w:div w:id="657273499">
                          <w:marLeft w:val="0"/>
                          <w:marRight w:val="0"/>
                          <w:marTop w:val="347"/>
                          <w:marBottom w:val="347"/>
                          <w:divBdr>
                            <w:top w:val="none" w:sz="0" w:space="0" w:color="auto"/>
                            <w:left w:val="none" w:sz="0" w:space="0" w:color="auto"/>
                            <w:bottom w:val="none" w:sz="0" w:space="0" w:color="auto"/>
                            <w:right w:val="none" w:sz="0" w:space="0" w:color="auto"/>
                          </w:divBdr>
                          <w:divsChild>
                            <w:div w:id="145560111">
                              <w:marLeft w:val="0"/>
                              <w:marRight w:val="0"/>
                              <w:marTop w:val="0"/>
                              <w:marBottom w:val="0"/>
                              <w:divBdr>
                                <w:top w:val="none" w:sz="0" w:space="0" w:color="auto"/>
                                <w:left w:val="none" w:sz="0" w:space="0" w:color="auto"/>
                                <w:bottom w:val="none" w:sz="0" w:space="0" w:color="auto"/>
                                <w:right w:val="none" w:sz="0" w:space="0" w:color="auto"/>
                              </w:divBdr>
                              <w:divsChild>
                                <w:div w:id="15162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528915">
      <w:bodyDiv w:val="1"/>
      <w:marLeft w:val="0"/>
      <w:marRight w:val="0"/>
      <w:marTop w:val="0"/>
      <w:marBottom w:val="0"/>
      <w:divBdr>
        <w:top w:val="none" w:sz="0" w:space="0" w:color="auto"/>
        <w:left w:val="none" w:sz="0" w:space="0" w:color="auto"/>
        <w:bottom w:val="none" w:sz="0" w:space="0" w:color="auto"/>
        <w:right w:val="none" w:sz="0" w:space="0" w:color="auto"/>
      </w:divBdr>
      <w:divsChild>
        <w:div w:id="1785687483">
          <w:marLeft w:val="0"/>
          <w:marRight w:val="0"/>
          <w:marTop w:val="347"/>
          <w:marBottom w:val="347"/>
          <w:divBdr>
            <w:top w:val="none" w:sz="0" w:space="0" w:color="auto"/>
            <w:left w:val="none" w:sz="0" w:space="0" w:color="auto"/>
            <w:bottom w:val="none" w:sz="0" w:space="0" w:color="auto"/>
            <w:right w:val="none" w:sz="0" w:space="0" w:color="auto"/>
          </w:divBdr>
          <w:divsChild>
            <w:div w:id="455950383">
              <w:marLeft w:val="0"/>
              <w:marRight w:val="0"/>
              <w:marTop w:val="0"/>
              <w:marBottom w:val="0"/>
              <w:divBdr>
                <w:top w:val="none" w:sz="0" w:space="0" w:color="auto"/>
                <w:left w:val="none" w:sz="0" w:space="0" w:color="auto"/>
                <w:bottom w:val="none" w:sz="0" w:space="0" w:color="auto"/>
                <w:right w:val="none" w:sz="0" w:space="0" w:color="auto"/>
              </w:divBdr>
              <w:divsChild>
                <w:div w:id="1966159863">
                  <w:marLeft w:val="0"/>
                  <w:marRight w:val="0"/>
                  <w:marTop w:val="0"/>
                  <w:marBottom w:val="0"/>
                  <w:divBdr>
                    <w:top w:val="none" w:sz="0" w:space="0" w:color="auto"/>
                    <w:left w:val="none" w:sz="0" w:space="0" w:color="auto"/>
                    <w:bottom w:val="none" w:sz="0" w:space="0" w:color="auto"/>
                    <w:right w:val="none" w:sz="0" w:space="0" w:color="auto"/>
                  </w:divBdr>
                  <w:divsChild>
                    <w:div w:id="1381786434">
                      <w:marLeft w:val="0"/>
                      <w:marRight w:val="0"/>
                      <w:marTop w:val="0"/>
                      <w:marBottom w:val="0"/>
                      <w:divBdr>
                        <w:top w:val="none" w:sz="0" w:space="0" w:color="auto"/>
                        <w:left w:val="none" w:sz="0" w:space="0" w:color="auto"/>
                        <w:bottom w:val="none" w:sz="0" w:space="0" w:color="auto"/>
                        <w:right w:val="none" w:sz="0" w:space="0" w:color="auto"/>
                      </w:divBdr>
                      <w:divsChild>
                        <w:div w:id="973295834">
                          <w:marLeft w:val="0"/>
                          <w:marRight w:val="0"/>
                          <w:marTop w:val="347"/>
                          <w:marBottom w:val="347"/>
                          <w:divBdr>
                            <w:top w:val="none" w:sz="0" w:space="0" w:color="auto"/>
                            <w:left w:val="none" w:sz="0" w:space="0" w:color="auto"/>
                            <w:bottom w:val="none" w:sz="0" w:space="0" w:color="auto"/>
                            <w:right w:val="none" w:sz="0" w:space="0" w:color="auto"/>
                          </w:divBdr>
                          <w:divsChild>
                            <w:div w:id="1828091180">
                              <w:marLeft w:val="0"/>
                              <w:marRight w:val="0"/>
                              <w:marTop w:val="0"/>
                              <w:marBottom w:val="0"/>
                              <w:divBdr>
                                <w:top w:val="none" w:sz="0" w:space="0" w:color="auto"/>
                                <w:left w:val="none" w:sz="0" w:space="0" w:color="auto"/>
                                <w:bottom w:val="none" w:sz="0" w:space="0" w:color="auto"/>
                                <w:right w:val="none" w:sz="0" w:space="0" w:color="auto"/>
                              </w:divBdr>
                              <w:divsChild>
                                <w:div w:id="60970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248831">
      <w:bodyDiv w:val="1"/>
      <w:marLeft w:val="0"/>
      <w:marRight w:val="0"/>
      <w:marTop w:val="0"/>
      <w:marBottom w:val="0"/>
      <w:divBdr>
        <w:top w:val="none" w:sz="0" w:space="0" w:color="auto"/>
        <w:left w:val="none" w:sz="0" w:space="0" w:color="auto"/>
        <w:bottom w:val="none" w:sz="0" w:space="0" w:color="auto"/>
        <w:right w:val="none" w:sz="0" w:space="0" w:color="auto"/>
      </w:divBdr>
      <w:divsChild>
        <w:div w:id="1112240291">
          <w:marLeft w:val="0"/>
          <w:marRight w:val="0"/>
          <w:marTop w:val="347"/>
          <w:marBottom w:val="347"/>
          <w:divBdr>
            <w:top w:val="none" w:sz="0" w:space="0" w:color="auto"/>
            <w:left w:val="none" w:sz="0" w:space="0" w:color="auto"/>
            <w:bottom w:val="none" w:sz="0" w:space="0" w:color="auto"/>
            <w:right w:val="none" w:sz="0" w:space="0" w:color="auto"/>
          </w:divBdr>
          <w:divsChild>
            <w:div w:id="1443962567">
              <w:marLeft w:val="0"/>
              <w:marRight w:val="0"/>
              <w:marTop w:val="0"/>
              <w:marBottom w:val="0"/>
              <w:divBdr>
                <w:top w:val="none" w:sz="0" w:space="0" w:color="auto"/>
                <w:left w:val="none" w:sz="0" w:space="0" w:color="auto"/>
                <w:bottom w:val="none" w:sz="0" w:space="0" w:color="auto"/>
                <w:right w:val="none" w:sz="0" w:space="0" w:color="auto"/>
              </w:divBdr>
              <w:divsChild>
                <w:div w:id="797837588">
                  <w:marLeft w:val="0"/>
                  <w:marRight w:val="0"/>
                  <w:marTop w:val="0"/>
                  <w:marBottom w:val="0"/>
                  <w:divBdr>
                    <w:top w:val="none" w:sz="0" w:space="0" w:color="auto"/>
                    <w:left w:val="none" w:sz="0" w:space="0" w:color="auto"/>
                    <w:bottom w:val="none" w:sz="0" w:space="0" w:color="auto"/>
                    <w:right w:val="none" w:sz="0" w:space="0" w:color="auto"/>
                  </w:divBdr>
                  <w:divsChild>
                    <w:div w:id="1122577509">
                      <w:marLeft w:val="0"/>
                      <w:marRight w:val="0"/>
                      <w:marTop w:val="0"/>
                      <w:marBottom w:val="0"/>
                      <w:divBdr>
                        <w:top w:val="none" w:sz="0" w:space="0" w:color="auto"/>
                        <w:left w:val="none" w:sz="0" w:space="0" w:color="auto"/>
                        <w:bottom w:val="none" w:sz="0" w:space="0" w:color="auto"/>
                        <w:right w:val="none" w:sz="0" w:space="0" w:color="auto"/>
                      </w:divBdr>
                      <w:divsChild>
                        <w:div w:id="2144695683">
                          <w:marLeft w:val="0"/>
                          <w:marRight w:val="0"/>
                          <w:marTop w:val="347"/>
                          <w:marBottom w:val="347"/>
                          <w:divBdr>
                            <w:top w:val="none" w:sz="0" w:space="0" w:color="auto"/>
                            <w:left w:val="none" w:sz="0" w:space="0" w:color="auto"/>
                            <w:bottom w:val="none" w:sz="0" w:space="0" w:color="auto"/>
                            <w:right w:val="none" w:sz="0" w:space="0" w:color="auto"/>
                          </w:divBdr>
                          <w:divsChild>
                            <w:div w:id="1446660061">
                              <w:marLeft w:val="0"/>
                              <w:marRight w:val="0"/>
                              <w:marTop w:val="0"/>
                              <w:marBottom w:val="0"/>
                              <w:divBdr>
                                <w:top w:val="none" w:sz="0" w:space="0" w:color="auto"/>
                                <w:left w:val="none" w:sz="0" w:space="0" w:color="auto"/>
                                <w:bottom w:val="none" w:sz="0" w:space="0" w:color="auto"/>
                                <w:right w:val="none" w:sz="0" w:space="0" w:color="auto"/>
                              </w:divBdr>
                              <w:divsChild>
                                <w:div w:id="243228357">
                                  <w:marLeft w:val="0"/>
                                  <w:marRight w:val="0"/>
                                  <w:marTop w:val="0"/>
                                  <w:marBottom w:val="0"/>
                                  <w:divBdr>
                                    <w:top w:val="none" w:sz="0" w:space="0" w:color="auto"/>
                                    <w:left w:val="none" w:sz="0" w:space="0" w:color="auto"/>
                                    <w:bottom w:val="none" w:sz="0" w:space="0" w:color="auto"/>
                                    <w:right w:val="none" w:sz="0" w:space="0" w:color="auto"/>
                                  </w:divBdr>
                                  <w:divsChild>
                                    <w:div w:id="1059549669">
                                      <w:marLeft w:val="0"/>
                                      <w:marRight w:val="0"/>
                                      <w:marTop w:val="0"/>
                                      <w:marBottom w:val="0"/>
                                      <w:divBdr>
                                        <w:top w:val="none" w:sz="0" w:space="0" w:color="auto"/>
                                        <w:left w:val="none" w:sz="0" w:space="0" w:color="auto"/>
                                        <w:bottom w:val="none" w:sz="0" w:space="0" w:color="auto"/>
                                        <w:right w:val="none" w:sz="0" w:space="0" w:color="auto"/>
                                      </w:divBdr>
                                      <w:divsChild>
                                        <w:div w:id="5382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9011205">
      <w:bodyDiv w:val="1"/>
      <w:marLeft w:val="0"/>
      <w:marRight w:val="0"/>
      <w:marTop w:val="0"/>
      <w:marBottom w:val="0"/>
      <w:divBdr>
        <w:top w:val="none" w:sz="0" w:space="0" w:color="auto"/>
        <w:left w:val="none" w:sz="0" w:space="0" w:color="auto"/>
        <w:bottom w:val="none" w:sz="0" w:space="0" w:color="auto"/>
        <w:right w:val="none" w:sz="0" w:space="0" w:color="auto"/>
      </w:divBdr>
      <w:divsChild>
        <w:div w:id="1158882318">
          <w:marLeft w:val="0"/>
          <w:marRight w:val="0"/>
          <w:marTop w:val="347"/>
          <w:marBottom w:val="347"/>
          <w:divBdr>
            <w:top w:val="none" w:sz="0" w:space="0" w:color="auto"/>
            <w:left w:val="none" w:sz="0" w:space="0" w:color="auto"/>
            <w:bottom w:val="none" w:sz="0" w:space="0" w:color="auto"/>
            <w:right w:val="none" w:sz="0" w:space="0" w:color="auto"/>
          </w:divBdr>
          <w:divsChild>
            <w:div w:id="2039313154">
              <w:marLeft w:val="0"/>
              <w:marRight w:val="0"/>
              <w:marTop w:val="0"/>
              <w:marBottom w:val="0"/>
              <w:divBdr>
                <w:top w:val="none" w:sz="0" w:space="0" w:color="auto"/>
                <w:left w:val="none" w:sz="0" w:space="0" w:color="auto"/>
                <w:bottom w:val="none" w:sz="0" w:space="0" w:color="auto"/>
                <w:right w:val="none" w:sz="0" w:space="0" w:color="auto"/>
              </w:divBdr>
              <w:divsChild>
                <w:div w:id="1360204858">
                  <w:marLeft w:val="0"/>
                  <w:marRight w:val="0"/>
                  <w:marTop w:val="0"/>
                  <w:marBottom w:val="0"/>
                  <w:divBdr>
                    <w:top w:val="none" w:sz="0" w:space="0" w:color="auto"/>
                    <w:left w:val="none" w:sz="0" w:space="0" w:color="auto"/>
                    <w:bottom w:val="none" w:sz="0" w:space="0" w:color="auto"/>
                    <w:right w:val="none" w:sz="0" w:space="0" w:color="auto"/>
                  </w:divBdr>
                  <w:divsChild>
                    <w:div w:id="1522738281">
                      <w:marLeft w:val="0"/>
                      <w:marRight w:val="0"/>
                      <w:marTop w:val="0"/>
                      <w:marBottom w:val="0"/>
                      <w:divBdr>
                        <w:top w:val="none" w:sz="0" w:space="0" w:color="auto"/>
                        <w:left w:val="none" w:sz="0" w:space="0" w:color="auto"/>
                        <w:bottom w:val="none" w:sz="0" w:space="0" w:color="auto"/>
                        <w:right w:val="none" w:sz="0" w:space="0" w:color="auto"/>
                      </w:divBdr>
                      <w:divsChild>
                        <w:div w:id="1422411123">
                          <w:marLeft w:val="0"/>
                          <w:marRight w:val="0"/>
                          <w:marTop w:val="0"/>
                          <w:marBottom w:val="0"/>
                          <w:divBdr>
                            <w:top w:val="none" w:sz="0" w:space="0" w:color="auto"/>
                            <w:left w:val="none" w:sz="0" w:space="0" w:color="auto"/>
                            <w:bottom w:val="none" w:sz="0" w:space="0" w:color="auto"/>
                            <w:right w:val="none" w:sz="0" w:space="0" w:color="auto"/>
                          </w:divBdr>
                          <w:divsChild>
                            <w:div w:id="2043899477">
                              <w:marLeft w:val="0"/>
                              <w:marRight w:val="0"/>
                              <w:marTop w:val="0"/>
                              <w:marBottom w:val="0"/>
                              <w:divBdr>
                                <w:top w:val="none" w:sz="0" w:space="0" w:color="auto"/>
                                <w:left w:val="none" w:sz="0" w:space="0" w:color="auto"/>
                                <w:bottom w:val="none" w:sz="0" w:space="0" w:color="auto"/>
                                <w:right w:val="none" w:sz="0" w:space="0" w:color="auto"/>
                              </w:divBdr>
                              <w:divsChild>
                                <w:div w:id="193385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7334795">
      <w:bodyDiv w:val="1"/>
      <w:marLeft w:val="0"/>
      <w:marRight w:val="0"/>
      <w:marTop w:val="0"/>
      <w:marBottom w:val="0"/>
      <w:divBdr>
        <w:top w:val="none" w:sz="0" w:space="0" w:color="auto"/>
        <w:left w:val="none" w:sz="0" w:space="0" w:color="auto"/>
        <w:bottom w:val="none" w:sz="0" w:space="0" w:color="auto"/>
        <w:right w:val="none" w:sz="0" w:space="0" w:color="auto"/>
      </w:divBdr>
      <w:divsChild>
        <w:div w:id="1880584542">
          <w:marLeft w:val="0"/>
          <w:marRight w:val="0"/>
          <w:marTop w:val="347"/>
          <w:marBottom w:val="347"/>
          <w:divBdr>
            <w:top w:val="none" w:sz="0" w:space="0" w:color="auto"/>
            <w:left w:val="none" w:sz="0" w:space="0" w:color="auto"/>
            <w:bottom w:val="none" w:sz="0" w:space="0" w:color="auto"/>
            <w:right w:val="none" w:sz="0" w:space="0" w:color="auto"/>
          </w:divBdr>
          <w:divsChild>
            <w:div w:id="1538395663">
              <w:marLeft w:val="0"/>
              <w:marRight w:val="0"/>
              <w:marTop w:val="0"/>
              <w:marBottom w:val="0"/>
              <w:divBdr>
                <w:top w:val="none" w:sz="0" w:space="0" w:color="auto"/>
                <w:left w:val="none" w:sz="0" w:space="0" w:color="auto"/>
                <w:bottom w:val="none" w:sz="0" w:space="0" w:color="auto"/>
                <w:right w:val="none" w:sz="0" w:space="0" w:color="auto"/>
              </w:divBdr>
              <w:divsChild>
                <w:div w:id="1900090865">
                  <w:marLeft w:val="0"/>
                  <w:marRight w:val="0"/>
                  <w:marTop w:val="0"/>
                  <w:marBottom w:val="0"/>
                  <w:divBdr>
                    <w:top w:val="none" w:sz="0" w:space="0" w:color="auto"/>
                    <w:left w:val="none" w:sz="0" w:space="0" w:color="auto"/>
                    <w:bottom w:val="none" w:sz="0" w:space="0" w:color="auto"/>
                    <w:right w:val="none" w:sz="0" w:space="0" w:color="auto"/>
                  </w:divBdr>
                  <w:divsChild>
                    <w:div w:id="27023759">
                      <w:marLeft w:val="0"/>
                      <w:marRight w:val="0"/>
                      <w:marTop w:val="0"/>
                      <w:marBottom w:val="0"/>
                      <w:divBdr>
                        <w:top w:val="none" w:sz="0" w:space="0" w:color="auto"/>
                        <w:left w:val="none" w:sz="0" w:space="0" w:color="auto"/>
                        <w:bottom w:val="none" w:sz="0" w:space="0" w:color="auto"/>
                        <w:right w:val="none" w:sz="0" w:space="0" w:color="auto"/>
                      </w:divBdr>
                      <w:divsChild>
                        <w:div w:id="110445286">
                          <w:marLeft w:val="0"/>
                          <w:marRight w:val="0"/>
                          <w:marTop w:val="347"/>
                          <w:marBottom w:val="347"/>
                          <w:divBdr>
                            <w:top w:val="none" w:sz="0" w:space="0" w:color="auto"/>
                            <w:left w:val="none" w:sz="0" w:space="0" w:color="auto"/>
                            <w:bottom w:val="none" w:sz="0" w:space="0" w:color="auto"/>
                            <w:right w:val="none" w:sz="0" w:space="0" w:color="auto"/>
                          </w:divBdr>
                          <w:divsChild>
                            <w:div w:id="252057411">
                              <w:marLeft w:val="0"/>
                              <w:marRight w:val="0"/>
                              <w:marTop w:val="0"/>
                              <w:marBottom w:val="0"/>
                              <w:divBdr>
                                <w:top w:val="none" w:sz="0" w:space="0" w:color="auto"/>
                                <w:left w:val="none" w:sz="0" w:space="0" w:color="auto"/>
                                <w:bottom w:val="none" w:sz="0" w:space="0" w:color="auto"/>
                                <w:right w:val="none" w:sz="0" w:space="0" w:color="auto"/>
                              </w:divBdr>
                              <w:divsChild>
                                <w:div w:id="37442199">
                                  <w:marLeft w:val="0"/>
                                  <w:marRight w:val="0"/>
                                  <w:marTop w:val="0"/>
                                  <w:marBottom w:val="0"/>
                                  <w:divBdr>
                                    <w:top w:val="none" w:sz="0" w:space="0" w:color="auto"/>
                                    <w:left w:val="none" w:sz="0" w:space="0" w:color="auto"/>
                                    <w:bottom w:val="none" w:sz="0" w:space="0" w:color="auto"/>
                                    <w:right w:val="none" w:sz="0" w:space="0" w:color="auto"/>
                                  </w:divBdr>
                                  <w:divsChild>
                                    <w:div w:id="1482621171">
                                      <w:marLeft w:val="0"/>
                                      <w:marRight w:val="0"/>
                                      <w:marTop w:val="0"/>
                                      <w:marBottom w:val="0"/>
                                      <w:divBdr>
                                        <w:top w:val="none" w:sz="0" w:space="0" w:color="auto"/>
                                        <w:left w:val="none" w:sz="0" w:space="0" w:color="auto"/>
                                        <w:bottom w:val="none" w:sz="0" w:space="0" w:color="auto"/>
                                        <w:right w:val="none" w:sz="0" w:space="0" w:color="auto"/>
                                      </w:divBdr>
                                      <w:divsChild>
                                        <w:div w:id="153839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1355429">
      <w:bodyDiv w:val="1"/>
      <w:marLeft w:val="0"/>
      <w:marRight w:val="0"/>
      <w:marTop w:val="0"/>
      <w:marBottom w:val="0"/>
      <w:divBdr>
        <w:top w:val="none" w:sz="0" w:space="0" w:color="auto"/>
        <w:left w:val="none" w:sz="0" w:space="0" w:color="auto"/>
        <w:bottom w:val="none" w:sz="0" w:space="0" w:color="auto"/>
        <w:right w:val="none" w:sz="0" w:space="0" w:color="auto"/>
      </w:divBdr>
      <w:divsChild>
        <w:div w:id="329215089">
          <w:marLeft w:val="0"/>
          <w:marRight w:val="0"/>
          <w:marTop w:val="347"/>
          <w:marBottom w:val="347"/>
          <w:divBdr>
            <w:top w:val="none" w:sz="0" w:space="0" w:color="auto"/>
            <w:left w:val="none" w:sz="0" w:space="0" w:color="auto"/>
            <w:bottom w:val="none" w:sz="0" w:space="0" w:color="auto"/>
            <w:right w:val="none" w:sz="0" w:space="0" w:color="auto"/>
          </w:divBdr>
          <w:divsChild>
            <w:div w:id="929779067">
              <w:marLeft w:val="0"/>
              <w:marRight w:val="0"/>
              <w:marTop w:val="0"/>
              <w:marBottom w:val="0"/>
              <w:divBdr>
                <w:top w:val="none" w:sz="0" w:space="0" w:color="auto"/>
                <w:left w:val="none" w:sz="0" w:space="0" w:color="auto"/>
                <w:bottom w:val="none" w:sz="0" w:space="0" w:color="auto"/>
                <w:right w:val="none" w:sz="0" w:space="0" w:color="auto"/>
              </w:divBdr>
              <w:divsChild>
                <w:div w:id="1932083810">
                  <w:marLeft w:val="0"/>
                  <w:marRight w:val="0"/>
                  <w:marTop w:val="0"/>
                  <w:marBottom w:val="0"/>
                  <w:divBdr>
                    <w:top w:val="none" w:sz="0" w:space="0" w:color="auto"/>
                    <w:left w:val="none" w:sz="0" w:space="0" w:color="auto"/>
                    <w:bottom w:val="none" w:sz="0" w:space="0" w:color="auto"/>
                    <w:right w:val="none" w:sz="0" w:space="0" w:color="auto"/>
                  </w:divBdr>
                  <w:divsChild>
                    <w:div w:id="678044227">
                      <w:marLeft w:val="0"/>
                      <w:marRight w:val="0"/>
                      <w:marTop w:val="0"/>
                      <w:marBottom w:val="0"/>
                      <w:divBdr>
                        <w:top w:val="none" w:sz="0" w:space="0" w:color="auto"/>
                        <w:left w:val="none" w:sz="0" w:space="0" w:color="auto"/>
                        <w:bottom w:val="none" w:sz="0" w:space="0" w:color="auto"/>
                        <w:right w:val="none" w:sz="0" w:space="0" w:color="auto"/>
                      </w:divBdr>
                      <w:divsChild>
                        <w:div w:id="1681816482">
                          <w:marLeft w:val="0"/>
                          <w:marRight w:val="0"/>
                          <w:marTop w:val="347"/>
                          <w:marBottom w:val="347"/>
                          <w:divBdr>
                            <w:top w:val="none" w:sz="0" w:space="0" w:color="auto"/>
                            <w:left w:val="none" w:sz="0" w:space="0" w:color="auto"/>
                            <w:bottom w:val="none" w:sz="0" w:space="0" w:color="auto"/>
                            <w:right w:val="none" w:sz="0" w:space="0" w:color="auto"/>
                          </w:divBdr>
                          <w:divsChild>
                            <w:div w:id="956331342">
                              <w:marLeft w:val="0"/>
                              <w:marRight w:val="0"/>
                              <w:marTop w:val="0"/>
                              <w:marBottom w:val="0"/>
                              <w:divBdr>
                                <w:top w:val="none" w:sz="0" w:space="0" w:color="auto"/>
                                <w:left w:val="none" w:sz="0" w:space="0" w:color="auto"/>
                                <w:bottom w:val="none" w:sz="0" w:space="0" w:color="auto"/>
                                <w:right w:val="none" w:sz="0" w:space="0" w:color="auto"/>
                              </w:divBdr>
                              <w:divsChild>
                                <w:div w:id="988050421">
                                  <w:marLeft w:val="0"/>
                                  <w:marRight w:val="0"/>
                                  <w:marTop w:val="0"/>
                                  <w:marBottom w:val="0"/>
                                  <w:divBdr>
                                    <w:top w:val="none" w:sz="0" w:space="0" w:color="auto"/>
                                    <w:left w:val="none" w:sz="0" w:space="0" w:color="auto"/>
                                    <w:bottom w:val="none" w:sz="0" w:space="0" w:color="auto"/>
                                    <w:right w:val="none" w:sz="0" w:space="0" w:color="auto"/>
                                  </w:divBdr>
                                  <w:divsChild>
                                    <w:div w:id="745417002">
                                      <w:marLeft w:val="0"/>
                                      <w:marRight w:val="0"/>
                                      <w:marTop w:val="0"/>
                                      <w:marBottom w:val="0"/>
                                      <w:divBdr>
                                        <w:top w:val="none" w:sz="0" w:space="0" w:color="auto"/>
                                        <w:left w:val="none" w:sz="0" w:space="0" w:color="auto"/>
                                        <w:bottom w:val="none" w:sz="0" w:space="0" w:color="auto"/>
                                        <w:right w:val="none" w:sz="0" w:space="0" w:color="auto"/>
                                      </w:divBdr>
                                      <w:divsChild>
                                        <w:div w:id="153337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3273736">
      <w:bodyDiv w:val="1"/>
      <w:marLeft w:val="0"/>
      <w:marRight w:val="0"/>
      <w:marTop w:val="0"/>
      <w:marBottom w:val="0"/>
      <w:divBdr>
        <w:top w:val="none" w:sz="0" w:space="0" w:color="auto"/>
        <w:left w:val="none" w:sz="0" w:space="0" w:color="auto"/>
        <w:bottom w:val="none" w:sz="0" w:space="0" w:color="auto"/>
        <w:right w:val="none" w:sz="0" w:space="0" w:color="auto"/>
      </w:divBdr>
    </w:div>
    <w:div w:id="1306005915">
      <w:bodyDiv w:val="1"/>
      <w:marLeft w:val="0"/>
      <w:marRight w:val="0"/>
      <w:marTop w:val="0"/>
      <w:marBottom w:val="0"/>
      <w:divBdr>
        <w:top w:val="none" w:sz="0" w:space="0" w:color="auto"/>
        <w:left w:val="none" w:sz="0" w:space="0" w:color="auto"/>
        <w:bottom w:val="none" w:sz="0" w:space="0" w:color="auto"/>
        <w:right w:val="none" w:sz="0" w:space="0" w:color="auto"/>
      </w:divBdr>
    </w:div>
    <w:div w:id="1309478248">
      <w:bodyDiv w:val="1"/>
      <w:marLeft w:val="0"/>
      <w:marRight w:val="0"/>
      <w:marTop w:val="0"/>
      <w:marBottom w:val="0"/>
      <w:divBdr>
        <w:top w:val="none" w:sz="0" w:space="0" w:color="auto"/>
        <w:left w:val="none" w:sz="0" w:space="0" w:color="auto"/>
        <w:bottom w:val="none" w:sz="0" w:space="0" w:color="auto"/>
        <w:right w:val="none" w:sz="0" w:space="0" w:color="auto"/>
      </w:divBdr>
    </w:div>
    <w:div w:id="1330013349">
      <w:bodyDiv w:val="1"/>
      <w:marLeft w:val="0"/>
      <w:marRight w:val="0"/>
      <w:marTop w:val="0"/>
      <w:marBottom w:val="0"/>
      <w:divBdr>
        <w:top w:val="none" w:sz="0" w:space="0" w:color="auto"/>
        <w:left w:val="none" w:sz="0" w:space="0" w:color="auto"/>
        <w:bottom w:val="none" w:sz="0" w:space="0" w:color="auto"/>
        <w:right w:val="none" w:sz="0" w:space="0" w:color="auto"/>
      </w:divBdr>
      <w:divsChild>
        <w:div w:id="1004820131">
          <w:marLeft w:val="0"/>
          <w:marRight w:val="0"/>
          <w:marTop w:val="347"/>
          <w:marBottom w:val="347"/>
          <w:divBdr>
            <w:top w:val="none" w:sz="0" w:space="0" w:color="auto"/>
            <w:left w:val="none" w:sz="0" w:space="0" w:color="auto"/>
            <w:bottom w:val="none" w:sz="0" w:space="0" w:color="auto"/>
            <w:right w:val="none" w:sz="0" w:space="0" w:color="auto"/>
          </w:divBdr>
          <w:divsChild>
            <w:div w:id="453672637">
              <w:marLeft w:val="0"/>
              <w:marRight w:val="0"/>
              <w:marTop w:val="0"/>
              <w:marBottom w:val="0"/>
              <w:divBdr>
                <w:top w:val="none" w:sz="0" w:space="0" w:color="auto"/>
                <w:left w:val="none" w:sz="0" w:space="0" w:color="auto"/>
                <w:bottom w:val="none" w:sz="0" w:space="0" w:color="auto"/>
                <w:right w:val="none" w:sz="0" w:space="0" w:color="auto"/>
              </w:divBdr>
              <w:divsChild>
                <w:div w:id="2015525413">
                  <w:marLeft w:val="0"/>
                  <w:marRight w:val="0"/>
                  <w:marTop w:val="0"/>
                  <w:marBottom w:val="0"/>
                  <w:divBdr>
                    <w:top w:val="none" w:sz="0" w:space="0" w:color="auto"/>
                    <w:left w:val="none" w:sz="0" w:space="0" w:color="auto"/>
                    <w:bottom w:val="none" w:sz="0" w:space="0" w:color="auto"/>
                    <w:right w:val="none" w:sz="0" w:space="0" w:color="auto"/>
                  </w:divBdr>
                  <w:divsChild>
                    <w:div w:id="175197559">
                      <w:marLeft w:val="0"/>
                      <w:marRight w:val="0"/>
                      <w:marTop w:val="0"/>
                      <w:marBottom w:val="0"/>
                      <w:divBdr>
                        <w:top w:val="none" w:sz="0" w:space="0" w:color="auto"/>
                        <w:left w:val="none" w:sz="0" w:space="0" w:color="auto"/>
                        <w:bottom w:val="none" w:sz="0" w:space="0" w:color="auto"/>
                        <w:right w:val="none" w:sz="0" w:space="0" w:color="auto"/>
                      </w:divBdr>
                      <w:divsChild>
                        <w:div w:id="424377346">
                          <w:marLeft w:val="0"/>
                          <w:marRight w:val="0"/>
                          <w:marTop w:val="347"/>
                          <w:marBottom w:val="347"/>
                          <w:divBdr>
                            <w:top w:val="none" w:sz="0" w:space="0" w:color="auto"/>
                            <w:left w:val="none" w:sz="0" w:space="0" w:color="auto"/>
                            <w:bottom w:val="none" w:sz="0" w:space="0" w:color="auto"/>
                            <w:right w:val="none" w:sz="0" w:space="0" w:color="auto"/>
                          </w:divBdr>
                          <w:divsChild>
                            <w:div w:id="1031686143">
                              <w:marLeft w:val="0"/>
                              <w:marRight w:val="0"/>
                              <w:marTop w:val="0"/>
                              <w:marBottom w:val="0"/>
                              <w:divBdr>
                                <w:top w:val="none" w:sz="0" w:space="0" w:color="auto"/>
                                <w:left w:val="none" w:sz="0" w:space="0" w:color="auto"/>
                                <w:bottom w:val="none" w:sz="0" w:space="0" w:color="auto"/>
                                <w:right w:val="none" w:sz="0" w:space="0" w:color="auto"/>
                              </w:divBdr>
                              <w:divsChild>
                                <w:div w:id="1821771444">
                                  <w:marLeft w:val="0"/>
                                  <w:marRight w:val="0"/>
                                  <w:marTop w:val="0"/>
                                  <w:marBottom w:val="0"/>
                                  <w:divBdr>
                                    <w:top w:val="none" w:sz="0" w:space="0" w:color="auto"/>
                                    <w:left w:val="none" w:sz="0" w:space="0" w:color="auto"/>
                                    <w:bottom w:val="none" w:sz="0" w:space="0" w:color="auto"/>
                                    <w:right w:val="none" w:sz="0" w:space="0" w:color="auto"/>
                                  </w:divBdr>
                                  <w:divsChild>
                                    <w:div w:id="1310746968">
                                      <w:marLeft w:val="0"/>
                                      <w:marRight w:val="0"/>
                                      <w:marTop w:val="0"/>
                                      <w:marBottom w:val="0"/>
                                      <w:divBdr>
                                        <w:top w:val="none" w:sz="0" w:space="0" w:color="auto"/>
                                        <w:left w:val="none" w:sz="0" w:space="0" w:color="auto"/>
                                        <w:bottom w:val="none" w:sz="0" w:space="0" w:color="auto"/>
                                        <w:right w:val="none" w:sz="0" w:space="0" w:color="auto"/>
                                      </w:divBdr>
                                      <w:divsChild>
                                        <w:div w:id="42461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722356">
      <w:bodyDiv w:val="1"/>
      <w:marLeft w:val="0"/>
      <w:marRight w:val="0"/>
      <w:marTop w:val="0"/>
      <w:marBottom w:val="0"/>
      <w:divBdr>
        <w:top w:val="none" w:sz="0" w:space="0" w:color="auto"/>
        <w:left w:val="none" w:sz="0" w:space="0" w:color="auto"/>
        <w:bottom w:val="none" w:sz="0" w:space="0" w:color="auto"/>
        <w:right w:val="none" w:sz="0" w:space="0" w:color="auto"/>
      </w:divBdr>
      <w:divsChild>
        <w:div w:id="234822143">
          <w:marLeft w:val="0"/>
          <w:marRight w:val="0"/>
          <w:marTop w:val="347"/>
          <w:marBottom w:val="347"/>
          <w:divBdr>
            <w:top w:val="none" w:sz="0" w:space="0" w:color="auto"/>
            <w:left w:val="none" w:sz="0" w:space="0" w:color="auto"/>
            <w:bottom w:val="none" w:sz="0" w:space="0" w:color="auto"/>
            <w:right w:val="none" w:sz="0" w:space="0" w:color="auto"/>
          </w:divBdr>
          <w:divsChild>
            <w:div w:id="515314122">
              <w:marLeft w:val="0"/>
              <w:marRight w:val="0"/>
              <w:marTop w:val="0"/>
              <w:marBottom w:val="0"/>
              <w:divBdr>
                <w:top w:val="none" w:sz="0" w:space="0" w:color="auto"/>
                <w:left w:val="none" w:sz="0" w:space="0" w:color="auto"/>
                <w:bottom w:val="none" w:sz="0" w:space="0" w:color="auto"/>
                <w:right w:val="none" w:sz="0" w:space="0" w:color="auto"/>
              </w:divBdr>
              <w:divsChild>
                <w:div w:id="1220366022">
                  <w:marLeft w:val="0"/>
                  <w:marRight w:val="0"/>
                  <w:marTop w:val="0"/>
                  <w:marBottom w:val="0"/>
                  <w:divBdr>
                    <w:top w:val="none" w:sz="0" w:space="0" w:color="auto"/>
                    <w:left w:val="none" w:sz="0" w:space="0" w:color="auto"/>
                    <w:bottom w:val="none" w:sz="0" w:space="0" w:color="auto"/>
                    <w:right w:val="none" w:sz="0" w:space="0" w:color="auto"/>
                  </w:divBdr>
                  <w:divsChild>
                    <w:div w:id="894006222">
                      <w:marLeft w:val="0"/>
                      <w:marRight w:val="0"/>
                      <w:marTop w:val="0"/>
                      <w:marBottom w:val="0"/>
                      <w:divBdr>
                        <w:top w:val="none" w:sz="0" w:space="0" w:color="auto"/>
                        <w:left w:val="none" w:sz="0" w:space="0" w:color="auto"/>
                        <w:bottom w:val="none" w:sz="0" w:space="0" w:color="auto"/>
                        <w:right w:val="none" w:sz="0" w:space="0" w:color="auto"/>
                      </w:divBdr>
                      <w:divsChild>
                        <w:div w:id="1938368466">
                          <w:marLeft w:val="0"/>
                          <w:marRight w:val="0"/>
                          <w:marTop w:val="0"/>
                          <w:marBottom w:val="0"/>
                          <w:divBdr>
                            <w:top w:val="none" w:sz="0" w:space="0" w:color="auto"/>
                            <w:left w:val="none" w:sz="0" w:space="0" w:color="auto"/>
                            <w:bottom w:val="none" w:sz="0" w:space="0" w:color="auto"/>
                            <w:right w:val="none" w:sz="0" w:space="0" w:color="auto"/>
                          </w:divBdr>
                          <w:divsChild>
                            <w:div w:id="450133627">
                              <w:marLeft w:val="0"/>
                              <w:marRight w:val="0"/>
                              <w:marTop w:val="0"/>
                              <w:marBottom w:val="0"/>
                              <w:divBdr>
                                <w:top w:val="none" w:sz="0" w:space="0" w:color="auto"/>
                                <w:left w:val="none" w:sz="0" w:space="0" w:color="auto"/>
                                <w:bottom w:val="none" w:sz="0" w:space="0" w:color="auto"/>
                                <w:right w:val="none" w:sz="0" w:space="0" w:color="auto"/>
                              </w:divBdr>
                              <w:divsChild>
                                <w:div w:id="2132430250">
                                  <w:marLeft w:val="0"/>
                                  <w:marRight w:val="0"/>
                                  <w:marTop w:val="0"/>
                                  <w:marBottom w:val="0"/>
                                  <w:divBdr>
                                    <w:top w:val="none" w:sz="0" w:space="0" w:color="auto"/>
                                    <w:left w:val="none" w:sz="0" w:space="0" w:color="auto"/>
                                    <w:bottom w:val="none" w:sz="0" w:space="0" w:color="auto"/>
                                    <w:right w:val="none" w:sz="0" w:space="0" w:color="auto"/>
                                  </w:divBdr>
                                </w:div>
                              </w:divsChild>
                            </w:div>
                            <w:div w:id="1096828618">
                              <w:marLeft w:val="0"/>
                              <w:marRight w:val="0"/>
                              <w:marTop w:val="0"/>
                              <w:marBottom w:val="0"/>
                              <w:divBdr>
                                <w:top w:val="none" w:sz="0" w:space="0" w:color="auto"/>
                                <w:left w:val="none" w:sz="0" w:space="0" w:color="auto"/>
                                <w:bottom w:val="none" w:sz="0" w:space="0" w:color="auto"/>
                                <w:right w:val="none" w:sz="0" w:space="0" w:color="auto"/>
                              </w:divBdr>
                              <w:divsChild>
                                <w:div w:id="61298449">
                                  <w:marLeft w:val="0"/>
                                  <w:marRight w:val="0"/>
                                  <w:marTop w:val="0"/>
                                  <w:marBottom w:val="0"/>
                                  <w:divBdr>
                                    <w:top w:val="none" w:sz="0" w:space="0" w:color="auto"/>
                                    <w:left w:val="none" w:sz="0" w:space="0" w:color="auto"/>
                                    <w:bottom w:val="none" w:sz="0" w:space="0" w:color="auto"/>
                                    <w:right w:val="none" w:sz="0" w:space="0" w:color="auto"/>
                                  </w:divBdr>
                                  <w:divsChild>
                                    <w:div w:id="173809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2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504885">
              <w:marLeft w:val="0"/>
              <w:marRight w:val="0"/>
              <w:marTop w:val="0"/>
              <w:marBottom w:val="0"/>
              <w:divBdr>
                <w:top w:val="none" w:sz="0" w:space="0" w:color="auto"/>
                <w:left w:val="none" w:sz="0" w:space="0" w:color="auto"/>
                <w:bottom w:val="none" w:sz="0" w:space="0" w:color="auto"/>
                <w:right w:val="none" w:sz="0" w:space="0" w:color="auto"/>
              </w:divBdr>
            </w:div>
          </w:divsChild>
        </w:div>
        <w:div w:id="327749823">
          <w:marLeft w:val="0"/>
          <w:marRight w:val="0"/>
          <w:marTop w:val="0"/>
          <w:marBottom w:val="0"/>
          <w:divBdr>
            <w:top w:val="none" w:sz="0" w:space="0" w:color="auto"/>
            <w:left w:val="none" w:sz="0" w:space="0" w:color="auto"/>
            <w:bottom w:val="none" w:sz="0" w:space="0" w:color="auto"/>
            <w:right w:val="none" w:sz="0" w:space="0" w:color="auto"/>
          </w:divBdr>
        </w:div>
      </w:divsChild>
    </w:div>
    <w:div w:id="1512715225">
      <w:bodyDiv w:val="1"/>
      <w:marLeft w:val="0"/>
      <w:marRight w:val="0"/>
      <w:marTop w:val="0"/>
      <w:marBottom w:val="0"/>
      <w:divBdr>
        <w:top w:val="none" w:sz="0" w:space="0" w:color="auto"/>
        <w:left w:val="none" w:sz="0" w:space="0" w:color="auto"/>
        <w:bottom w:val="none" w:sz="0" w:space="0" w:color="auto"/>
        <w:right w:val="none" w:sz="0" w:space="0" w:color="auto"/>
      </w:divBdr>
      <w:divsChild>
        <w:div w:id="1135829488">
          <w:marLeft w:val="0"/>
          <w:marRight w:val="0"/>
          <w:marTop w:val="347"/>
          <w:marBottom w:val="347"/>
          <w:divBdr>
            <w:top w:val="none" w:sz="0" w:space="0" w:color="auto"/>
            <w:left w:val="none" w:sz="0" w:space="0" w:color="auto"/>
            <w:bottom w:val="none" w:sz="0" w:space="0" w:color="auto"/>
            <w:right w:val="none" w:sz="0" w:space="0" w:color="auto"/>
          </w:divBdr>
          <w:divsChild>
            <w:div w:id="300621227">
              <w:marLeft w:val="0"/>
              <w:marRight w:val="0"/>
              <w:marTop w:val="0"/>
              <w:marBottom w:val="0"/>
              <w:divBdr>
                <w:top w:val="none" w:sz="0" w:space="0" w:color="auto"/>
                <w:left w:val="none" w:sz="0" w:space="0" w:color="auto"/>
                <w:bottom w:val="none" w:sz="0" w:space="0" w:color="auto"/>
                <w:right w:val="none" w:sz="0" w:space="0" w:color="auto"/>
              </w:divBdr>
              <w:divsChild>
                <w:div w:id="574051428">
                  <w:marLeft w:val="0"/>
                  <w:marRight w:val="0"/>
                  <w:marTop w:val="0"/>
                  <w:marBottom w:val="0"/>
                  <w:divBdr>
                    <w:top w:val="none" w:sz="0" w:space="0" w:color="auto"/>
                    <w:left w:val="none" w:sz="0" w:space="0" w:color="auto"/>
                    <w:bottom w:val="none" w:sz="0" w:space="0" w:color="auto"/>
                    <w:right w:val="none" w:sz="0" w:space="0" w:color="auto"/>
                  </w:divBdr>
                  <w:divsChild>
                    <w:div w:id="321547773">
                      <w:marLeft w:val="0"/>
                      <w:marRight w:val="0"/>
                      <w:marTop w:val="0"/>
                      <w:marBottom w:val="0"/>
                      <w:divBdr>
                        <w:top w:val="none" w:sz="0" w:space="0" w:color="auto"/>
                        <w:left w:val="none" w:sz="0" w:space="0" w:color="auto"/>
                        <w:bottom w:val="none" w:sz="0" w:space="0" w:color="auto"/>
                        <w:right w:val="none" w:sz="0" w:space="0" w:color="auto"/>
                      </w:divBdr>
                      <w:divsChild>
                        <w:div w:id="374934332">
                          <w:marLeft w:val="0"/>
                          <w:marRight w:val="0"/>
                          <w:marTop w:val="347"/>
                          <w:marBottom w:val="347"/>
                          <w:divBdr>
                            <w:top w:val="none" w:sz="0" w:space="0" w:color="auto"/>
                            <w:left w:val="none" w:sz="0" w:space="0" w:color="auto"/>
                            <w:bottom w:val="none" w:sz="0" w:space="0" w:color="auto"/>
                            <w:right w:val="none" w:sz="0" w:space="0" w:color="auto"/>
                          </w:divBdr>
                          <w:divsChild>
                            <w:div w:id="824129063">
                              <w:marLeft w:val="0"/>
                              <w:marRight w:val="0"/>
                              <w:marTop w:val="0"/>
                              <w:marBottom w:val="0"/>
                              <w:divBdr>
                                <w:top w:val="none" w:sz="0" w:space="0" w:color="auto"/>
                                <w:left w:val="none" w:sz="0" w:space="0" w:color="auto"/>
                                <w:bottom w:val="none" w:sz="0" w:space="0" w:color="auto"/>
                                <w:right w:val="none" w:sz="0" w:space="0" w:color="auto"/>
                              </w:divBdr>
                              <w:divsChild>
                                <w:div w:id="2020888403">
                                  <w:marLeft w:val="0"/>
                                  <w:marRight w:val="0"/>
                                  <w:marTop w:val="0"/>
                                  <w:marBottom w:val="0"/>
                                  <w:divBdr>
                                    <w:top w:val="none" w:sz="0" w:space="0" w:color="auto"/>
                                    <w:left w:val="none" w:sz="0" w:space="0" w:color="auto"/>
                                    <w:bottom w:val="none" w:sz="0" w:space="0" w:color="auto"/>
                                    <w:right w:val="none" w:sz="0" w:space="0" w:color="auto"/>
                                  </w:divBdr>
                                  <w:divsChild>
                                    <w:div w:id="1424959123">
                                      <w:marLeft w:val="0"/>
                                      <w:marRight w:val="0"/>
                                      <w:marTop w:val="0"/>
                                      <w:marBottom w:val="0"/>
                                      <w:divBdr>
                                        <w:top w:val="none" w:sz="0" w:space="0" w:color="auto"/>
                                        <w:left w:val="none" w:sz="0" w:space="0" w:color="auto"/>
                                        <w:bottom w:val="none" w:sz="0" w:space="0" w:color="auto"/>
                                        <w:right w:val="none" w:sz="0" w:space="0" w:color="auto"/>
                                      </w:divBdr>
                                      <w:divsChild>
                                        <w:div w:id="19639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265817">
      <w:bodyDiv w:val="1"/>
      <w:marLeft w:val="0"/>
      <w:marRight w:val="0"/>
      <w:marTop w:val="0"/>
      <w:marBottom w:val="0"/>
      <w:divBdr>
        <w:top w:val="none" w:sz="0" w:space="0" w:color="auto"/>
        <w:left w:val="none" w:sz="0" w:space="0" w:color="auto"/>
        <w:bottom w:val="none" w:sz="0" w:space="0" w:color="auto"/>
        <w:right w:val="none" w:sz="0" w:space="0" w:color="auto"/>
      </w:divBdr>
      <w:divsChild>
        <w:div w:id="417286625">
          <w:marLeft w:val="0"/>
          <w:marRight w:val="0"/>
          <w:marTop w:val="347"/>
          <w:marBottom w:val="347"/>
          <w:divBdr>
            <w:top w:val="none" w:sz="0" w:space="0" w:color="auto"/>
            <w:left w:val="none" w:sz="0" w:space="0" w:color="auto"/>
            <w:bottom w:val="none" w:sz="0" w:space="0" w:color="auto"/>
            <w:right w:val="none" w:sz="0" w:space="0" w:color="auto"/>
          </w:divBdr>
          <w:divsChild>
            <w:div w:id="443769346">
              <w:marLeft w:val="0"/>
              <w:marRight w:val="0"/>
              <w:marTop w:val="0"/>
              <w:marBottom w:val="0"/>
              <w:divBdr>
                <w:top w:val="none" w:sz="0" w:space="0" w:color="auto"/>
                <w:left w:val="none" w:sz="0" w:space="0" w:color="auto"/>
                <w:bottom w:val="none" w:sz="0" w:space="0" w:color="auto"/>
                <w:right w:val="none" w:sz="0" w:space="0" w:color="auto"/>
              </w:divBdr>
              <w:divsChild>
                <w:div w:id="1321615855">
                  <w:marLeft w:val="0"/>
                  <w:marRight w:val="0"/>
                  <w:marTop w:val="0"/>
                  <w:marBottom w:val="0"/>
                  <w:divBdr>
                    <w:top w:val="none" w:sz="0" w:space="0" w:color="auto"/>
                    <w:left w:val="none" w:sz="0" w:space="0" w:color="auto"/>
                    <w:bottom w:val="none" w:sz="0" w:space="0" w:color="auto"/>
                    <w:right w:val="none" w:sz="0" w:space="0" w:color="auto"/>
                  </w:divBdr>
                  <w:divsChild>
                    <w:div w:id="1465466356">
                      <w:marLeft w:val="0"/>
                      <w:marRight w:val="0"/>
                      <w:marTop w:val="0"/>
                      <w:marBottom w:val="0"/>
                      <w:divBdr>
                        <w:top w:val="none" w:sz="0" w:space="0" w:color="auto"/>
                        <w:left w:val="none" w:sz="0" w:space="0" w:color="auto"/>
                        <w:bottom w:val="none" w:sz="0" w:space="0" w:color="auto"/>
                        <w:right w:val="none" w:sz="0" w:space="0" w:color="auto"/>
                      </w:divBdr>
                      <w:divsChild>
                        <w:div w:id="1009451544">
                          <w:marLeft w:val="0"/>
                          <w:marRight w:val="0"/>
                          <w:marTop w:val="347"/>
                          <w:marBottom w:val="347"/>
                          <w:divBdr>
                            <w:top w:val="none" w:sz="0" w:space="0" w:color="auto"/>
                            <w:left w:val="none" w:sz="0" w:space="0" w:color="auto"/>
                            <w:bottom w:val="none" w:sz="0" w:space="0" w:color="auto"/>
                            <w:right w:val="none" w:sz="0" w:space="0" w:color="auto"/>
                          </w:divBdr>
                          <w:divsChild>
                            <w:div w:id="1982032558">
                              <w:marLeft w:val="0"/>
                              <w:marRight w:val="0"/>
                              <w:marTop w:val="0"/>
                              <w:marBottom w:val="0"/>
                              <w:divBdr>
                                <w:top w:val="none" w:sz="0" w:space="0" w:color="auto"/>
                                <w:left w:val="none" w:sz="0" w:space="0" w:color="auto"/>
                                <w:bottom w:val="none" w:sz="0" w:space="0" w:color="auto"/>
                                <w:right w:val="none" w:sz="0" w:space="0" w:color="auto"/>
                              </w:divBdr>
                              <w:divsChild>
                                <w:div w:id="198882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005407">
      <w:bodyDiv w:val="1"/>
      <w:marLeft w:val="0"/>
      <w:marRight w:val="0"/>
      <w:marTop w:val="0"/>
      <w:marBottom w:val="0"/>
      <w:divBdr>
        <w:top w:val="none" w:sz="0" w:space="0" w:color="auto"/>
        <w:left w:val="none" w:sz="0" w:space="0" w:color="auto"/>
        <w:bottom w:val="none" w:sz="0" w:space="0" w:color="auto"/>
        <w:right w:val="none" w:sz="0" w:space="0" w:color="auto"/>
      </w:divBdr>
      <w:divsChild>
        <w:div w:id="1678733022">
          <w:marLeft w:val="0"/>
          <w:marRight w:val="0"/>
          <w:marTop w:val="347"/>
          <w:marBottom w:val="347"/>
          <w:divBdr>
            <w:top w:val="none" w:sz="0" w:space="0" w:color="auto"/>
            <w:left w:val="none" w:sz="0" w:space="0" w:color="auto"/>
            <w:bottom w:val="none" w:sz="0" w:space="0" w:color="auto"/>
            <w:right w:val="none" w:sz="0" w:space="0" w:color="auto"/>
          </w:divBdr>
          <w:divsChild>
            <w:div w:id="68428348">
              <w:marLeft w:val="0"/>
              <w:marRight w:val="0"/>
              <w:marTop w:val="0"/>
              <w:marBottom w:val="0"/>
              <w:divBdr>
                <w:top w:val="none" w:sz="0" w:space="0" w:color="auto"/>
                <w:left w:val="none" w:sz="0" w:space="0" w:color="auto"/>
                <w:bottom w:val="none" w:sz="0" w:space="0" w:color="auto"/>
                <w:right w:val="none" w:sz="0" w:space="0" w:color="auto"/>
              </w:divBdr>
              <w:divsChild>
                <w:div w:id="871067706">
                  <w:marLeft w:val="0"/>
                  <w:marRight w:val="0"/>
                  <w:marTop w:val="0"/>
                  <w:marBottom w:val="0"/>
                  <w:divBdr>
                    <w:top w:val="none" w:sz="0" w:space="0" w:color="auto"/>
                    <w:left w:val="none" w:sz="0" w:space="0" w:color="auto"/>
                    <w:bottom w:val="none" w:sz="0" w:space="0" w:color="auto"/>
                    <w:right w:val="none" w:sz="0" w:space="0" w:color="auto"/>
                  </w:divBdr>
                  <w:divsChild>
                    <w:div w:id="1345864093">
                      <w:marLeft w:val="0"/>
                      <w:marRight w:val="0"/>
                      <w:marTop w:val="0"/>
                      <w:marBottom w:val="0"/>
                      <w:divBdr>
                        <w:top w:val="none" w:sz="0" w:space="0" w:color="auto"/>
                        <w:left w:val="none" w:sz="0" w:space="0" w:color="auto"/>
                        <w:bottom w:val="none" w:sz="0" w:space="0" w:color="auto"/>
                        <w:right w:val="none" w:sz="0" w:space="0" w:color="auto"/>
                      </w:divBdr>
                      <w:divsChild>
                        <w:div w:id="1168784507">
                          <w:marLeft w:val="0"/>
                          <w:marRight w:val="0"/>
                          <w:marTop w:val="0"/>
                          <w:marBottom w:val="0"/>
                          <w:divBdr>
                            <w:top w:val="none" w:sz="0" w:space="0" w:color="auto"/>
                            <w:left w:val="none" w:sz="0" w:space="0" w:color="auto"/>
                            <w:bottom w:val="none" w:sz="0" w:space="0" w:color="auto"/>
                            <w:right w:val="none" w:sz="0" w:space="0" w:color="auto"/>
                          </w:divBdr>
                          <w:divsChild>
                            <w:div w:id="525215835">
                              <w:marLeft w:val="0"/>
                              <w:marRight w:val="0"/>
                              <w:marTop w:val="0"/>
                              <w:marBottom w:val="0"/>
                              <w:divBdr>
                                <w:top w:val="none" w:sz="0" w:space="0" w:color="auto"/>
                                <w:left w:val="none" w:sz="0" w:space="0" w:color="auto"/>
                                <w:bottom w:val="none" w:sz="0" w:space="0" w:color="auto"/>
                                <w:right w:val="none" w:sz="0" w:space="0" w:color="auto"/>
                              </w:divBdr>
                              <w:divsChild>
                                <w:div w:id="134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333437">
      <w:bodyDiv w:val="1"/>
      <w:marLeft w:val="0"/>
      <w:marRight w:val="0"/>
      <w:marTop w:val="0"/>
      <w:marBottom w:val="0"/>
      <w:divBdr>
        <w:top w:val="none" w:sz="0" w:space="0" w:color="auto"/>
        <w:left w:val="none" w:sz="0" w:space="0" w:color="auto"/>
        <w:bottom w:val="none" w:sz="0" w:space="0" w:color="auto"/>
        <w:right w:val="none" w:sz="0" w:space="0" w:color="auto"/>
      </w:divBdr>
      <w:divsChild>
        <w:div w:id="213009592">
          <w:marLeft w:val="0"/>
          <w:marRight w:val="0"/>
          <w:marTop w:val="347"/>
          <w:marBottom w:val="347"/>
          <w:divBdr>
            <w:top w:val="none" w:sz="0" w:space="0" w:color="auto"/>
            <w:left w:val="none" w:sz="0" w:space="0" w:color="auto"/>
            <w:bottom w:val="none" w:sz="0" w:space="0" w:color="auto"/>
            <w:right w:val="none" w:sz="0" w:space="0" w:color="auto"/>
          </w:divBdr>
          <w:divsChild>
            <w:div w:id="182941791">
              <w:marLeft w:val="0"/>
              <w:marRight w:val="0"/>
              <w:marTop w:val="0"/>
              <w:marBottom w:val="0"/>
              <w:divBdr>
                <w:top w:val="none" w:sz="0" w:space="0" w:color="auto"/>
                <w:left w:val="none" w:sz="0" w:space="0" w:color="auto"/>
                <w:bottom w:val="none" w:sz="0" w:space="0" w:color="auto"/>
                <w:right w:val="none" w:sz="0" w:space="0" w:color="auto"/>
              </w:divBdr>
              <w:divsChild>
                <w:div w:id="2107773036">
                  <w:marLeft w:val="0"/>
                  <w:marRight w:val="0"/>
                  <w:marTop w:val="0"/>
                  <w:marBottom w:val="0"/>
                  <w:divBdr>
                    <w:top w:val="none" w:sz="0" w:space="0" w:color="auto"/>
                    <w:left w:val="none" w:sz="0" w:space="0" w:color="auto"/>
                    <w:bottom w:val="none" w:sz="0" w:space="0" w:color="auto"/>
                    <w:right w:val="none" w:sz="0" w:space="0" w:color="auto"/>
                  </w:divBdr>
                  <w:divsChild>
                    <w:div w:id="465466746">
                      <w:marLeft w:val="0"/>
                      <w:marRight w:val="0"/>
                      <w:marTop w:val="0"/>
                      <w:marBottom w:val="0"/>
                      <w:divBdr>
                        <w:top w:val="none" w:sz="0" w:space="0" w:color="auto"/>
                        <w:left w:val="none" w:sz="0" w:space="0" w:color="auto"/>
                        <w:bottom w:val="none" w:sz="0" w:space="0" w:color="auto"/>
                        <w:right w:val="none" w:sz="0" w:space="0" w:color="auto"/>
                      </w:divBdr>
                      <w:divsChild>
                        <w:div w:id="1589146392">
                          <w:marLeft w:val="0"/>
                          <w:marRight w:val="0"/>
                          <w:marTop w:val="347"/>
                          <w:marBottom w:val="347"/>
                          <w:divBdr>
                            <w:top w:val="none" w:sz="0" w:space="0" w:color="auto"/>
                            <w:left w:val="none" w:sz="0" w:space="0" w:color="auto"/>
                            <w:bottom w:val="none" w:sz="0" w:space="0" w:color="auto"/>
                            <w:right w:val="none" w:sz="0" w:space="0" w:color="auto"/>
                          </w:divBdr>
                          <w:divsChild>
                            <w:div w:id="1159731121">
                              <w:marLeft w:val="0"/>
                              <w:marRight w:val="0"/>
                              <w:marTop w:val="0"/>
                              <w:marBottom w:val="0"/>
                              <w:divBdr>
                                <w:top w:val="none" w:sz="0" w:space="0" w:color="auto"/>
                                <w:left w:val="none" w:sz="0" w:space="0" w:color="auto"/>
                                <w:bottom w:val="none" w:sz="0" w:space="0" w:color="auto"/>
                                <w:right w:val="none" w:sz="0" w:space="0" w:color="auto"/>
                              </w:divBdr>
                              <w:divsChild>
                                <w:div w:id="427963811">
                                  <w:marLeft w:val="0"/>
                                  <w:marRight w:val="0"/>
                                  <w:marTop w:val="0"/>
                                  <w:marBottom w:val="0"/>
                                  <w:divBdr>
                                    <w:top w:val="none" w:sz="0" w:space="0" w:color="auto"/>
                                    <w:left w:val="none" w:sz="0" w:space="0" w:color="auto"/>
                                    <w:bottom w:val="none" w:sz="0" w:space="0" w:color="auto"/>
                                    <w:right w:val="none" w:sz="0" w:space="0" w:color="auto"/>
                                  </w:divBdr>
                                  <w:divsChild>
                                    <w:div w:id="1142818417">
                                      <w:marLeft w:val="0"/>
                                      <w:marRight w:val="0"/>
                                      <w:marTop w:val="0"/>
                                      <w:marBottom w:val="0"/>
                                      <w:divBdr>
                                        <w:top w:val="none" w:sz="0" w:space="0" w:color="auto"/>
                                        <w:left w:val="none" w:sz="0" w:space="0" w:color="auto"/>
                                        <w:bottom w:val="none" w:sz="0" w:space="0" w:color="auto"/>
                                        <w:right w:val="none" w:sz="0" w:space="0" w:color="auto"/>
                                      </w:divBdr>
                                      <w:divsChild>
                                        <w:div w:id="1099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4557744">
      <w:bodyDiv w:val="1"/>
      <w:marLeft w:val="0"/>
      <w:marRight w:val="0"/>
      <w:marTop w:val="0"/>
      <w:marBottom w:val="0"/>
      <w:divBdr>
        <w:top w:val="none" w:sz="0" w:space="0" w:color="auto"/>
        <w:left w:val="none" w:sz="0" w:space="0" w:color="auto"/>
        <w:bottom w:val="none" w:sz="0" w:space="0" w:color="auto"/>
        <w:right w:val="none" w:sz="0" w:space="0" w:color="auto"/>
      </w:divBdr>
      <w:divsChild>
        <w:div w:id="503206560">
          <w:marLeft w:val="0"/>
          <w:marRight w:val="0"/>
          <w:marTop w:val="347"/>
          <w:marBottom w:val="347"/>
          <w:divBdr>
            <w:top w:val="none" w:sz="0" w:space="0" w:color="auto"/>
            <w:left w:val="none" w:sz="0" w:space="0" w:color="auto"/>
            <w:bottom w:val="none" w:sz="0" w:space="0" w:color="auto"/>
            <w:right w:val="none" w:sz="0" w:space="0" w:color="auto"/>
          </w:divBdr>
          <w:divsChild>
            <w:div w:id="1907568664">
              <w:marLeft w:val="0"/>
              <w:marRight w:val="0"/>
              <w:marTop w:val="0"/>
              <w:marBottom w:val="0"/>
              <w:divBdr>
                <w:top w:val="none" w:sz="0" w:space="0" w:color="auto"/>
                <w:left w:val="none" w:sz="0" w:space="0" w:color="auto"/>
                <w:bottom w:val="none" w:sz="0" w:space="0" w:color="auto"/>
                <w:right w:val="none" w:sz="0" w:space="0" w:color="auto"/>
              </w:divBdr>
              <w:divsChild>
                <w:div w:id="1834687549">
                  <w:marLeft w:val="0"/>
                  <w:marRight w:val="0"/>
                  <w:marTop w:val="0"/>
                  <w:marBottom w:val="0"/>
                  <w:divBdr>
                    <w:top w:val="none" w:sz="0" w:space="0" w:color="auto"/>
                    <w:left w:val="none" w:sz="0" w:space="0" w:color="auto"/>
                    <w:bottom w:val="none" w:sz="0" w:space="0" w:color="auto"/>
                    <w:right w:val="none" w:sz="0" w:space="0" w:color="auto"/>
                  </w:divBdr>
                  <w:divsChild>
                    <w:div w:id="481195252">
                      <w:marLeft w:val="0"/>
                      <w:marRight w:val="0"/>
                      <w:marTop w:val="0"/>
                      <w:marBottom w:val="0"/>
                      <w:divBdr>
                        <w:top w:val="none" w:sz="0" w:space="0" w:color="auto"/>
                        <w:left w:val="none" w:sz="0" w:space="0" w:color="auto"/>
                        <w:bottom w:val="none" w:sz="0" w:space="0" w:color="auto"/>
                        <w:right w:val="none" w:sz="0" w:space="0" w:color="auto"/>
                      </w:divBdr>
                      <w:divsChild>
                        <w:div w:id="460148942">
                          <w:marLeft w:val="0"/>
                          <w:marRight w:val="0"/>
                          <w:marTop w:val="347"/>
                          <w:marBottom w:val="347"/>
                          <w:divBdr>
                            <w:top w:val="none" w:sz="0" w:space="0" w:color="auto"/>
                            <w:left w:val="none" w:sz="0" w:space="0" w:color="auto"/>
                            <w:bottom w:val="none" w:sz="0" w:space="0" w:color="auto"/>
                            <w:right w:val="none" w:sz="0" w:space="0" w:color="auto"/>
                          </w:divBdr>
                          <w:divsChild>
                            <w:div w:id="1467090144">
                              <w:marLeft w:val="0"/>
                              <w:marRight w:val="0"/>
                              <w:marTop w:val="0"/>
                              <w:marBottom w:val="0"/>
                              <w:divBdr>
                                <w:top w:val="none" w:sz="0" w:space="0" w:color="auto"/>
                                <w:left w:val="none" w:sz="0" w:space="0" w:color="auto"/>
                                <w:bottom w:val="none" w:sz="0" w:space="0" w:color="auto"/>
                                <w:right w:val="none" w:sz="0" w:space="0" w:color="auto"/>
                              </w:divBdr>
                              <w:divsChild>
                                <w:div w:id="17440142">
                                  <w:marLeft w:val="0"/>
                                  <w:marRight w:val="0"/>
                                  <w:marTop w:val="0"/>
                                  <w:marBottom w:val="0"/>
                                  <w:divBdr>
                                    <w:top w:val="none" w:sz="0" w:space="0" w:color="auto"/>
                                    <w:left w:val="none" w:sz="0" w:space="0" w:color="auto"/>
                                    <w:bottom w:val="none" w:sz="0" w:space="0" w:color="auto"/>
                                    <w:right w:val="none" w:sz="0" w:space="0" w:color="auto"/>
                                  </w:divBdr>
                                  <w:divsChild>
                                    <w:div w:id="1936092738">
                                      <w:marLeft w:val="0"/>
                                      <w:marRight w:val="0"/>
                                      <w:marTop w:val="0"/>
                                      <w:marBottom w:val="0"/>
                                      <w:divBdr>
                                        <w:top w:val="none" w:sz="0" w:space="0" w:color="auto"/>
                                        <w:left w:val="none" w:sz="0" w:space="0" w:color="auto"/>
                                        <w:bottom w:val="none" w:sz="0" w:space="0" w:color="auto"/>
                                        <w:right w:val="none" w:sz="0" w:space="0" w:color="auto"/>
                                      </w:divBdr>
                                      <w:divsChild>
                                        <w:div w:id="106977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4480012">
      <w:bodyDiv w:val="1"/>
      <w:marLeft w:val="0"/>
      <w:marRight w:val="0"/>
      <w:marTop w:val="0"/>
      <w:marBottom w:val="0"/>
      <w:divBdr>
        <w:top w:val="none" w:sz="0" w:space="0" w:color="auto"/>
        <w:left w:val="none" w:sz="0" w:space="0" w:color="auto"/>
        <w:bottom w:val="none" w:sz="0" w:space="0" w:color="auto"/>
        <w:right w:val="none" w:sz="0" w:space="0" w:color="auto"/>
      </w:divBdr>
      <w:divsChild>
        <w:div w:id="1570190202">
          <w:marLeft w:val="0"/>
          <w:marRight w:val="0"/>
          <w:marTop w:val="347"/>
          <w:marBottom w:val="347"/>
          <w:divBdr>
            <w:top w:val="none" w:sz="0" w:space="0" w:color="auto"/>
            <w:left w:val="none" w:sz="0" w:space="0" w:color="auto"/>
            <w:bottom w:val="none" w:sz="0" w:space="0" w:color="auto"/>
            <w:right w:val="none" w:sz="0" w:space="0" w:color="auto"/>
          </w:divBdr>
          <w:divsChild>
            <w:div w:id="1185050948">
              <w:marLeft w:val="0"/>
              <w:marRight w:val="0"/>
              <w:marTop w:val="0"/>
              <w:marBottom w:val="0"/>
              <w:divBdr>
                <w:top w:val="none" w:sz="0" w:space="0" w:color="auto"/>
                <w:left w:val="none" w:sz="0" w:space="0" w:color="auto"/>
                <w:bottom w:val="none" w:sz="0" w:space="0" w:color="auto"/>
                <w:right w:val="none" w:sz="0" w:space="0" w:color="auto"/>
              </w:divBdr>
              <w:divsChild>
                <w:div w:id="1442185455">
                  <w:marLeft w:val="0"/>
                  <w:marRight w:val="0"/>
                  <w:marTop w:val="0"/>
                  <w:marBottom w:val="0"/>
                  <w:divBdr>
                    <w:top w:val="none" w:sz="0" w:space="0" w:color="auto"/>
                    <w:left w:val="none" w:sz="0" w:space="0" w:color="auto"/>
                    <w:bottom w:val="none" w:sz="0" w:space="0" w:color="auto"/>
                    <w:right w:val="none" w:sz="0" w:space="0" w:color="auto"/>
                  </w:divBdr>
                  <w:divsChild>
                    <w:div w:id="547107696">
                      <w:marLeft w:val="0"/>
                      <w:marRight w:val="0"/>
                      <w:marTop w:val="0"/>
                      <w:marBottom w:val="0"/>
                      <w:divBdr>
                        <w:top w:val="none" w:sz="0" w:space="0" w:color="auto"/>
                        <w:left w:val="none" w:sz="0" w:space="0" w:color="auto"/>
                        <w:bottom w:val="none" w:sz="0" w:space="0" w:color="auto"/>
                        <w:right w:val="none" w:sz="0" w:space="0" w:color="auto"/>
                      </w:divBdr>
                      <w:divsChild>
                        <w:div w:id="897742247">
                          <w:marLeft w:val="0"/>
                          <w:marRight w:val="0"/>
                          <w:marTop w:val="347"/>
                          <w:marBottom w:val="347"/>
                          <w:divBdr>
                            <w:top w:val="none" w:sz="0" w:space="0" w:color="auto"/>
                            <w:left w:val="none" w:sz="0" w:space="0" w:color="auto"/>
                            <w:bottom w:val="none" w:sz="0" w:space="0" w:color="auto"/>
                            <w:right w:val="none" w:sz="0" w:space="0" w:color="auto"/>
                          </w:divBdr>
                          <w:divsChild>
                            <w:div w:id="619846856">
                              <w:marLeft w:val="0"/>
                              <w:marRight w:val="0"/>
                              <w:marTop w:val="0"/>
                              <w:marBottom w:val="0"/>
                              <w:divBdr>
                                <w:top w:val="none" w:sz="0" w:space="0" w:color="auto"/>
                                <w:left w:val="none" w:sz="0" w:space="0" w:color="auto"/>
                                <w:bottom w:val="none" w:sz="0" w:space="0" w:color="auto"/>
                                <w:right w:val="none" w:sz="0" w:space="0" w:color="auto"/>
                              </w:divBdr>
                              <w:divsChild>
                                <w:div w:id="14336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403605">
      <w:bodyDiv w:val="1"/>
      <w:marLeft w:val="0"/>
      <w:marRight w:val="0"/>
      <w:marTop w:val="0"/>
      <w:marBottom w:val="0"/>
      <w:divBdr>
        <w:top w:val="none" w:sz="0" w:space="0" w:color="auto"/>
        <w:left w:val="none" w:sz="0" w:space="0" w:color="auto"/>
        <w:bottom w:val="none" w:sz="0" w:space="0" w:color="auto"/>
        <w:right w:val="none" w:sz="0" w:space="0" w:color="auto"/>
      </w:divBdr>
      <w:divsChild>
        <w:div w:id="290483670">
          <w:marLeft w:val="0"/>
          <w:marRight w:val="0"/>
          <w:marTop w:val="347"/>
          <w:marBottom w:val="347"/>
          <w:divBdr>
            <w:top w:val="none" w:sz="0" w:space="0" w:color="auto"/>
            <w:left w:val="none" w:sz="0" w:space="0" w:color="auto"/>
            <w:bottom w:val="none" w:sz="0" w:space="0" w:color="auto"/>
            <w:right w:val="none" w:sz="0" w:space="0" w:color="auto"/>
          </w:divBdr>
          <w:divsChild>
            <w:div w:id="1153909068">
              <w:marLeft w:val="0"/>
              <w:marRight w:val="0"/>
              <w:marTop w:val="0"/>
              <w:marBottom w:val="0"/>
              <w:divBdr>
                <w:top w:val="none" w:sz="0" w:space="0" w:color="auto"/>
                <w:left w:val="none" w:sz="0" w:space="0" w:color="auto"/>
                <w:bottom w:val="none" w:sz="0" w:space="0" w:color="auto"/>
                <w:right w:val="none" w:sz="0" w:space="0" w:color="auto"/>
              </w:divBdr>
              <w:divsChild>
                <w:div w:id="1912614106">
                  <w:marLeft w:val="0"/>
                  <w:marRight w:val="0"/>
                  <w:marTop w:val="0"/>
                  <w:marBottom w:val="0"/>
                  <w:divBdr>
                    <w:top w:val="none" w:sz="0" w:space="0" w:color="auto"/>
                    <w:left w:val="none" w:sz="0" w:space="0" w:color="auto"/>
                    <w:bottom w:val="none" w:sz="0" w:space="0" w:color="auto"/>
                    <w:right w:val="none" w:sz="0" w:space="0" w:color="auto"/>
                  </w:divBdr>
                  <w:divsChild>
                    <w:div w:id="822310900">
                      <w:marLeft w:val="0"/>
                      <w:marRight w:val="0"/>
                      <w:marTop w:val="0"/>
                      <w:marBottom w:val="0"/>
                      <w:divBdr>
                        <w:top w:val="none" w:sz="0" w:space="0" w:color="auto"/>
                        <w:left w:val="none" w:sz="0" w:space="0" w:color="auto"/>
                        <w:bottom w:val="none" w:sz="0" w:space="0" w:color="auto"/>
                        <w:right w:val="none" w:sz="0" w:space="0" w:color="auto"/>
                      </w:divBdr>
                      <w:divsChild>
                        <w:div w:id="1247765716">
                          <w:marLeft w:val="0"/>
                          <w:marRight w:val="0"/>
                          <w:marTop w:val="347"/>
                          <w:marBottom w:val="347"/>
                          <w:divBdr>
                            <w:top w:val="none" w:sz="0" w:space="0" w:color="auto"/>
                            <w:left w:val="none" w:sz="0" w:space="0" w:color="auto"/>
                            <w:bottom w:val="none" w:sz="0" w:space="0" w:color="auto"/>
                            <w:right w:val="none" w:sz="0" w:space="0" w:color="auto"/>
                          </w:divBdr>
                          <w:divsChild>
                            <w:div w:id="1861964607">
                              <w:marLeft w:val="0"/>
                              <w:marRight w:val="0"/>
                              <w:marTop w:val="0"/>
                              <w:marBottom w:val="0"/>
                              <w:divBdr>
                                <w:top w:val="none" w:sz="0" w:space="0" w:color="auto"/>
                                <w:left w:val="none" w:sz="0" w:space="0" w:color="auto"/>
                                <w:bottom w:val="none" w:sz="0" w:space="0" w:color="auto"/>
                                <w:right w:val="none" w:sz="0" w:space="0" w:color="auto"/>
                              </w:divBdr>
                              <w:divsChild>
                                <w:div w:id="114524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5527172">
      <w:bodyDiv w:val="1"/>
      <w:marLeft w:val="0"/>
      <w:marRight w:val="0"/>
      <w:marTop w:val="0"/>
      <w:marBottom w:val="0"/>
      <w:divBdr>
        <w:top w:val="none" w:sz="0" w:space="0" w:color="auto"/>
        <w:left w:val="none" w:sz="0" w:space="0" w:color="auto"/>
        <w:bottom w:val="none" w:sz="0" w:space="0" w:color="auto"/>
        <w:right w:val="none" w:sz="0" w:space="0" w:color="auto"/>
      </w:divBdr>
    </w:div>
    <w:div w:id="1800881863">
      <w:bodyDiv w:val="1"/>
      <w:marLeft w:val="0"/>
      <w:marRight w:val="0"/>
      <w:marTop w:val="0"/>
      <w:marBottom w:val="0"/>
      <w:divBdr>
        <w:top w:val="none" w:sz="0" w:space="0" w:color="auto"/>
        <w:left w:val="none" w:sz="0" w:space="0" w:color="auto"/>
        <w:bottom w:val="none" w:sz="0" w:space="0" w:color="auto"/>
        <w:right w:val="none" w:sz="0" w:space="0" w:color="auto"/>
      </w:divBdr>
      <w:divsChild>
        <w:div w:id="1118833731">
          <w:marLeft w:val="0"/>
          <w:marRight w:val="0"/>
          <w:marTop w:val="347"/>
          <w:marBottom w:val="347"/>
          <w:divBdr>
            <w:top w:val="none" w:sz="0" w:space="0" w:color="auto"/>
            <w:left w:val="none" w:sz="0" w:space="0" w:color="auto"/>
            <w:bottom w:val="none" w:sz="0" w:space="0" w:color="auto"/>
            <w:right w:val="none" w:sz="0" w:space="0" w:color="auto"/>
          </w:divBdr>
          <w:divsChild>
            <w:div w:id="1691642225">
              <w:marLeft w:val="0"/>
              <w:marRight w:val="0"/>
              <w:marTop w:val="0"/>
              <w:marBottom w:val="0"/>
              <w:divBdr>
                <w:top w:val="none" w:sz="0" w:space="0" w:color="auto"/>
                <w:left w:val="none" w:sz="0" w:space="0" w:color="auto"/>
                <w:bottom w:val="none" w:sz="0" w:space="0" w:color="auto"/>
                <w:right w:val="none" w:sz="0" w:space="0" w:color="auto"/>
              </w:divBdr>
              <w:divsChild>
                <w:div w:id="1077551342">
                  <w:marLeft w:val="0"/>
                  <w:marRight w:val="0"/>
                  <w:marTop w:val="0"/>
                  <w:marBottom w:val="0"/>
                  <w:divBdr>
                    <w:top w:val="none" w:sz="0" w:space="0" w:color="auto"/>
                    <w:left w:val="none" w:sz="0" w:space="0" w:color="auto"/>
                    <w:bottom w:val="none" w:sz="0" w:space="0" w:color="auto"/>
                    <w:right w:val="none" w:sz="0" w:space="0" w:color="auto"/>
                  </w:divBdr>
                  <w:divsChild>
                    <w:div w:id="340089260">
                      <w:marLeft w:val="0"/>
                      <w:marRight w:val="0"/>
                      <w:marTop w:val="0"/>
                      <w:marBottom w:val="0"/>
                      <w:divBdr>
                        <w:top w:val="none" w:sz="0" w:space="0" w:color="auto"/>
                        <w:left w:val="none" w:sz="0" w:space="0" w:color="auto"/>
                        <w:bottom w:val="none" w:sz="0" w:space="0" w:color="auto"/>
                        <w:right w:val="none" w:sz="0" w:space="0" w:color="auto"/>
                      </w:divBdr>
                      <w:divsChild>
                        <w:div w:id="1646664393">
                          <w:marLeft w:val="0"/>
                          <w:marRight w:val="0"/>
                          <w:marTop w:val="347"/>
                          <w:marBottom w:val="347"/>
                          <w:divBdr>
                            <w:top w:val="none" w:sz="0" w:space="0" w:color="auto"/>
                            <w:left w:val="none" w:sz="0" w:space="0" w:color="auto"/>
                            <w:bottom w:val="none" w:sz="0" w:space="0" w:color="auto"/>
                            <w:right w:val="none" w:sz="0" w:space="0" w:color="auto"/>
                          </w:divBdr>
                          <w:divsChild>
                            <w:div w:id="1497377711">
                              <w:marLeft w:val="0"/>
                              <w:marRight w:val="0"/>
                              <w:marTop w:val="0"/>
                              <w:marBottom w:val="0"/>
                              <w:divBdr>
                                <w:top w:val="none" w:sz="0" w:space="0" w:color="auto"/>
                                <w:left w:val="none" w:sz="0" w:space="0" w:color="auto"/>
                                <w:bottom w:val="none" w:sz="0" w:space="0" w:color="auto"/>
                                <w:right w:val="none" w:sz="0" w:space="0" w:color="auto"/>
                              </w:divBdr>
                              <w:divsChild>
                                <w:div w:id="458035393">
                                  <w:marLeft w:val="0"/>
                                  <w:marRight w:val="0"/>
                                  <w:marTop w:val="0"/>
                                  <w:marBottom w:val="0"/>
                                  <w:divBdr>
                                    <w:top w:val="none" w:sz="0" w:space="0" w:color="auto"/>
                                    <w:left w:val="none" w:sz="0" w:space="0" w:color="auto"/>
                                    <w:bottom w:val="none" w:sz="0" w:space="0" w:color="auto"/>
                                    <w:right w:val="none" w:sz="0" w:space="0" w:color="auto"/>
                                  </w:divBdr>
                                  <w:divsChild>
                                    <w:div w:id="1868324945">
                                      <w:marLeft w:val="0"/>
                                      <w:marRight w:val="0"/>
                                      <w:marTop w:val="0"/>
                                      <w:marBottom w:val="0"/>
                                      <w:divBdr>
                                        <w:top w:val="none" w:sz="0" w:space="0" w:color="auto"/>
                                        <w:left w:val="none" w:sz="0" w:space="0" w:color="auto"/>
                                        <w:bottom w:val="none" w:sz="0" w:space="0" w:color="auto"/>
                                        <w:right w:val="none" w:sz="0" w:space="0" w:color="auto"/>
                                      </w:divBdr>
                                      <w:divsChild>
                                        <w:div w:id="31152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465741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38">
          <w:marLeft w:val="0"/>
          <w:marRight w:val="0"/>
          <w:marTop w:val="347"/>
          <w:marBottom w:val="347"/>
          <w:divBdr>
            <w:top w:val="none" w:sz="0" w:space="0" w:color="auto"/>
            <w:left w:val="none" w:sz="0" w:space="0" w:color="auto"/>
            <w:bottom w:val="none" w:sz="0" w:space="0" w:color="auto"/>
            <w:right w:val="none" w:sz="0" w:space="0" w:color="auto"/>
          </w:divBdr>
          <w:divsChild>
            <w:div w:id="621500934">
              <w:marLeft w:val="0"/>
              <w:marRight w:val="0"/>
              <w:marTop w:val="0"/>
              <w:marBottom w:val="0"/>
              <w:divBdr>
                <w:top w:val="none" w:sz="0" w:space="0" w:color="auto"/>
                <w:left w:val="none" w:sz="0" w:space="0" w:color="auto"/>
                <w:bottom w:val="none" w:sz="0" w:space="0" w:color="auto"/>
                <w:right w:val="none" w:sz="0" w:space="0" w:color="auto"/>
              </w:divBdr>
              <w:divsChild>
                <w:div w:id="708915584">
                  <w:marLeft w:val="0"/>
                  <w:marRight w:val="0"/>
                  <w:marTop w:val="0"/>
                  <w:marBottom w:val="0"/>
                  <w:divBdr>
                    <w:top w:val="none" w:sz="0" w:space="0" w:color="auto"/>
                    <w:left w:val="none" w:sz="0" w:space="0" w:color="auto"/>
                    <w:bottom w:val="none" w:sz="0" w:space="0" w:color="auto"/>
                    <w:right w:val="none" w:sz="0" w:space="0" w:color="auto"/>
                  </w:divBdr>
                  <w:divsChild>
                    <w:div w:id="1576893219">
                      <w:marLeft w:val="0"/>
                      <w:marRight w:val="0"/>
                      <w:marTop w:val="0"/>
                      <w:marBottom w:val="0"/>
                      <w:divBdr>
                        <w:top w:val="none" w:sz="0" w:space="0" w:color="auto"/>
                        <w:left w:val="none" w:sz="0" w:space="0" w:color="auto"/>
                        <w:bottom w:val="none" w:sz="0" w:space="0" w:color="auto"/>
                        <w:right w:val="none" w:sz="0" w:space="0" w:color="auto"/>
                      </w:divBdr>
                      <w:divsChild>
                        <w:div w:id="1932469927">
                          <w:marLeft w:val="0"/>
                          <w:marRight w:val="0"/>
                          <w:marTop w:val="0"/>
                          <w:marBottom w:val="0"/>
                          <w:divBdr>
                            <w:top w:val="none" w:sz="0" w:space="0" w:color="auto"/>
                            <w:left w:val="none" w:sz="0" w:space="0" w:color="auto"/>
                            <w:bottom w:val="none" w:sz="0" w:space="0" w:color="auto"/>
                            <w:right w:val="none" w:sz="0" w:space="0" w:color="auto"/>
                          </w:divBdr>
                          <w:divsChild>
                            <w:div w:id="782462480">
                              <w:marLeft w:val="0"/>
                              <w:marRight w:val="0"/>
                              <w:marTop w:val="0"/>
                              <w:marBottom w:val="0"/>
                              <w:divBdr>
                                <w:top w:val="none" w:sz="0" w:space="0" w:color="auto"/>
                                <w:left w:val="none" w:sz="0" w:space="0" w:color="auto"/>
                                <w:bottom w:val="none" w:sz="0" w:space="0" w:color="auto"/>
                                <w:right w:val="none" w:sz="0" w:space="0" w:color="auto"/>
                              </w:divBdr>
                              <w:divsChild>
                                <w:div w:id="17779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0907493">
      <w:bodyDiv w:val="1"/>
      <w:marLeft w:val="0"/>
      <w:marRight w:val="0"/>
      <w:marTop w:val="0"/>
      <w:marBottom w:val="0"/>
      <w:divBdr>
        <w:top w:val="none" w:sz="0" w:space="0" w:color="auto"/>
        <w:left w:val="none" w:sz="0" w:space="0" w:color="auto"/>
        <w:bottom w:val="none" w:sz="0" w:space="0" w:color="auto"/>
        <w:right w:val="none" w:sz="0" w:space="0" w:color="auto"/>
      </w:divBdr>
      <w:divsChild>
        <w:div w:id="243494392">
          <w:marLeft w:val="0"/>
          <w:marRight w:val="0"/>
          <w:marTop w:val="347"/>
          <w:marBottom w:val="347"/>
          <w:divBdr>
            <w:top w:val="none" w:sz="0" w:space="0" w:color="auto"/>
            <w:left w:val="none" w:sz="0" w:space="0" w:color="auto"/>
            <w:bottom w:val="none" w:sz="0" w:space="0" w:color="auto"/>
            <w:right w:val="none" w:sz="0" w:space="0" w:color="auto"/>
          </w:divBdr>
          <w:divsChild>
            <w:div w:id="609168984">
              <w:marLeft w:val="0"/>
              <w:marRight w:val="0"/>
              <w:marTop w:val="0"/>
              <w:marBottom w:val="0"/>
              <w:divBdr>
                <w:top w:val="none" w:sz="0" w:space="0" w:color="auto"/>
                <w:left w:val="none" w:sz="0" w:space="0" w:color="auto"/>
                <w:bottom w:val="none" w:sz="0" w:space="0" w:color="auto"/>
                <w:right w:val="none" w:sz="0" w:space="0" w:color="auto"/>
              </w:divBdr>
              <w:divsChild>
                <w:div w:id="568878848">
                  <w:marLeft w:val="0"/>
                  <w:marRight w:val="0"/>
                  <w:marTop w:val="0"/>
                  <w:marBottom w:val="0"/>
                  <w:divBdr>
                    <w:top w:val="none" w:sz="0" w:space="0" w:color="auto"/>
                    <w:left w:val="none" w:sz="0" w:space="0" w:color="auto"/>
                    <w:bottom w:val="none" w:sz="0" w:space="0" w:color="auto"/>
                    <w:right w:val="none" w:sz="0" w:space="0" w:color="auto"/>
                  </w:divBdr>
                  <w:divsChild>
                    <w:div w:id="1035500056">
                      <w:marLeft w:val="0"/>
                      <w:marRight w:val="0"/>
                      <w:marTop w:val="0"/>
                      <w:marBottom w:val="0"/>
                      <w:divBdr>
                        <w:top w:val="none" w:sz="0" w:space="0" w:color="auto"/>
                        <w:left w:val="none" w:sz="0" w:space="0" w:color="auto"/>
                        <w:bottom w:val="none" w:sz="0" w:space="0" w:color="auto"/>
                        <w:right w:val="none" w:sz="0" w:space="0" w:color="auto"/>
                      </w:divBdr>
                      <w:divsChild>
                        <w:div w:id="1379165353">
                          <w:marLeft w:val="0"/>
                          <w:marRight w:val="0"/>
                          <w:marTop w:val="347"/>
                          <w:marBottom w:val="347"/>
                          <w:divBdr>
                            <w:top w:val="none" w:sz="0" w:space="0" w:color="auto"/>
                            <w:left w:val="none" w:sz="0" w:space="0" w:color="auto"/>
                            <w:bottom w:val="none" w:sz="0" w:space="0" w:color="auto"/>
                            <w:right w:val="none" w:sz="0" w:space="0" w:color="auto"/>
                          </w:divBdr>
                          <w:divsChild>
                            <w:div w:id="1298491134">
                              <w:marLeft w:val="0"/>
                              <w:marRight w:val="0"/>
                              <w:marTop w:val="0"/>
                              <w:marBottom w:val="0"/>
                              <w:divBdr>
                                <w:top w:val="none" w:sz="0" w:space="0" w:color="auto"/>
                                <w:left w:val="none" w:sz="0" w:space="0" w:color="auto"/>
                                <w:bottom w:val="none" w:sz="0" w:space="0" w:color="auto"/>
                                <w:right w:val="none" w:sz="0" w:space="0" w:color="auto"/>
                              </w:divBdr>
                              <w:divsChild>
                                <w:div w:id="717439303">
                                  <w:marLeft w:val="0"/>
                                  <w:marRight w:val="0"/>
                                  <w:marTop w:val="0"/>
                                  <w:marBottom w:val="0"/>
                                  <w:divBdr>
                                    <w:top w:val="none" w:sz="0" w:space="0" w:color="auto"/>
                                    <w:left w:val="none" w:sz="0" w:space="0" w:color="auto"/>
                                    <w:bottom w:val="none" w:sz="0" w:space="0" w:color="auto"/>
                                    <w:right w:val="none" w:sz="0" w:space="0" w:color="auto"/>
                                  </w:divBdr>
                                  <w:divsChild>
                                    <w:div w:id="1736004862">
                                      <w:marLeft w:val="0"/>
                                      <w:marRight w:val="0"/>
                                      <w:marTop w:val="0"/>
                                      <w:marBottom w:val="0"/>
                                      <w:divBdr>
                                        <w:top w:val="none" w:sz="0" w:space="0" w:color="auto"/>
                                        <w:left w:val="none" w:sz="0" w:space="0" w:color="auto"/>
                                        <w:bottom w:val="none" w:sz="0" w:space="0" w:color="auto"/>
                                        <w:right w:val="none" w:sz="0" w:space="0" w:color="auto"/>
                                      </w:divBdr>
                                      <w:divsChild>
                                        <w:div w:id="102243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6036835">
      <w:bodyDiv w:val="1"/>
      <w:marLeft w:val="0"/>
      <w:marRight w:val="0"/>
      <w:marTop w:val="0"/>
      <w:marBottom w:val="0"/>
      <w:divBdr>
        <w:top w:val="none" w:sz="0" w:space="0" w:color="auto"/>
        <w:left w:val="none" w:sz="0" w:space="0" w:color="auto"/>
        <w:bottom w:val="none" w:sz="0" w:space="0" w:color="auto"/>
        <w:right w:val="none" w:sz="0" w:space="0" w:color="auto"/>
      </w:divBdr>
      <w:divsChild>
        <w:div w:id="1080905923">
          <w:marLeft w:val="0"/>
          <w:marRight w:val="0"/>
          <w:marTop w:val="347"/>
          <w:marBottom w:val="347"/>
          <w:divBdr>
            <w:top w:val="none" w:sz="0" w:space="0" w:color="auto"/>
            <w:left w:val="none" w:sz="0" w:space="0" w:color="auto"/>
            <w:bottom w:val="none" w:sz="0" w:space="0" w:color="auto"/>
            <w:right w:val="none" w:sz="0" w:space="0" w:color="auto"/>
          </w:divBdr>
          <w:divsChild>
            <w:div w:id="1030372691">
              <w:marLeft w:val="0"/>
              <w:marRight w:val="0"/>
              <w:marTop w:val="0"/>
              <w:marBottom w:val="0"/>
              <w:divBdr>
                <w:top w:val="none" w:sz="0" w:space="0" w:color="auto"/>
                <w:left w:val="none" w:sz="0" w:space="0" w:color="auto"/>
                <w:bottom w:val="none" w:sz="0" w:space="0" w:color="auto"/>
                <w:right w:val="none" w:sz="0" w:space="0" w:color="auto"/>
              </w:divBdr>
              <w:divsChild>
                <w:div w:id="2071539176">
                  <w:marLeft w:val="0"/>
                  <w:marRight w:val="0"/>
                  <w:marTop w:val="0"/>
                  <w:marBottom w:val="0"/>
                  <w:divBdr>
                    <w:top w:val="none" w:sz="0" w:space="0" w:color="auto"/>
                    <w:left w:val="none" w:sz="0" w:space="0" w:color="auto"/>
                    <w:bottom w:val="none" w:sz="0" w:space="0" w:color="auto"/>
                    <w:right w:val="none" w:sz="0" w:space="0" w:color="auto"/>
                  </w:divBdr>
                  <w:divsChild>
                    <w:div w:id="271787371">
                      <w:marLeft w:val="0"/>
                      <w:marRight w:val="0"/>
                      <w:marTop w:val="0"/>
                      <w:marBottom w:val="0"/>
                      <w:divBdr>
                        <w:top w:val="none" w:sz="0" w:space="0" w:color="auto"/>
                        <w:left w:val="none" w:sz="0" w:space="0" w:color="auto"/>
                        <w:bottom w:val="none" w:sz="0" w:space="0" w:color="auto"/>
                        <w:right w:val="none" w:sz="0" w:space="0" w:color="auto"/>
                      </w:divBdr>
                      <w:divsChild>
                        <w:div w:id="1405882313">
                          <w:marLeft w:val="0"/>
                          <w:marRight w:val="0"/>
                          <w:marTop w:val="347"/>
                          <w:marBottom w:val="347"/>
                          <w:divBdr>
                            <w:top w:val="none" w:sz="0" w:space="0" w:color="auto"/>
                            <w:left w:val="none" w:sz="0" w:space="0" w:color="auto"/>
                            <w:bottom w:val="none" w:sz="0" w:space="0" w:color="auto"/>
                            <w:right w:val="none" w:sz="0" w:space="0" w:color="auto"/>
                          </w:divBdr>
                          <w:divsChild>
                            <w:div w:id="980773144">
                              <w:marLeft w:val="0"/>
                              <w:marRight w:val="0"/>
                              <w:marTop w:val="0"/>
                              <w:marBottom w:val="0"/>
                              <w:divBdr>
                                <w:top w:val="none" w:sz="0" w:space="0" w:color="auto"/>
                                <w:left w:val="none" w:sz="0" w:space="0" w:color="auto"/>
                                <w:bottom w:val="none" w:sz="0" w:space="0" w:color="auto"/>
                                <w:right w:val="none" w:sz="0" w:space="0" w:color="auto"/>
                              </w:divBdr>
                              <w:divsChild>
                                <w:div w:id="250429693">
                                  <w:marLeft w:val="0"/>
                                  <w:marRight w:val="0"/>
                                  <w:marTop w:val="0"/>
                                  <w:marBottom w:val="0"/>
                                  <w:divBdr>
                                    <w:top w:val="none" w:sz="0" w:space="0" w:color="auto"/>
                                    <w:left w:val="none" w:sz="0" w:space="0" w:color="auto"/>
                                    <w:bottom w:val="none" w:sz="0" w:space="0" w:color="auto"/>
                                    <w:right w:val="none" w:sz="0" w:space="0" w:color="auto"/>
                                  </w:divBdr>
                                  <w:divsChild>
                                    <w:div w:id="88742010">
                                      <w:marLeft w:val="0"/>
                                      <w:marRight w:val="0"/>
                                      <w:marTop w:val="0"/>
                                      <w:marBottom w:val="0"/>
                                      <w:divBdr>
                                        <w:top w:val="none" w:sz="0" w:space="0" w:color="auto"/>
                                        <w:left w:val="none" w:sz="0" w:space="0" w:color="auto"/>
                                        <w:bottom w:val="none" w:sz="0" w:space="0" w:color="auto"/>
                                        <w:right w:val="none" w:sz="0" w:space="0" w:color="auto"/>
                                      </w:divBdr>
                                      <w:divsChild>
                                        <w:div w:id="108314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5027712">
      <w:bodyDiv w:val="1"/>
      <w:marLeft w:val="0"/>
      <w:marRight w:val="0"/>
      <w:marTop w:val="0"/>
      <w:marBottom w:val="0"/>
      <w:divBdr>
        <w:top w:val="none" w:sz="0" w:space="0" w:color="auto"/>
        <w:left w:val="none" w:sz="0" w:space="0" w:color="auto"/>
        <w:bottom w:val="none" w:sz="0" w:space="0" w:color="auto"/>
        <w:right w:val="none" w:sz="0" w:space="0" w:color="auto"/>
      </w:divBdr>
      <w:divsChild>
        <w:div w:id="694817065">
          <w:marLeft w:val="0"/>
          <w:marRight w:val="0"/>
          <w:marTop w:val="0"/>
          <w:marBottom w:val="0"/>
          <w:divBdr>
            <w:top w:val="none" w:sz="0" w:space="0" w:color="auto"/>
            <w:left w:val="none" w:sz="0" w:space="0" w:color="auto"/>
            <w:bottom w:val="none" w:sz="0" w:space="0" w:color="auto"/>
            <w:right w:val="none" w:sz="0" w:space="0" w:color="auto"/>
          </w:divBdr>
        </w:div>
        <w:div w:id="1419255326">
          <w:marLeft w:val="0"/>
          <w:marRight w:val="0"/>
          <w:marTop w:val="347"/>
          <w:marBottom w:val="347"/>
          <w:divBdr>
            <w:top w:val="none" w:sz="0" w:space="0" w:color="auto"/>
            <w:left w:val="none" w:sz="0" w:space="0" w:color="auto"/>
            <w:bottom w:val="none" w:sz="0" w:space="0" w:color="auto"/>
            <w:right w:val="none" w:sz="0" w:space="0" w:color="auto"/>
          </w:divBdr>
          <w:divsChild>
            <w:div w:id="868102313">
              <w:marLeft w:val="0"/>
              <w:marRight w:val="0"/>
              <w:marTop w:val="0"/>
              <w:marBottom w:val="0"/>
              <w:divBdr>
                <w:top w:val="none" w:sz="0" w:space="0" w:color="auto"/>
                <w:left w:val="none" w:sz="0" w:space="0" w:color="auto"/>
                <w:bottom w:val="none" w:sz="0" w:space="0" w:color="auto"/>
                <w:right w:val="none" w:sz="0" w:space="0" w:color="auto"/>
              </w:divBdr>
              <w:divsChild>
                <w:div w:id="1462460567">
                  <w:marLeft w:val="0"/>
                  <w:marRight w:val="0"/>
                  <w:marTop w:val="0"/>
                  <w:marBottom w:val="0"/>
                  <w:divBdr>
                    <w:top w:val="none" w:sz="0" w:space="0" w:color="auto"/>
                    <w:left w:val="none" w:sz="0" w:space="0" w:color="auto"/>
                    <w:bottom w:val="none" w:sz="0" w:space="0" w:color="auto"/>
                    <w:right w:val="none" w:sz="0" w:space="0" w:color="auto"/>
                  </w:divBdr>
                  <w:divsChild>
                    <w:div w:id="762453486">
                      <w:marLeft w:val="0"/>
                      <w:marRight w:val="0"/>
                      <w:marTop w:val="0"/>
                      <w:marBottom w:val="0"/>
                      <w:divBdr>
                        <w:top w:val="none" w:sz="0" w:space="0" w:color="auto"/>
                        <w:left w:val="none" w:sz="0" w:space="0" w:color="auto"/>
                        <w:bottom w:val="none" w:sz="0" w:space="0" w:color="auto"/>
                        <w:right w:val="none" w:sz="0" w:space="0" w:color="auto"/>
                      </w:divBdr>
                      <w:divsChild>
                        <w:div w:id="1728845697">
                          <w:marLeft w:val="0"/>
                          <w:marRight w:val="0"/>
                          <w:marTop w:val="0"/>
                          <w:marBottom w:val="0"/>
                          <w:divBdr>
                            <w:top w:val="none" w:sz="0" w:space="0" w:color="auto"/>
                            <w:left w:val="none" w:sz="0" w:space="0" w:color="auto"/>
                            <w:bottom w:val="none" w:sz="0" w:space="0" w:color="auto"/>
                            <w:right w:val="none" w:sz="0" w:space="0" w:color="auto"/>
                          </w:divBdr>
                          <w:divsChild>
                            <w:div w:id="955018524">
                              <w:marLeft w:val="0"/>
                              <w:marRight w:val="0"/>
                              <w:marTop w:val="0"/>
                              <w:marBottom w:val="0"/>
                              <w:divBdr>
                                <w:top w:val="none" w:sz="0" w:space="0" w:color="auto"/>
                                <w:left w:val="none" w:sz="0" w:space="0" w:color="auto"/>
                                <w:bottom w:val="none" w:sz="0" w:space="0" w:color="auto"/>
                                <w:right w:val="none" w:sz="0" w:space="0" w:color="auto"/>
                              </w:divBdr>
                              <w:divsChild>
                                <w:div w:id="1630161673">
                                  <w:marLeft w:val="0"/>
                                  <w:marRight w:val="0"/>
                                  <w:marTop w:val="0"/>
                                  <w:marBottom w:val="0"/>
                                  <w:divBdr>
                                    <w:top w:val="none" w:sz="0" w:space="0" w:color="auto"/>
                                    <w:left w:val="none" w:sz="0" w:space="0" w:color="auto"/>
                                    <w:bottom w:val="none" w:sz="0" w:space="0" w:color="auto"/>
                                    <w:right w:val="none" w:sz="0" w:space="0" w:color="auto"/>
                                  </w:divBdr>
                                  <w:divsChild>
                                    <w:div w:id="18604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4247">
                              <w:marLeft w:val="0"/>
                              <w:marRight w:val="0"/>
                              <w:marTop w:val="0"/>
                              <w:marBottom w:val="0"/>
                              <w:divBdr>
                                <w:top w:val="none" w:sz="0" w:space="0" w:color="auto"/>
                                <w:left w:val="none" w:sz="0" w:space="0" w:color="auto"/>
                                <w:bottom w:val="none" w:sz="0" w:space="0" w:color="auto"/>
                                <w:right w:val="none" w:sz="0" w:space="0" w:color="auto"/>
                              </w:divBdr>
                              <w:divsChild>
                                <w:div w:id="217472849">
                                  <w:marLeft w:val="0"/>
                                  <w:marRight w:val="0"/>
                                  <w:marTop w:val="0"/>
                                  <w:marBottom w:val="0"/>
                                  <w:divBdr>
                                    <w:top w:val="none" w:sz="0" w:space="0" w:color="auto"/>
                                    <w:left w:val="none" w:sz="0" w:space="0" w:color="auto"/>
                                    <w:bottom w:val="none" w:sz="0" w:space="0" w:color="auto"/>
                                    <w:right w:val="none" w:sz="0" w:space="0" w:color="auto"/>
                                  </w:divBdr>
                                </w:div>
                              </w:divsChild>
                            </w:div>
                            <w:div w:id="212438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46807C5-A00C-41DB-B85F-E55698F84C80}"/>
</file>

<file path=customXml/itemProps2.xml><?xml version="1.0" encoding="utf-8"?>
<ds:datastoreItem xmlns:ds="http://schemas.openxmlformats.org/officeDocument/2006/customXml" ds:itemID="{F9E33A1E-B0D2-4021-80F3-C5113656C375}"/>
</file>

<file path=customXml/itemProps3.xml><?xml version="1.0" encoding="utf-8"?>
<ds:datastoreItem xmlns:ds="http://schemas.openxmlformats.org/officeDocument/2006/customXml" ds:itemID="{7FF943BC-6A60-420D-BEB8-CB03F1418EC3}"/>
</file>

<file path=docProps/app.xml><?xml version="1.0" encoding="utf-8"?>
<Properties xmlns="http://schemas.openxmlformats.org/officeDocument/2006/extended-properties" xmlns:vt="http://schemas.openxmlformats.org/officeDocument/2006/docPropsVTypes">
  <Template>Normal.dotm</Template>
  <TotalTime>1</TotalTime>
  <Pages>107</Pages>
  <Words>15894</Words>
  <Characters>90602</Characters>
  <Application>Microsoft Office Word</Application>
  <DocSecurity>0</DocSecurity>
  <Lines>755</Lines>
  <Paragraphs>212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TOSHIBA</Company>
  <LinksUpToDate>false</LinksUpToDate>
  <CharactersWithSpaces>106284</CharactersWithSpaces>
  <SharedDoc>false</SharedDoc>
  <HLinks>
    <vt:vector size="6" baseType="variant">
      <vt:variant>
        <vt:i4>7077993</vt:i4>
      </vt:variant>
      <vt:variant>
        <vt:i4>0</vt:i4>
      </vt:variant>
      <vt:variant>
        <vt:i4>0</vt:i4>
      </vt:variant>
      <vt:variant>
        <vt:i4>5</vt:i4>
      </vt:variant>
      <vt:variant>
        <vt:lpwstr/>
      </vt:variant>
      <vt:variant>
        <vt:lpwstr>االلائحة</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دكتور صلاح المغربى</dc:creator>
  <cp:lastModifiedBy>Dr Ayman M. El Amin</cp:lastModifiedBy>
  <cp:revision>2</cp:revision>
  <cp:lastPrinted>2009-02-05T11:13:00Z</cp:lastPrinted>
  <dcterms:created xsi:type="dcterms:W3CDTF">2010-08-27T16:10:00Z</dcterms:created>
  <dcterms:modified xsi:type="dcterms:W3CDTF">2010-08-27T16:10:00Z</dcterms:modified>
</cp:coreProperties>
</file>